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96B18">
      <w:pPr>
        <w:pStyle w:val="a3"/>
        <w:widowControl/>
        <w:spacing w:before="0" w:beforeAutospacing="0" w:after="0" w:afterAutospacing="0" w:line="480" w:lineRule="atLeast"/>
        <w:ind w:firstLine="555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黄冈大别山检测认证有限公司对</w:t>
      </w:r>
      <w:r>
        <w:rPr>
          <w:rFonts w:ascii="宋体" w:hAnsi="宋体" w:cs="宋体" w:hint="eastAsia"/>
          <w:sz w:val="28"/>
          <w:szCs w:val="28"/>
          <w:lang w:val="zh-CN"/>
        </w:rPr>
        <w:t>实验室分析检测设备</w:t>
      </w:r>
      <w:r>
        <w:rPr>
          <w:rFonts w:ascii="宋体" w:hAnsi="宋体" w:cs="宋体" w:hint="eastAsia"/>
          <w:sz w:val="28"/>
          <w:szCs w:val="28"/>
        </w:rPr>
        <w:t>采购项目</w:t>
      </w:r>
      <w:r>
        <w:rPr>
          <w:rFonts w:ascii="宋体" w:hAnsi="宋体" w:cs="宋体" w:hint="eastAsia"/>
          <w:sz w:val="28"/>
          <w:szCs w:val="28"/>
        </w:rPr>
        <w:t>成交公告</w:t>
      </w:r>
    </w:p>
    <w:p w:rsidR="00000000" w:rsidRDefault="00F96B18">
      <w:pPr>
        <w:pStyle w:val="a3"/>
        <w:widowControl/>
        <w:spacing w:before="0" w:beforeAutospacing="0" w:after="0" w:afterAutospacing="0" w:line="480" w:lineRule="atLeast"/>
        <w:ind w:firstLine="555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宋体" w:hAnsi="宋体" w:cs="宋体" w:hint="eastAsia"/>
          <w:sz w:val="28"/>
          <w:szCs w:val="28"/>
        </w:rPr>
        <w:t>黄冈大别山检测认证有限公司对</w:t>
      </w:r>
      <w:r>
        <w:rPr>
          <w:rFonts w:ascii="宋体" w:hAnsi="宋体" w:cs="宋体" w:hint="eastAsia"/>
          <w:sz w:val="28"/>
          <w:szCs w:val="28"/>
          <w:lang w:val="zh-CN"/>
        </w:rPr>
        <w:t>实验室分析检测设备</w:t>
      </w:r>
      <w:r>
        <w:rPr>
          <w:rFonts w:ascii="宋体" w:hAnsi="宋体" w:cs="宋体" w:hint="eastAsia"/>
          <w:sz w:val="28"/>
          <w:szCs w:val="28"/>
          <w:lang w:val="zh-CN"/>
        </w:rPr>
        <w:t>采购项目</w:t>
      </w:r>
      <w:r>
        <w:rPr>
          <w:rFonts w:ascii="宋体" w:hAnsi="宋体" w:cs="宋体" w:hint="eastAsia"/>
          <w:sz w:val="28"/>
          <w:szCs w:val="28"/>
        </w:rPr>
        <w:t>询价</w:t>
      </w:r>
      <w:r>
        <w:rPr>
          <w:rFonts w:ascii="宋体" w:hAnsi="宋体" w:cs="宋体" w:hint="eastAsia"/>
          <w:sz w:val="28"/>
          <w:szCs w:val="28"/>
        </w:rPr>
        <w:t>于</w:t>
      </w:r>
      <w:r>
        <w:rPr>
          <w:rFonts w:ascii="宋体" w:hAnsi="宋体" w:cs="宋体" w:hint="eastAsia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21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>8</w:t>
      </w:r>
      <w:r>
        <w:rPr>
          <w:rFonts w:ascii="宋体" w:hAnsi="宋体" w:cs="宋体" w:hint="eastAsia"/>
          <w:sz w:val="28"/>
          <w:szCs w:val="28"/>
        </w:rPr>
        <w:t>日开标，并于</w:t>
      </w:r>
      <w:r>
        <w:rPr>
          <w:rFonts w:ascii="宋体" w:hAnsi="宋体" w:cs="宋体" w:hint="eastAsia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21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>8</w:t>
      </w:r>
      <w:r>
        <w:rPr>
          <w:rFonts w:ascii="宋体" w:hAnsi="宋体" w:cs="宋体" w:hint="eastAsia"/>
          <w:sz w:val="28"/>
          <w:szCs w:val="28"/>
        </w:rPr>
        <w:t>日完成询价评审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000000" w:rsidRDefault="00F96B18">
      <w:pPr>
        <w:pStyle w:val="a3"/>
        <w:widowControl/>
        <w:spacing w:before="0" w:beforeAutospacing="0" w:after="0" w:afterAutospacing="0" w:line="480" w:lineRule="atLeast"/>
        <w:ind w:left="555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一、</w:t>
      </w:r>
      <w:r>
        <w:rPr>
          <w:rFonts w:ascii="宋体" w:hAnsi="宋体" w:cs="宋体" w:hint="eastAsia"/>
          <w:sz w:val="28"/>
          <w:szCs w:val="28"/>
        </w:rPr>
        <w:t>项目名称：</w:t>
      </w:r>
      <w:r>
        <w:rPr>
          <w:rFonts w:ascii="宋体" w:hAnsi="宋体" w:cs="宋体" w:hint="eastAsia"/>
          <w:sz w:val="28"/>
          <w:szCs w:val="28"/>
          <w:lang w:val="zh-CN"/>
        </w:rPr>
        <w:t>实验室分析检测设备</w:t>
      </w:r>
      <w:r>
        <w:rPr>
          <w:rFonts w:ascii="宋体" w:hAnsi="宋体" w:cs="宋体" w:hint="eastAsia"/>
          <w:sz w:val="28"/>
          <w:szCs w:val="28"/>
          <w:lang w:val="zh-CN"/>
        </w:rPr>
        <w:t>采购项目</w:t>
      </w:r>
    </w:p>
    <w:p w:rsidR="00000000" w:rsidRDefault="00F96B18">
      <w:pPr>
        <w:pStyle w:val="a3"/>
        <w:widowControl/>
        <w:spacing w:before="0" w:beforeAutospacing="0" w:after="0" w:afterAutospacing="0" w:line="480" w:lineRule="atLeast"/>
        <w:ind w:left="555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二、</w:t>
      </w:r>
      <w:r>
        <w:rPr>
          <w:rFonts w:ascii="宋体" w:hAnsi="宋体" w:cs="宋体" w:hint="eastAsia"/>
          <w:sz w:val="28"/>
          <w:szCs w:val="28"/>
        </w:rPr>
        <w:t>项目编号：</w:t>
      </w:r>
      <w:r>
        <w:rPr>
          <w:rFonts w:ascii="宋体" w:hAnsi="宋体" w:cs="宋体" w:hint="eastAsia"/>
          <w:sz w:val="28"/>
          <w:szCs w:val="28"/>
        </w:rPr>
        <w:t>HGDBS20</w:t>
      </w:r>
      <w:r>
        <w:rPr>
          <w:rFonts w:ascii="宋体" w:hAnsi="宋体" w:cs="宋体" w:hint="eastAsia"/>
          <w:sz w:val="28"/>
          <w:szCs w:val="28"/>
        </w:rPr>
        <w:t>2104</w:t>
      </w:r>
    </w:p>
    <w:p w:rsidR="00000000" w:rsidRDefault="00F96B18">
      <w:pPr>
        <w:pStyle w:val="a3"/>
        <w:widowControl/>
        <w:spacing w:before="0" w:beforeAutospacing="0" w:after="0" w:afterAutospacing="0" w:line="465" w:lineRule="atLeast"/>
        <w:ind w:firstLine="555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三、评审信息</w:t>
      </w:r>
    </w:p>
    <w:p w:rsidR="00000000" w:rsidRDefault="00F96B18">
      <w:pPr>
        <w:pStyle w:val="a3"/>
        <w:widowControl/>
        <w:spacing w:before="0" w:beforeAutospacing="0" w:after="0" w:afterAutospacing="0" w:line="465" w:lineRule="atLeast"/>
        <w:ind w:firstLineChars="400" w:firstLine="112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评审日期：</w:t>
      </w: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021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>8</w:t>
      </w:r>
      <w:r>
        <w:rPr>
          <w:rFonts w:ascii="宋体" w:hAnsi="宋体" w:cs="宋体" w:hint="eastAsia"/>
          <w:sz w:val="28"/>
          <w:szCs w:val="28"/>
        </w:rPr>
        <w:t>日</w:t>
      </w:r>
    </w:p>
    <w:p w:rsidR="00000000" w:rsidRDefault="00F96B18">
      <w:pPr>
        <w:pStyle w:val="a3"/>
        <w:widowControl/>
        <w:spacing w:before="0" w:beforeAutospacing="0" w:after="0" w:afterAutospacing="0" w:line="465" w:lineRule="atLeast"/>
        <w:ind w:leftChars="540" w:left="2534" w:hangingChars="500" w:hanging="140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评审地点：黄冈市黄州大道</w:t>
      </w:r>
      <w:r>
        <w:rPr>
          <w:rFonts w:ascii="宋体" w:hAnsi="宋体" w:cs="宋体" w:hint="eastAsia"/>
          <w:sz w:val="28"/>
          <w:szCs w:val="28"/>
        </w:rPr>
        <w:t>128</w:t>
      </w:r>
      <w:r>
        <w:rPr>
          <w:rFonts w:ascii="宋体" w:hAnsi="宋体" w:cs="宋体" w:hint="eastAsia"/>
          <w:sz w:val="28"/>
          <w:szCs w:val="28"/>
        </w:rPr>
        <w:t>号黄冈大别山检测认证有限公司会议室</w:t>
      </w:r>
    </w:p>
    <w:p w:rsidR="00000000" w:rsidRDefault="00F96B18">
      <w:pPr>
        <w:pStyle w:val="a3"/>
        <w:widowControl/>
        <w:numPr>
          <w:ilvl w:val="0"/>
          <w:numId w:val="1"/>
        </w:numPr>
        <w:spacing w:before="0" w:beforeAutospacing="0" w:after="0" w:afterAutospacing="0" w:line="465" w:lineRule="atLeast"/>
        <w:ind w:firstLine="555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评审结果</w:t>
      </w:r>
    </w:p>
    <w:p w:rsidR="00000000" w:rsidRDefault="00F96B18">
      <w:pPr>
        <w:pStyle w:val="a3"/>
        <w:widowControl/>
        <w:spacing w:before="0" w:beforeAutospacing="0" w:after="0" w:afterAutospacing="0" w:line="465" w:lineRule="atLeast"/>
        <w:ind w:leftChars="540" w:left="2534" w:hangingChars="500" w:hanging="140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成交供应商：</w:t>
      </w:r>
      <w:r>
        <w:rPr>
          <w:rFonts w:ascii="宋体" w:hAnsi="宋体" w:cs="宋体" w:hint="eastAsia"/>
          <w:sz w:val="28"/>
          <w:szCs w:val="28"/>
        </w:rPr>
        <w:t>大连耐斯特科技发展</w:t>
      </w:r>
      <w:r>
        <w:rPr>
          <w:rFonts w:ascii="宋体" w:hAnsi="宋体" w:cs="宋体" w:hint="eastAsia"/>
          <w:sz w:val="28"/>
          <w:szCs w:val="28"/>
        </w:rPr>
        <w:t>有限公司</w:t>
      </w:r>
    </w:p>
    <w:p w:rsidR="00000000" w:rsidRDefault="00F96B18">
      <w:pPr>
        <w:pStyle w:val="a3"/>
        <w:widowControl/>
        <w:spacing w:before="0" w:beforeAutospacing="0" w:after="0" w:afterAutospacing="0" w:line="465" w:lineRule="atLeast"/>
        <w:ind w:leftChars="540" w:left="2534" w:hangingChars="500" w:hanging="140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成交金额</w:t>
      </w:r>
      <w:r>
        <w:rPr>
          <w:rFonts w:ascii="宋体" w:hAnsi="宋体" w:cs="宋体" w:hint="eastAsia"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</w:rPr>
        <w:t>199980</w:t>
      </w:r>
      <w:r>
        <w:rPr>
          <w:rFonts w:ascii="宋体" w:hAnsi="宋体" w:cs="宋体" w:hint="eastAsia"/>
          <w:sz w:val="28"/>
          <w:szCs w:val="28"/>
        </w:rPr>
        <w:t>.00</w:t>
      </w:r>
      <w:r>
        <w:rPr>
          <w:rFonts w:ascii="宋体" w:hAnsi="宋体" w:cs="宋体" w:hint="eastAsia"/>
          <w:sz w:val="28"/>
          <w:szCs w:val="28"/>
        </w:rPr>
        <w:t>元</w:t>
      </w:r>
    </w:p>
    <w:p w:rsidR="00000000" w:rsidRDefault="00F96B18">
      <w:pPr>
        <w:pStyle w:val="a3"/>
        <w:widowControl/>
        <w:spacing w:before="0" w:beforeAutospacing="0" w:after="0" w:afterAutospacing="0" w:line="465" w:lineRule="atLeast"/>
        <w:ind w:leftChars="540" w:left="2534" w:hangingChars="500" w:hanging="140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公示期：</w:t>
      </w:r>
      <w:r>
        <w:rPr>
          <w:rFonts w:ascii="宋体" w:hAnsi="宋体" w:cs="宋体" w:hint="eastAsia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21</w:t>
      </w:r>
      <w:r>
        <w:rPr>
          <w:rFonts w:ascii="宋体" w:hAnsi="宋体" w:cs="宋体" w:hint="eastAsia"/>
          <w:sz w:val="28"/>
          <w:szCs w:val="28"/>
        </w:rPr>
        <w:t>.</w:t>
      </w:r>
      <w:r>
        <w:rPr>
          <w:rFonts w:ascii="宋体" w:hAnsi="宋体" w:cs="宋体" w:hint="eastAsia"/>
          <w:sz w:val="28"/>
          <w:szCs w:val="28"/>
        </w:rPr>
        <w:t>5.11</w:t>
      </w:r>
      <w:r>
        <w:rPr>
          <w:rFonts w:ascii="宋体" w:hAnsi="宋体" w:cs="宋体" w:hint="eastAsia"/>
          <w:sz w:val="28"/>
          <w:szCs w:val="28"/>
        </w:rPr>
        <w:t>-20</w:t>
      </w:r>
      <w:r>
        <w:rPr>
          <w:rFonts w:ascii="宋体" w:hAnsi="宋体" w:cs="宋体" w:hint="eastAsia"/>
          <w:sz w:val="28"/>
          <w:szCs w:val="28"/>
        </w:rPr>
        <w:t>21.5.13</w:t>
      </w:r>
    </w:p>
    <w:p w:rsidR="00000000" w:rsidRDefault="00F96B18">
      <w:pPr>
        <w:pStyle w:val="a3"/>
        <w:widowControl/>
        <w:spacing w:before="0" w:beforeAutospacing="0" w:after="0" w:afterAutospacing="0" w:line="465" w:lineRule="atLeas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各供应</w:t>
      </w:r>
      <w:r>
        <w:rPr>
          <w:rFonts w:ascii="宋体" w:hAnsi="宋体" w:cs="宋体" w:hint="eastAsia"/>
          <w:sz w:val="28"/>
          <w:szCs w:val="28"/>
        </w:rPr>
        <w:t>商对成交结果有异议的，可以在公示期内以书面形式向黄冈大别山检测认证有限公司</w:t>
      </w:r>
      <w:r>
        <w:rPr>
          <w:rFonts w:ascii="宋体" w:hAnsi="宋体" w:cs="宋体" w:hint="eastAsia"/>
          <w:sz w:val="28"/>
          <w:szCs w:val="28"/>
        </w:rPr>
        <w:t>提出质疑，逾期将不再受理。</w:t>
      </w:r>
      <w:r>
        <w:rPr>
          <w:rFonts w:ascii="宋体" w:hAnsi="宋体" w:cs="宋体" w:hint="eastAsia"/>
          <w:sz w:val="28"/>
          <w:szCs w:val="28"/>
        </w:rPr>
        <w:t> </w:t>
      </w:r>
    </w:p>
    <w:p w:rsidR="00000000" w:rsidRDefault="00F96B18">
      <w:pPr>
        <w:pStyle w:val="a3"/>
        <w:widowControl/>
        <w:spacing w:before="0" w:beforeAutospacing="0" w:after="0" w:afterAutospacing="0" w:line="465" w:lineRule="atLeast"/>
        <w:ind w:firstLine="555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宋体" w:hAnsi="宋体" w:cs="宋体" w:hint="eastAsia"/>
          <w:sz w:val="28"/>
          <w:szCs w:val="28"/>
        </w:rPr>
        <w:t>五、联系事项</w:t>
      </w:r>
    </w:p>
    <w:p w:rsidR="00000000" w:rsidRDefault="00F96B18">
      <w:pPr>
        <w:pStyle w:val="a3"/>
        <w:widowControl/>
        <w:spacing w:before="0" w:beforeAutospacing="0" w:after="0" w:afterAutospacing="0" w:line="480" w:lineRule="atLeast"/>
        <w:ind w:firstLine="8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采购人</w:t>
      </w:r>
      <w:r>
        <w:rPr>
          <w:rFonts w:ascii="宋体" w:hAnsi="宋体" w:cs="宋体" w:hint="eastAsia"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</w:rPr>
        <w:t>黄冈大别山检测认证有限公司</w:t>
      </w:r>
    </w:p>
    <w:p w:rsidR="00000000" w:rsidRDefault="00F96B18">
      <w:pPr>
        <w:pStyle w:val="a3"/>
        <w:widowControl/>
        <w:spacing w:before="0" w:beforeAutospacing="0" w:after="0" w:afterAutospacing="0" w:line="480" w:lineRule="atLeast"/>
        <w:ind w:firstLine="8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地</w:t>
      </w:r>
      <w:r>
        <w:rPr>
          <w:rFonts w:ascii="宋体" w:hAnsi="宋体" w:cs="宋体" w:hint="eastAsia"/>
          <w:sz w:val="28"/>
          <w:szCs w:val="28"/>
        </w:rPr>
        <w:t> </w:t>
      </w:r>
      <w:r>
        <w:rPr>
          <w:rFonts w:ascii="宋体" w:hAnsi="宋体" w:cs="宋体" w:hint="eastAsia"/>
          <w:sz w:val="28"/>
          <w:szCs w:val="28"/>
        </w:rPr>
        <w:t>址</w:t>
      </w:r>
      <w:r>
        <w:rPr>
          <w:rFonts w:ascii="宋体" w:hAnsi="宋体" w:cs="宋体" w:hint="eastAsia"/>
          <w:sz w:val="28"/>
          <w:szCs w:val="28"/>
        </w:rPr>
        <w:t>：黄冈市黄州区黄州大道</w:t>
      </w:r>
      <w:r>
        <w:rPr>
          <w:rFonts w:ascii="宋体" w:hAnsi="宋体" w:cs="宋体" w:hint="eastAsia"/>
          <w:sz w:val="28"/>
          <w:szCs w:val="28"/>
        </w:rPr>
        <w:t>128</w:t>
      </w:r>
      <w:r>
        <w:rPr>
          <w:rFonts w:ascii="宋体" w:hAnsi="宋体" w:cs="宋体" w:hint="eastAsia"/>
          <w:sz w:val="28"/>
          <w:szCs w:val="28"/>
        </w:rPr>
        <w:t>号</w:t>
      </w:r>
    </w:p>
    <w:p w:rsidR="00000000" w:rsidRDefault="00F96B18">
      <w:pPr>
        <w:pStyle w:val="a3"/>
        <w:widowControl/>
        <w:spacing w:before="0" w:beforeAutospacing="0" w:after="0" w:afterAutospacing="0" w:line="480" w:lineRule="atLeast"/>
        <w:ind w:firstLine="84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宋体" w:hAnsi="宋体" w:cs="宋体" w:hint="eastAsia"/>
          <w:sz w:val="28"/>
          <w:szCs w:val="28"/>
        </w:rPr>
        <w:t>联系人：钱经理</w:t>
      </w:r>
      <w:r>
        <w:rPr>
          <w:rFonts w:ascii="宋体" w:hAnsi="宋体" w:cs="宋体" w:hint="eastAsia"/>
          <w:sz w:val="28"/>
          <w:szCs w:val="28"/>
        </w:rPr>
        <w:t>   </w:t>
      </w:r>
    </w:p>
    <w:p w:rsidR="00000000" w:rsidRDefault="00F96B18">
      <w:pPr>
        <w:pStyle w:val="a3"/>
        <w:widowControl/>
        <w:spacing w:before="0" w:beforeAutospacing="0" w:after="0" w:afterAutospacing="0" w:line="480" w:lineRule="atLeast"/>
        <w:ind w:firstLine="8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电话：</w:t>
      </w:r>
      <w:r>
        <w:rPr>
          <w:rFonts w:ascii="宋体" w:hAnsi="宋体" w:cs="宋体" w:hint="eastAsia"/>
          <w:sz w:val="28"/>
          <w:szCs w:val="28"/>
        </w:rPr>
        <w:t>0713-8383566</w:t>
      </w:r>
    </w:p>
    <w:p w:rsidR="00000000" w:rsidRDefault="00F96B18">
      <w:pPr>
        <w:pStyle w:val="a3"/>
        <w:widowControl/>
        <w:spacing w:before="0" w:beforeAutospacing="0" w:after="0" w:afterAutospacing="0" w:line="480" w:lineRule="atLeast"/>
        <w:ind w:firstLineChars="1400" w:firstLine="39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宋体" w:hAnsi="宋体" w:cs="宋体" w:hint="eastAsia"/>
          <w:sz w:val="28"/>
          <w:szCs w:val="28"/>
        </w:rPr>
        <w:t>黄冈大别山检测认证有限公司</w:t>
      </w:r>
    </w:p>
    <w:p w:rsidR="00F96B18" w:rsidRDefault="00F96B18">
      <w:pPr>
        <w:pStyle w:val="a3"/>
        <w:widowControl/>
        <w:spacing w:before="0" w:beforeAutospacing="0" w:after="0" w:afterAutospacing="0" w:line="480" w:lineRule="atLeast"/>
        <w:jc w:val="center"/>
      </w:pPr>
      <w:r>
        <w:rPr>
          <w:rFonts w:ascii="宋体" w:hAnsi="宋体" w:cs="宋体" w:hint="eastAsia"/>
          <w:sz w:val="28"/>
          <w:szCs w:val="28"/>
        </w:rPr>
        <w:t xml:space="preserve">                     </w:t>
      </w:r>
      <w:r>
        <w:rPr>
          <w:rFonts w:ascii="宋体" w:hAnsi="宋体" w:cs="宋体" w:hint="eastAsia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21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</w:rPr>
        <w:t>05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>11</w:t>
      </w:r>
      <w:r>
        <w:rPr>
          <w:rFonts w:ascii="宋体" w:hAnsi="宋体" w:cs="宋体" w:hint="eastAsia"/>
          <w:sz w:val="28"/>
          <w:szCs w:val="28"/>
        </w:rPr>
        <w:t>日</w:t>
      </w:r>
    </w:p>
    <w:sectPr w:rsidR="00F96B18">
      <w:pgSz w:w="11906" w:h="16838"/>
      <w:pgMar w:top="1134" w:right="1800" w:bottom="113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B18" w:rsidRDefault="00F96B18" w:rsidP="00902F78">
      <w:r>
        <w:separator/>
      </w:r>
    </w:p>
  </w:endnote>
  <w:endnote w:type="continuationSeparator" w:id="1">
    <w:p w:rsidR="00F96B18" w:rsidRDefault="00F96B18" w:rsidP="00902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B18" w:rsidRDefault="00F96B18" w:rsidP="00902F78">
      <w:r>
        <w:separator/>
      </w:r>
    </w:p>
  </w:footnote>
  <w:footnote w:type="continuationSeparator" w:id="1">
    <w:p w:rsidR="00F96B18" w:rsidRDefault="00F96B18" w:rsidP="00902F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3AECE"/>
    <w:multiLevelType w:val="singleLevel"/>
    <w:tmpl w:val="84D3AEC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F78"/>
    <w:rsid w:val="00902F78"/>
    <w:rsid w:val="00F96B18"/>
    <w:rsid w:val="0336128F"/>
    <w:rsid w:val="06C140EC"/>
    <w:rsid w:val="079A3B50"/>
    <w:rsid w:val="09A07A70"/>
    <w:rsid w:val="0E287261"/>
    <w:rsid w:val="107F107C"/>
    <w:rsid w:val="14DC2F95"/>
    <w:rsid w:val="22581132"/>
    <w:rsid w:val="22586183"/>
    <w:rsid w:val="2E954EE2"/>
    <w:rsid w:val="31A06805"/>
    <w:rsid w:val="41990E0C"/>
    <w:rsid w:val="422D3A84"/>
    <w:rsid w:val="46A87A87"/>
    <w:rsid w:val="46DB779E"/>
    <w:rsid w:val="52AA1142"/>
    <w:rsid w:val="5C1A57FD"/>
    <w:rsid w:val="5E88516E"/>
    <w:rsid w:val="60AE3ED8"/>
    <w:rsid w:val="63A83D40"/>
    <w:rsid w:val="653C089D"/>
    <w:rsid w:val="668C1D79"/>
    <w:rsid w:val="69B15C61"/>
    <w:rsid w:val="6DC92D95"/>
    <w:rsid w:val="6F730A88"/>
    <w:rsid w:val="71302F6D"/>
    <w:rsid w:val="75270A0B"/>
    <w:rsid w:val="765D51F7"/>
    <w:rsid w:val="79024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902F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02F78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902F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02F7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徐若兰</cp:lastModifiedBy>
  <cp:revision>2</cp:revision>
  <dcterms:created xsi:type="dcterms:W3CDTF">2021-05-11T02:22:00Z</dcterms:created>
  <dcterms:modified xsi:type="dcterms:W3CDTF">2021-05-11T02:22:00Z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28B6FDF756B5418D87608C860FF9C115</vt:lpwstr>
  </property>
</Properties>
</file>