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461" w:rsidRDefault="00F7634F">
      <w:pPr>
        <w:spacing w:line="312" w:lineRule="auto"/>
        <w:jc w:val="center"/>
        <w:rPr>
          <w:rFonts w:ascii="Times New Roman Regular" w:eastAsia="黑体" w:hAnsi="Times New Roman Regular" w:cs="Times New Roman Regular" w:hint="eastAsia"/>
          <w:sz w:val="28"/>
          <w:szCs w:val="28"/>
        </w:rPr>
      </w:pPr>
      <w:r>
        <w:rPr>
          <w:rFonts w:ascii="Times New Roman Regular" w:eastAsia="黑体" w:hAnsi="Times New Roman Regular" w:cs="Times New Roman Regular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10617200</wp:posOffset>
            </wp:positionH>
            <wp:positionV relativeFrom="topMargin">
              <wp:posOffset>11087100</wp:posOffset>
            </wp:positionV>
            <wp:extent cx="406400" cy="266700"/>
            <wp:effectExtent l="0" t="0" r="0" b="0"/>
            <wp:wrapNone/>
            <wp:docPr id="100052" name="图片 1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968751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 Regular" w:eastAsia="黑体" w:hAnsi="Times New Roman Regular" w:cs="Times New Roman Regular"/>
          <w:sz w:val="28"/>
          <w:szCs w:val="28"/>
        </w:rPr>
        <w:t>东城区</w:t>
      </w:r>
      <w:r>
        <w:rPr>
          <w:rFonts w:ascii="Times New Roman Regular" w:eastAsia="黑体" w:hAnsi="Times New Roman Regular" w:cs="Times New Roman Regular"/>
          <w:sz w:val="28"/>
          <w:szCs w:val="28"/>
        </w:rPr>
        <w:t>2022-2023</w:t>
      </w:r>
      <w:r>
        <w:rPr>
          <w:rFonts w:ascii="Times New Roman Regular" w:eastAsia="黑体" w:hAnsi="Times New Roman Regular" w:cs="Times New Roman Regular"/>
          <w:sz w:val="28"/>
          <w:szCs w:val="28"/>
        </w:rPr>
        <w:t>学年度第二学期初三年级统一测试（一）</w:t>
      </w:r>
    </w:p>
    <w:p w:rsidR="00C07461" w:rsidRDefault="00F7634F">
      <w:pPr>
        <w:tabs>
          <w:tab w:val="left" w:pos="416"/>
          <w:tab w:val="left" w:pos="3990"/>
        </w:tabs>
        <w:adjustRightInd w:val="0"/>
        <w:snapToGrid w:val="0"/>
        <w:spacing w:line="300" w:lineRule="auto"/>
        <w:ind w:left="-218"/>
        <w:jc w:val="center"/>
        <w:outlineLvl w:val="0"/>
        <w:rPr>
          <w:rFonts w:ascii="Times New Roman Regular" w:eastAsia="黑体" w:hAnsi="Times New Roman Regular" w:cs="Times New Roman Regular" w:hint="eastAsia"/>
          <w:bCs/>
          <w:szCs w:val="21"/>
        </w:rPr>
      </w:pPr>
      <w:r>
        <w:rPr>
          <w:rFonts w:ascii="Times New Roman Regular" w:eastAsia="黑体" w:hAnsi="Times New Roman Regular" w:cs="Times New Roman Regular"/>
          <w:bCs/>
          <w:sz w:val="36"/>
          <w:szCs w:val="36"/>
        </w:rPr>
        <w:t xml:space="preserve">                     </w:t>
      </w:r>
      <w:r>
        <w:rPr>
          <w:rFonts w:ascii="Times New Roman Regular" w:eastAsia="黑体" w:hAnsi="Times New Roman Regular" w:cs="Times New Roman Regular"/>
          <w:bCs/>
          <w:sz w:val="30"/>
          <w:szCs w:val="30"/>
        </w:rPr>
        <w:t>化学试卷</w:t>
      </w:r>
      <w:r>
        <w:rPr>
          <w:rFonts w:ascii="Times New Roman Regular" w:eastAsia="黑体" w:hAnsi="Times New Roman Regular" w:cs="Times New Roman Regular"/>
          <w:bCs/>
          <w:sz w:val="30"/>
          <w:szCs w:val="30"/>
        </w:rPr>
        <w:t xml:space="preserve"> </w:t>
      </w:r>
      <w:r>
        <w:rPr>
          <w:rFonts w:ascii="Times New Roman Regular" w:eastAsia="黑体" w:hAnsi="Times New Roman Regular" w:cs="Times New Roman Regular"/>
          <w:bCs/>
          <w:sz w:val="36"/>
          <w:szCs w:val="36"/>
        </w:rPr>
        <w:t xml:space="preserve">            </w:t>
      </w:r>
      <w:r>
        <w:rPr>
          <w:rFonts w:ascii="Times New Roman Regular" w:eastAsia="黑体" w:hAnsi="Times New Roman Regular" w:cs="Times New Roman Regular"/>
          <w:bCs/>
          <w:szCs w:val="21"/>
        </w:rPr>
        <w:t>2023.5</w:t>
      </w:r>
    </w:p>
    <w:p w:rsidR="00C07461" w:rsidRDefault="00F7634F">
      <w:pPr>
        <w:tabs>
          <w:tab w:val="left" w:pos="416"/>
          <w:tab w:val="left" w:pos="3990"/>
        </w:tabs>
        <w:adjustRightInd w:val="0"/>
        <w:snapToGrid w:val="0"/>
        <w:spacing w:line="300" w:lineRule="auto"/>
        <w:ind w:left="-218"/>
        <w:outlineLvl w:val="0"/>
        <w:rPr>
          <w:rFonts w:ascii="Times New Roman Regular" w:eastAsia="黑体" w:hAnsi="Times New Roman Regular" w:cs="Times New Roman Regular" w:hint="eastAsia"/>
          <w:bCs/>
          <w:szCs w:val="21"/>
          <w:u w:val="single"/>
        </w:rPr>
      </w:pPr>
      <w:r>
        <w:rPr>
          <w:rFonts w:ascii="Times New Roman Regular" w:eastAsia="黑体" w:hAnsi="Times New Roman Regular" w:cs="Times New Roman Regular"/>
          <w:bCs/>
          <w:szCs w:val="21"/>
        </w:rPr>
        <w:t xml:space="preserve">    </w:t>
      </w:r>
      <w:r>
        <w:rPr>
          <w:rFonts w:ascii="Times New Roman Regular" w:eastAsia="黑体" w:hAnsi="Times New Roman Regular" w:cs="Times New Roman Regular"/>
          <w:bCs/>
          <w:szCs w:val="21"/>
        </w:rPr>
        <w:t>学校</w:t>
      </w:r>
      <w:r>
        <w:rPr>
          <w:rFonts w:ascii="Times New Roman Regular" w:eastAsia="黑体" w:hAnsi="Times New Roman Regular" w:cs="Times New Roman Regular"/>
          <w:bCs/>
          <w:szCs w:val="21"/>
          <w:u w:val="single"/>
        </w:rPr>
        <w:t xml:space="preserve">            </w:t>
      </w:r>
      <w:r>
        <w:rPr>
          <w:rFonts w:ascii="Times New Roman Regular" w:eastAsia="黑体" w:hAnsi="Times New Roman Regular" w:cs="Times New Roman Regular"/>
          <w:bCs/>
          <w:szCs w:val="21"/>
        </w:rPr>
        <w:t xml:space="preserve">  </w:t>
      </w:r>
      <w:r>
        <w:rPr>
          <w:rFonts w:ascii="Times New Roman Regular" w:eastAsia="黑体" w:hAnsi="Times New Roman Regular" w:cs="Times New Roman Regular"/>
          <w:bCs/>
          <w:szCs w:val="21"/>
        </w:rPr>
        <w:t>班级</w:t>
      </w:r>
      <w:r>
        <w:rPr>
          <w:rFonts w:ascii="Times New Roman Regular" w:eastAsia="黑体" w:hAnsi="Times New Roman Regular" w:cs="Times New Roman Regular"/>
          <w:bCs/>
          <w:szCs w:val="21"/>
          <w:u w:val="single"/>
        </w:rPr>
        <w:t xml:space="preserve">             </w:t>
      </w:r>
      <w:r>
        <w:rPr>
          <w:rFonts w:ascii="Times New Roman Regular" w:eastAsia="黑体" w:hAnsi="Times New Roman Regular" w:cs="Times New Roman Regular"/>
          <w:bCs/>
          <w:szCs w:val="21"/>
        </w:rPr>
        <w:t xml:space="preserve">  </w:t>
      </w:r>
      <w:r>
        <w:rPr>
          <w:rFonts w:ascii="Times New Roman Regular" w:eastAsia="黑体" w:hAnsi="Times New Roman Regular" w:cs="Times New Roman Regular"/>
          <w:bCs/>
          <w:szCs w:val="21"/>
        </w:rPr>
        <w:t>姓名</w:t>
      </w:r>
      <w:r>
        <w:rPr>
          <w:rFonts w:ascii="Times New Roman Regular" w:eastAsia="黑体" w:hAnsi="Times New Roman Regular" w:cs="Times New Roman Regular"/>
          <w:bCs/>
          <w:szCs w:val="21"/>
          <w:u w:val="single"/>
        </w:rPr>
        <w:t xml:space="preserve">            </w:t>
      </w:r>
      <w:r>
        <w:rPr>
          <w:rFonts w:ascii="Times New Roman Regular" w:eastAsia="黑体" w:hAnsi="Times New Roman Regular" w:cs="Times New Roman Regular"/>
          <w:bCs/>
          <w:szCs w:val="21"/>
        </w:rPr>
        <w:t xml:space="preserve">  </w:t>
      </w:r>
      <w:r>
        <w:rPr>
          <w:rFonts w:ascii="Times New Roman Regular" w:eastAsia="黑体" w:hAnsi="Times New Roman Regular" w:cs="Times New Roman Regular"/>
          <w:bCs/>
          <w:szCs w:val="21"/>
        </w:rPr>
        <w:t>教育</w:t>
      </w:r>
      <w:r>
        <w:rPr>
          <w:rFonts w:ascii="Times New Roman Regular" w:eastAsia="黑体" w:hAnsi="Times New Roman Regular" w:cs="Times New Roman Regular"/>
          <w:bCs/>
          <w:szCs w:val="21"/>
        </w:rPr>
        <w:t>ID</w:t>
      </w:r>
      <w:r>
        <w:rPr>
          <w:rFonts w:ascii="Times New Roman Regular" w:eastAsia="黑体" w:hAnsi="Times New Roman Regular" w:cs="Times New Roman Regular"/>
          <w:bCs/>
          <w:szCs w:val="21"/>
        </w:rPr>
        <w:t>号</w:t>
      </w:r>
      <w:r>
        <w:rPr>
          <w:rFonts w:ascii="Times New Roman Regular" w:eastAsia="黑体" w:hAnsi="Times New Roman Regular" w:cs="Times New Roman Regular"/>
          <w:bCs/>
          <w:szCs w:val="21"/>
          <w:u w:val="single"/>
        </w:rPr>
        <w:t xml:space="preserve">             </w:t>
      </w:r>
    </w:p>
    <w:tbl>
      <w:tblPr>
        <w:tblW w:w="84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988"/>
      </w:tblGrid>
      <w:tr w:rsidR="00C07461">
        <w:trPr>
          <w:trHeight w:val="13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461" w:rsidRDefault="00F7634F">
            <w:pPr>
              <w:spacing w:line="220" w:lineRule="exact"/>
              <w:rPr>
                <w:rFonts w:ascii="Times New Roman Regular" w:eastAsia="黑体" w:hAnsi="Times New Roman Regular" w:cs="Times New Roman Regular" w:hint="eastAsia"/>
                <w:bCs/>
                <w:spacing w:val="4"/>
              </w:rPr>
            </w:pPr>
            <w:r>
              <w:rPr>
                <w:rFonts w:ascii="Times New Roman Regular" w:eastAsia="黑体" w:hAnsi="Times New Roman Regular" w:cs="Times New Roman Regular"/>
                <w:bCs/>
                <w:spacing w:val="4"/>
              </w:rPr>
              <w:t>考</w:t>
            </w:r>
          </w:p>
          <w:p w:rsidR="00C07461" w:rsidRDefault="00C07461">
            <w:pPr>
              <w:spacing w:line="220" w:lineRule="exact"/>
              <w:jc w:val="center"/>
              <w:rPr>
                <w:rFonts w:ascii="Times New Roman Regular" w:eastAsia="黑体" w:hAnsi="Times New Roman Regular" w:cs="Times New Roman Regular" w:hint="eastAsia"/>
                <w:bCs/>
                <w:spacing w:val="4"/>
              </w:rPr>
            </w:pPr>
          </w:p>
          <w:p w:rsidR="00C07461" w:rsidRDefault="00F7634F">
            <w:pPr>
              <w:spacing w:line="220" w:lineRule="exact"/>
              <w:rPr>
                <w:rFonts w:ascii="Times New Roman Regular" w:eastAsia="黑体" w:hAnsi="Times New Roman Regular" w:cs="Times New Roman Regular" w:hint="eastAsia"/>
                <w:bCs/>
                <w:spacing w:val="4"/>
              </w:rPr>
            </w:pPr>
            <w:r>
              <w:rPr>
                <w:rFonts w:ascii="Times New Roman Regular" w:eastAsia="黑体" w:hAnsi="Times New Roman Regular" w:cs="Times New Roman Regular"/>
                <w:bCs/>
                <w:spacing w:val="4"/>
              </w:rPr>
              <w:t>生</w:t>
            </w:r>
          </w:p>
          <w:p w:rsidR="00C07461" w:rsidRDefault="00C07461">
            <w:pPr>
              <w:spacing w:line="220" w:lineRule="exact"/>
              <w:jc w:val="center"/>
              <w:rPr>
                <w:rFonts w:ascii="Times New Roman Regular" w:eastAsia="黑体" w:hAnsi="Times New Roman Regular" w:cs="Times New Roman Regular" w:hint="eastAsia"/>
                <w:bCs/>
                <w:spacing w:val="4"/>
              </w:rPr>
            </w:pPr>
          </w:p>
          <w:p w:rsidR="00C07461" w:rsidRDefault="00F7634F">
            <w:pPr>
              <w:spacing w:line="220" w:lineRule="exact"/>
              <w:rPr>
                <w:rFonts w:ascii="Times New Roman Regular" w:eastAsia="黑体" w:hAnsi="Times New Roman Regular" w:cs="Times New Roman Regular" w:hint="eastAsia"/>
                <w:bCs/>
                <w:spacing w:val="4"/>
              </w:rPr>
            </w:pPr>
            <w:r>
              <w:rPr>
                <w:rFonts w:ascii="Times New Roman Regular" w:eastAsia="黑体" w:hAnsi="Times New Roman Regular" w:cs="Times New Roman Regular"/>
                <w:bCs/>
                <w:spacing w:val="4"/>
              </w:rPr>
              <w:t>须</w:t>
            </w:r>
          </w:p>
          <w:p w:rsidR="00C07461" w:rsidRDefault="00C07461">
            <w:pPr>
              <w:spacing w:line="220" w:lineRule="exact"/>
              <w:jc w:val="center"/>
              <w:rPr>
                <w:rFonts w:ascii="Times New Roman Regular" w:eastAsia="黑体" w:hAnsi="Times New Roman Regular" w:cs="Times New Roman Regular" w:hint="eastAsia"/>
                <w:bCs/>
                <w:spacing w:val="4"/>
              </w:rPr>
            </w:pPr>
          </w:p>
          <w:p w:rsidR="00C07461" w:rsidRDefault="00F7634F">
            <w:pPr>
              <w:tabs>
                <w:tab w:val="left" w:pos="315"/>
                <w:tab w:val="left" w:pos="3990"/>
              </w:tabs>
              <w:adjustRightInd w:val="0"/>
              <w:snapToGrid w:val="0"/>
              <w:spacing w:line="300" w:lineRule="auto"/>
              <w:rPr>
                <w:rFonts w:ascii="Times New Roman Regular" w:hAnsi="Times New Roman Regular" w:cs="Times New Roman Regular" w:hint="eastAsia"/>
                <w:b/>
              </w:rPr>
            </w:pPr>
            <w:r>
              <w:rPr>
                <w:rFonts w:ascii="Times New Roman Regular" w:eastAsia="黑体" w:hAnsi="Times New Roman Regular" w:cs="Times New Roman Regular"/>
                <w:bCs/>
                <w:spacing w:val="4"/>
              </w:rPr>
              <w:t>知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461" w:rsidRDefault="00F7634F">
            <w:pPr>
              <w:snapToGrid w:val="0"/>
              <w:ind w:firstLineChars="100" w:firstLine="210"/>
              <w:rPr>
                <w:rFonts w:ascii="Times New Roman Regular" w:hAnsi="Times New Roman Regular" w:cs="Times New Roman Regular" w:hint="eastAsia"/>
                <w:spacing w:val="4"/>
                <w:szCs w:val="21"/>
              </w:rPr>
            </w:pPr>
            <w:r>
              <w:rPr>
                <w:rFonts w:ascii="Times New Roman Regular" w:hAnsi="Times New Roman Regular" w:cs="Times New Roman Regular"/>
                <w:szCs w:val="21"/>
              </w:rPr>
              <w:t>1.</w:t>
            </w:r>
            <w:r>
              <w:rPr>
                <w:rFonts w:ascii="Times New Roman Regular" w:hAnsi="Times New Roman Regular" w:cs="Times New Roman Regular"/>
                <w:spacing w:val="4"/>
                <w:szCs w:val="21"/>
              </w:rPr>
              <w:t>本试卷共</w:t>
            </w:r>
            <w:r>
              <w:rPr>
                <w:rFonts w:ascii="Times New Roman Regular" w:hAnsi="Times New Roman Regular" w:cs="Times New Roman Regular"/>
                <w:color w:val="000000" w:themeColor="text1"/>
                <w:spacing w:val="4"/>
                <w:szCs w:val="21"/>
              </w:rPr>
              <w:t>8</w:t>
            </w:r>
            <w:r>
              <w:rPr>
                <w:rFonts w:ascii="Times New Roman Regular" w:hAnsi="Times New Roman Regular" w:cs="Times New Roman Regular"/>
                <w:spacing w:val="4"/>
                <w:szCs w:val="21"/>
              </w:rPr>
              <w:t>页，共两部分，</w:t>
            </w:r>
            <w:r>
              <w:rPr>
                <w:rFonts w:ascii="Times New Roman Regular" w:hAnsi="Times New Roman Regular" w:cs="Times New Roman Regular"/>
                <w:spacing w:val="4"/>
                <w:szCs w:val="21"/>
              </w:rPr>
              <w:t>38</w:t>
            </w:r>
            <w:r>
              <w:rPr>
                <w:rFonts w:ascii="Times New Roman Regular" w:hAnsi="Times New Roman Regular" w:cs="Times New Roman Regular"/>
                <w:spacing w:val="4"/>
                <w:szCs w:val="21"/>
              </w:rPr>
              <w:t>道小题，满分</w:t>
            </w:r>
            <w:r>
              <w:rPr>
                <w:rFonts w:ascii="Times New Roman Regular" w:hAnsi="Times New Roman Regular" w:cs="Times New Roman Regular"/>
                <w:spacing w:val="4"/>
                <w:szCs w:val="21"/>
              </w:rPr>
              <w:t>70</w:t>
            </w:r>
            <w:r>
              <w:rPr>
                <w:rFonts w:ascii="Times New Roman Regular" w:hAnsi="Times New Roman Regular" w:cs="Times New Roman Regular"/>
                <w:spacing w:val="4"/>
                <w:szCs w:val="21"/>
              </w:rPr>
              <w:t>分。考试时间</w:t>
            </w:r>
            <w:r>
              <w:rPr>
                <w:rFonts w:ascii="Times New Roman Regular" w:hAnsi="Times New Roman Regular" w:cs="Times New Roman Regular"/>
                <w:color w:val="000000" w:themeColor="text1"/>
                <w:spacing w:val="4"/>
                <w:szCs w:val="21"/>
              </w:rPr>
              <w:t>70</w:t>
            </w:r>
            <w:r>
              <w:rPr>
                <w:rFonts w:ascii="Times New Roman Regular" w:hAnsi="Times New Roman Regular" w:cs="Times New Roman Regular"/>
                <w:spacing w:val="4"/>
                <w:szCs w:val="21"/>
              </w:rPr>
              <w:t>分钟。</w:t>
            </w:r>
            <w:r>
              <w:rPr>
                <w:rFonts w:ascii="Times New Roman Regular" w:hAnsi="Times New Roman Regular" w:cs="Times New Roman Regular"/>
                <w:color w:val="FF0000"/>
                <w:spacing w:val="4"/>
                <w:szCs w:val="21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pacing w:val="4"/>
                <w:szCs w:val="21"/>
              </w:rPr>
              <w:t xml:space="preserve"> </w:t>
            </w:r>
          </w:p>
          <w:p w:rsidR="00C07461" w:rsidRDefault="00F7634F">
            <w:pPr>
              <w:snapToGrid w:val="0"/>
              <w:ind w:firstLineChars="100" w:firstLine="218"/>
              <w:rPr>
                <w:rFonts w:ascii="Times New Roman Regular" w:hAnsi="Times New Roman Regular" w:cs="Times New Roman Regular" w:hint="eastAsia"/>
                <w:spacing w:val="4"/>
                <w:szCs w:val="21"/>
              </w:rPr>
            </w:pPr>
            <w:r>
              <w:rPr>
                <w:rFonts w:ascii="Times New Roman Regular" w:hAnsi="Times New Roman Regular" w:cs="Times New Roman Regular"/>
                <w:spacing w:val="4"/>
                <w:szCs w:val="21"/>
              </w:rPr>
              <w:t>2.</w:t>
            </w:r>
            <w:r>
              <w:rPr>
                <w:rFonts w:ascii="Times New Roman Regular" w:hAnsi="Times New Roman Regular" w:cs="Times New Roman Regular"/>
                <w:spacing w:val="4"/>
                <w:szCs w:val="21"/>
              </w:rPr>
              <w:t>在试卷和答题卡上准确填写学校、班级、姓名和教育</w:t>
            </w:r>
            <w:r>
              <w:rPr>
                <w:rFonts w:ascii="Times New Roman Regular" w:hAnsi="Times New Roman Regular" w:cs="Times New Roman Regular"/>
                <w:spacing w:val="4"/>
                <w:szCs w:val="21"/>
              </w:rPr>
              <w:t>ID</w:t>
            </w:r>
            <w:r>
              <w:rPr>
                <w:rFonts w:ascii="Times New Roman Regular" w:hAnsi="Times New Roman Regular" w:cs="Times New Roman Regular"/>
                <w:spacing w:val="4"/>
                <w:szCs w:val="21"/>
              </w:rPr>
              <w:t>号。</w:t>
            </w:r>
          </w:p>
          <w:p w:rsidR="00C07461" w:rsidRDefault="00F7634F">
            <w:pPr>
              <w:snapToGrid w:val="0"/>
              <w:ind w:firstLineChars="100" w:firstLine="218"/>
              <w:rPr>
                <w:rFonts w:ascii="Times New Roman Regular" w:hAnsi="Times New Roman Regular" w:cs="Times New Roman Regular" w:hint="eastAsia"/>
                <w:spacing w:val="4"/>
                <w:szCs w:val="21"/>
              </w:rPr>
            </w:pPr>
            <w:r>
              <w:rPr>
                <w:rFonts w:ascii="Times New Roman Regular" w:hAnsi="Times New Roman Regular" w:cs="Times New Roman Regular"/>
                <w:spacing w:val="4"/>
                <w:szCs w:val="21"/>
              </w:rPr>
              <w:t>3</w:t>
            </w:r>
            <w:r>
              <w:rPr>
                <w:rFonts w:ascii="Times New Roman Regular" w:hAnsi="Times New Roman Regular" w:cs="Times New Roman Regular"/>
                <w:spacing w:val="4"/>
                <w:szCs w:val="21"/>
              </w:rPr>
              <w:t>.</w:t>
            </w:r>
            <w:r>
              <w:rPr>
                <w:rFonts w:ascii="Times New Roman Regular" w:hAnsi="Times New Roman Regular" w:cs="Times New Roman Regular"/>
                <w:spacing w:val="4"/>
                <w:szCs w:val="21"/>
              </w:rPr>
              <w:t>试题答案一律填涂或书写在答题卡上，在试卷上作答无效。</w:t>
            </w:r>
          </w:p>
          <w:p w:rsidR="00C07461" w:rsidRDefault="00F7634F">
            <w:pPr>
              <w:tabs>
                <w:tab w:val="right" w:pos="8306"/>
              </w:tabs>
              <w:adjustRightInd w:val="0"/>
              <w:snapToGrid w:val="0"/>
              <w:ind w:leftChars="50" w:left="105" w:firstLineChars="50" w:firstLine="109"/>
              <w:rPr>
                <w:rFonts w:ascii="Times New Roman Regular" w:hAnsi="Times New Roman Regular" w:cs="Times New Roman Regular" w:hint="eastAsia"/>
                <w:spacing w:val="4"/>
                <w:szCs w:val="21"/>
              </w:rPr>
            </w:pPr>
            <w:r>
              <w:rPr>
                <w:rFonts w:ascii="Times New Roman Regular" w:hAnsi="Times New Roman Regular" w:cs="Times New Roman Regular"/>
                <w:spacing w:val="4"/>
                <w:szCs w:val="21"/>
              </w:rPr>
              <w:t>4.</w:t>
            </w:r>
            <w:r>
              <w:rPr>
                <w:rFonts w:ascii="Times New Roman Regular" w:hAnsi="Times New Roman Regular" w:cs="Times New Roman Regular"/>
                <w:spacing w:val="4"/>
                <w:szCs w:val="21"/>
              </w:rPr>
              <w:t>在答题纸上，选择题用</w:t>
            </w:r>
            <w:r>
              <w:rPr>
                <w:rFonts w:ascii="Times New Roman Regular" w:hAnsi="Times New Roman Regular" w:cs="Times New Roman Regular"/>
                <w:spacing w:val="4"/>
                <w:szCs w:val="21"/>
              </w:rPr>
              <w:t>2B</w:t>
            </w:r>
            <w:r>
              <w:rPr>
                <w:rFonts w:ascii="Times New Roman Regular" w:hAnsi="Times New Roman Regular" w:cs="Times New Roman Regular"/>
                <w:spacing w:val="4"/>
                <w:szCs w:val="21"/>
              </w:rPr>
              <w:t>铅笔作答，其他题用黑色字迹签字笔作答。</w:t>
            </w:r>
          </w:p>
          <w:p w:rsidR="00C07461" w:rsidRDefault="00F7634F">
            <w:pPr>
              <w:tabs>
                <w:tab w:val="right" w:pos="8306"/>
              </w:tabs>
              <w:adjustRightInd w:val="0"/>
              <w:snapToGrid w:val="0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  <w:spacing w:val="4"/>
                <w:szCs w:val="21"/>
              </w:rPr>
              <w:t xml:space="preserve">  5.</w:t>
            </w:r>
            <w:r>
              <w:rPr>
                <w:rFonts w:ascii="Times New Roman Regular" w:hAnsi="Times New Roman Regular" w:cs="Times New Roman Regular"/>
                <w:spacing w:val="4"/>
                <w:szCs w:val="21"/>
              </w:rPr>
              <w:t>考试结束后，将本试卷、答题卡和草稿纸一并交回。</w:t>
            </w:r>
          </w:p>
        </w:tc>
      </w:tr>
    </w:tbl>
    <w:p w:rsidR="00C07461" w:rsidRDefault="00F7634F">
      <w:pPr>
        <w:adjustRightInd w:val="0"/>
        <w:snapToGrid w:val="0"/>
        <w:spacing w:beforeLines="50" w:before="156" w:line="320" w:lineRule="atLeast"/>
        <w:rPr>
          <w:rFonts w:ascii="Times New Roman Regular" w:hAnsi="Times New Roman Regular" w:cs="Times New Roman Regular" w:hint="eastAsia"/>
        </w:rPr>
      </w:pPr>
      <w:r>
        <w:rPr>
          <w:rFonts w:ascii="Times New Roman Regular" w:eastAsia="黑体" w:hAnsi="Times New Roman Regular" w:cs="Times New Roman Regular"/>
        </w:rPr>
        <w:t>可能用到的相对原子质量</w:t>
      </w:r>
      <w:r>
        <w:rPr>
          <w:rFonts w:ascii="Times New Roman Regular" w:hAnsi="Times New Roman Regular" w:cs="Times New Roman Regular"/>
        </w:rPr>
        <w:t>：</w:t>
      </w:r>
      <w:r>
        <w:rPr>
          <w:rFonts w:ascii="Times New Roman Regular" w:hAnsi="Times New Roman Regular" w:cs="Times New Roman Regular"/>
        </w:rPr>
        <w:t>H 1    C 12    O 16    Cl 35.5     Mn 55</w:t>
      </w:r>
    </w:p>
    <w:p w:rsidR="00C07461" w:rsidRDefault="00F7634F">
      <w:pPr>
        <w:adjustRightInd w:val="0"/>
        <w:snapToGrid w:val="0"/>
        <w:spacing w:line="320" w:lineRule="atLeast"/>
        <w:ind w:firstLineChars="1300" w:firstLine="3640"/>
        <w:outlineLvl w:val="0"/>
        <w:rPr>
          <w:rFonts w:ascii="Times New Roman Regular" w:eastAsia="黑体" w:hAnsi="Times New Roman Regular" w:cs="Times New Roman Regular" w:hint="eastAsia"/>
          <w:sz w:val="28"/>
          <w:szCs w:val="28"/>
        </w:rPr>
      </w:pPr>
      <w:r>
        <w:rPr>
          <w:rFonts w:ascii="Times New Roman Regular" w:eastAsia="黑体" w:hAnsi="Times New Roman Regular" w:cs="Times New Roman Regular"/>
          <w:sz w:val="28"/>
          <w:szCs w:val="28"/>
        </w:rPr>
        <w:t>第一部分</w:t>
      </w:r>
    </w:p>
    <w:p w:rsidR="00C07461" w:rsidRDefault="00F7634F">
      <w:pPr>
        <w:snapToGrid w:val="0"/>
        <w:spacing w:line="320" w:lineRule="atLeast"/>
        <w:ind w:firstLineChars="200" w:firstLine="420"/>
        <w:jc w:val="left"/>
        <w:outlineLvl w:val="0"/>
        <w:rPr>
          <w:rFonts w:ascii="Times New Roman Regular" w:eastAsia="黑体" w:hAnsi="Times New Roman Regular" w:cs="Times New Roman Regular" w:hint="eastAsia"/>
        </w:rPr>
      </w:pPr>
      <w:r>
        <w:rPr>
          <w:rFonts w:ascii="Times New Roman Regular" w:eastAsia="黑体" w:hAnsi="Times New Roman Regular" w:cs="Times New Roman Regular"/>
        </w:rPr>
        <w:t>本部分共</w:t>
      </w:r>
      <w:r>
        <w:rPr>
          <w:rFonts w:ascii="Times New Roman Regular" w:eastAsia="黑体" w:hAnsi="Times New Roman Regular" w:cs="Times New Roman Regular"/>
        </w:rPr>
        <w:t>25</w:t>
      </w:r>
      <w:r>
        <w:rPr>
          <w:rFonts w:ascii="Times New Roman Regular" w:eastAsia="黑体" w:hAnsi="Times New Roman Regular" w:cs="Times New Roman Regular"/>
        </w:rPr>
        <w:t>题，每题</w:t>
      </w:r>
      <w:r>
        <w:rPr>
          <w:rFonts w:ascii="Times New Roman Regular" w:eastAsia="黑体" w:hAnsi="Times New Roman Regular" w:cs="Times New Roman Regular"/>
        </w:rPr>
        <w:t>1</w:t>
      </w:r>
      <w:r>
        <w:rPr>
          <w:rFonts w:ascii="Times New Roman Regular" w:eastAsia="黑体" w:hAnsi="Times New Roman Regular" w:cs="Times New Roman Regular"/>
        </w:rPr>
        <w:t>分，共</w:t>
      </w:r>
      <w:r>
        <w:rPr>
          <w:rFonts w:ascii="Times New Roman Regular" w:eastAsia="黑体" w:hAnsi="Times New Roman Regular" w:cs="Times New Roman Regular"/>
        </w:rPr>
        <w:t>25</w:t>
      </w:r>
      <w:r>
        <w:rPr>
          <w:rFonts w:ascii="Times New Roman Regular" w:eastAsia="黑体" w:hAnsi="Times New Roman Regular" w:cs="Times New Roman Regular"/>
        </w:rPr>
        <w:t>分。在每题列出的四个选项中，选出最符合题目要求的一项。</w:t>
      </w:r>
    </w:p>
    <w:p w:rsidR="00C07461" w:rsidRDefault="00F7634F">
      <w:pPr>
        <w:snapToGrid w:val="0"/>
        <w:spacing w:line="320" w:lineRule="atLeast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1</w:t>
      </w:r>
      <w:r>
        <w:rPr>
          <w:rFonts w:ascii="Times New Roman Regular" w:hAnsi="Times New Roman Regular" w:cs="Times New Roman Regular"/>
        </w:rPr>
        <w:t>．下列活动主要涉及化学变化的是</w:t>
      </w:r>
    </w:p>
    <w:p w:rsidR="00C07461" w:rsidRDefault="00F7634F">
      <w:pPr>
        <w:snapToGrid w:val="0"/>
        <w:spacing w:line="320" w:lineRule="atLeast"/>
        <w:ind w:firstLineChars="200" w:firstLine="420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  <w:noProof/>
        </w:rPr>
        <w:drawing>
          <wp:inline distT="0" distB="0" distL="0" distR="0">
            <wp:extent cx="747395" cy="1120775"/>
            <wp:effectExtent l="19050" t="0" r="0" b="0"/>
            <wp:docPr id="231" name="图片 18" descr="https://bpic.588ku.com/illus_water_img/21/01/21/a977fb8bb98926cb22299a051acce19a.jpg%21/fw/750/quality/99/unsharp/true/compress/tr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450402" name="图片 18" descr="https://bpic.588ku.com/illus_water_img/21/01/21/a977fb8bb98926cb22299a051acce19a.jpg%21/fw/750/quality/99/unsharp/true/compress/tru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578" cy="1139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Regular" w:hAnsi="Times New Roman Regular" w:cs="Times New Roman Regular"/>
        </w:rPr>
        <w:t xml:space="preserve">         </w:t>
      </w:r>
      <w:r>
        <w:rPr>
          <w:rFonts w:ascii="Times New Roman Regular" w:hAnsi="Times New Roman Regular" w:cs="Times New Roman Regular"/>
          <w:noProof/>
        </w:rPr>
        <w:drawing>
          <wp:inline distT="0" distB="0" distL="0" distR="0">
            <wp:extent cx="663575" cy="1144905"/>
            <wp:effectExtent l="0" t="0" r="0" b="0"/>
            <wp:docPr id="233" name="图片 21" descr="https://pic.rmb.bdstatic.com/4f3f5b2177defe1a22546566f51c523a.jpeg@s_0,w_1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652149" name="图片 21" descr="https://pic.rmb.bdstatic.com/4f3f5b2177defe1a22546566f51c523a.jpeg@s_0,w_124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732" cy="1148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Regular" w:hAnsi="Times New Roman Regular" w:cs="Times New Roman Regular"/>
        </w:rPr>
        <w:t xml:space="preserve">        </w:t>
      </w:r>
      <w:r>
        <w:rPr>
          <w:rFonts w:ascii="Times New Roman Regular" w:hAnsi="Times New Roman Regular" w:cs="Times New Roman Regular"/>
          <w:noProof/>
        </w:rPr>
        <w:drawing>
          <wp:inline distT="0" distB="0" distL="0" distR="0">
            <wp:extent cx="831215" cy="1113155"/>
            <wp:effectExtent l="0" t="0" r="0" b="0"/>
            <wp:docPr id="236" name="图片 24" descr="https://img2.baidu.com/it/u=1084649668,2418241424&amp;fm=253&amp;fmt=auto&amp;app=138&amp;f=JPEG?w=500&amp;h=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193648" name="图片 24" descr="https://img2.baidu.com/it/u=1084649668,2418241424&amp;fm=253&amp;fmt=auto&amp;app=138&amp;f=JPEG?w=500&amp;h=67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752" cy="1113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Regular" w:hAnsi="Times New Roman Regular" w:cs="Times New Roman Regular"/>
        </w:rPr>
        <w:t xml:space="preserve">       </w:t>
      </w:r>
      <w:r>
        <w:rPr>
          <w:rFonts w:ascii="Times New Roman Regular" w:hAnsi="Times New Roman Regular" w:cs="Times New Roman Regular"/>
          <w:noProof/>
        </w:rPr>
        <w:drawing>
          <wp:inline distT="0" distB="0" distL="0" distR="0">
            <wp:extent cx="969645" cy="1129030"/>
            <wp:effectExtent l="0" t="0" r="0" b="0"/>
            <wp:docPr id="237" name="图片 27" descr="https://img95.699pic.com/element/40168/8746.png_8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451610" name="图片 27" descr="https://img95.699pic.com/element/40168/8746.png_86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72616" cy="1132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461" w:rsidRDefault="00F7634F">
      <w:pPr>
        <w:snapToGrid w:val="0"/>
        <w:spacing w:line="320" w:lineRule="atLeast"/>
        <w:ind w:firstLineChars="300" w:firstLine="630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A.</w:t>
      </w:r>
      <w:r>
        <w:rPr>
          <w:rFonts w:ascii="Times New Roman Regular" w:hAnsi="Times New Roman Regular" w:cs="Times New Roman Regular"/>
        </w:rPr>
        <w:t>放鞭炮</w:t>
      </w:r>
      <w:r>
        <w:rPr>
          <w:rFonts w:ascii="Times New Roman Regular" w:hAnsi="Times New Roman Regular" w:cs="Times New Roman Regular"/>
        </w:rPr>
        <w:t xml:space="preserve">           </w:t>
      </w:r>
      <w:r>
        <w:rPr>
          <w:rFonts w:ascii="Times New Roman Regular" w:hAnsi="Times New Roman Regular" w:cs="Times New Roman Regular"/>
        </w:rPr>
        <w:t xml:space="preserve">B. </w:t>
      </w:r>
      <w:r>
        <w:rPr>
          <w:rFonts w:ascii="Times New Roman Regular" w:hAnsi="Times New Roman Regular" w:cs="Times New Roman Regular"/>
        </w:rPr>
        <w:t>贴窗花</w:t>
      </w:r>
      <w:r>
        <w:rPr>
          <w:rFonts w:ascii="Times New Roman Regular" w:hAnsi="Times New Roman Regular" w:cs="Times New Roman Regular"/>
        </w:rPr>
        <w:t xml:space="preserve">           C.</w:t>
      </w:r>
      <w:r>
        <w:rPr>
          <w:rFonts w:ascii="Times New Roman Regular" w:hAnsi="Times New Roman Regular" w:cs="Times New Roman Regular"/>
        </w:rPr>
        <w:t>堆雪人</w:t>
      </w:r>
      <w:r>
        <w:rPr>
          <w:rFonts w:ascii="Times New Roman Regular" w:hAnsi="Times New Roman Regular" w:cs="Times New Roman Regular"/>
        </w:rPr>
        <w:t xml:space="preserve">            D. </w:t>
      </w:r>
      <w:r>
        <w:rPr>
          <w:rFonts w:ascii="Times New Roman Regular" w:hAnsi="Times New Roman Regular" w:cs="Times New Roman Regular"/>
        </w:rPr>
        <w:t>放风筝</w:t>
      </w:r>
    </w:p>
    <w:p w:rsidR="00C07461" w:rsidRDefault="00F7634F">
      <w:pPr>
        <w:snapToGrid w:val="0"/>
        <w:spacing w:line="320" w:lineRule="atLeast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2</w:t>
      </w:r>
      <w:r>
        <w:rPr>
          <w:rFonts w:ascii="Times New Roman Regular" w:hAnsi="Times New Roman Regular" w:cs="Times New Roman Regular"/>
        </w:rPr>
        <w:t>．空气中体积分数约为</w:t>
      </w:r>
      <w:r>
        <w:rPr>
          <w:rFonts w:ascii="Times New Roman Regular" w:hAnsi="Times New Roman Regular" w:cs="Times New Roman Regular"/>
        </w:rPr>
        <w:t>21%</w:t>
      </w:r>
      <w:r>
        <w:rPr>
          <w:rFonts w:ascii="Times New Roman Regular" w:hAnsi="Times New Roman Regular" w:cs="Times New Roman Regular"/>
        </w:rPr>
        <w:t>的气体是</w:t>
      </w:r>
    </w:p>
    <w:p w:rsidR="00C07461" w:rsidRDefault="00F7634F">
      <w:pPr>
        <w:snapToGrid w:val="0"/>
        <w:spacing w:line="320" w:lineRule="atLeast"/>
        <w:ind w:firstLineChars="150" w:firstLine="315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A</w:t>
      </w:r>
      <w:r>
        <w:rPr>
          <w:rFonts w:ascii="Times New Roman Regular" w:hAnsi="Times New Roman Regular" w:cs="Times New Roman Regular"/>
        </w:rPr>
        <w:t>．氮气</w:t>
      </w:r>
      <w:r>
        <w:rPr>
          <w:rFonts w:ascii="Times New Roman Regular" w:hAnsi="Times New Roman Regular" w:cs="Times New Roman Regular"/>
        </w:rPr>
        <w:t xml:space="preserve">            B</w:t>
      </w:r>
      <w:r>
        <w:rPr>
          <w:rFonts w:ascii="Times New Roman Regular" w:hAnsi="Times New Roman Regular" w:cs="Times New Roman Regular"/>
        </w:rPr>
        <w:t>．二氧化碳</w:t>
      </w:r>
      <w:r>
        <w:rPr>
          <w:rFonts w:ascii="Times New Roman Regular" w:hAnsi="Times New Roman Regular" w:cs="Times New Roman Regular"/>
        </w:rPr>
        <w:t xml:space="preserve">         C</w:t>
      </w:r>
      <w:r>
        <w:rPr>
          <w:rFonts w:ascii="Times New Roman Regular" w:hAnsi="Times New Roman Regular" w:cs="Times New Roman Regular"/>
        </w:rPr>
        <w:t>．氧气</w:t>
      </w:r>
      <w:r>
        <w:rPr>
          <w:rFonts w:ascii="Times New Roman Regular" w:hAnsi="Times New Roman Regular" w:cs="Times New Roman Regular"/>
        </w:rPr>
        <w:t xml:space="preserve">          D</w:t>
      </w:r>
      <w:r>
        <w:rPr>
          <w:rFonts w:ascii="Times New Roman Regular" w:hAnsi="Times New Roman Regular" w:cs="Times New Roman Regular"/>
        </w:rPr>
        <w:t>．稀有气体</w:t>
      </w:r>
    </w:p>
    <w:p w:rsidR="00C07461" w:rsidRDefault="00F7634F">
      <w:pPr>
        <w:tabs>
          <w:tab w:val="left" w:pos="2475"/>
          <w:tab w:val="left" w:pos="4410"/>
          <w:tab w:val="left" w:pos="6360"/>
        </w:tabs>
        <w:adjustRightInd w:val="0"/>
        <w:snapToGrid w:val="0"/>
        <w:spacing w:line="320" w:lineRule="atLeast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3</w:t>
      </w:r>
      <w:r>
        <w:rPr>
          <w:rFonts w:ascii="Times New Roman Regular" w:hAnsi="Times New Roman Regular" w:cs="Times New Roman Regular"/>
        </w:rPr>
        <w:t>．下列物质中，属于纯净物的是</w:t>
      </w:r>
    </w:p>
    <w:tbl>
      <w:tblPr>
        <w:tblW w:w="7807" w:type="dxa"/>
        <w:tblInd w:w="542" w:type="dxa"/>
        <w:tblLook w:val="04A0" w:firstRow="1" w:lastRow="0" w:firstColumn="1" w:lastColumn="0" w:noHBand="0" w:noVBand="1"/>
      </w:tblPr>
      <w:tblGrid>
        <w:gridCol w:w="1932"/>
        <w:gridCol w:w="1976"/>
        <w:gridCol w:w="1887"/>
        <w:gridCol w:w="2012"/>
      </w:tblGrid>
      <w:tr w:rsidR="00C07461">
        <w:tc>
          <w:tcPr>
            <w:tcW w:w="1932" w:type="dxa"/>
          </w:tcPr>
          <w:p w:rsidR="00C07461" w:rsidRDefault="00F7634F">
            <w:pPr>
              <w:tabs>
                <w:tab w:val="left" w:pos="525"/>
                <w:tab w:val="left" w:pos="2100"/>
                <w:tab w:val="left" w:pos="4140"/>
                <w:tab w:val="left" w:pos="5940"/>
              </w:tabs>
              <w:snapToGrid w:val="0"/>
              <w:spacing w:line="320" w:lineRule="atLeast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A</w:t>
            </w:r>
            <w:r>
              <w:rPr>
                <w:rFonts w:ascii="Times New Roman Regular" w:hAnsi="Times New Roman Regular" w:cs="Times New Roman Regular"/>
              </w:rPr>
              <w:t>．氯化钠</w:t>
            </w:r>
            <w:r>
              <w:rPr>
                <w:rFonts w:ascii="Times New Roman Regular" w:hAnsi="Times New Roman Regular" w:cs="Times New Roman Regular"/>
              </w:rPr>
              <w:t xml:space="preserve"> </w:t>
            </w:r>
          </w:p>
        </w:tc>
        <w:tc>
          <w:tcPr>
            <w:tcW w:w="1976" w:type="dxa"/>
          </w:tcPr>
          <w:p w:rsidR="00C07461" w:rsidRDefault="00F7634F">
            <w:pPr>
              <w:tabs>
                <w:tab w:val="left" w:pos="525"/>
                <w:tab w:val="right" w:pos="1760"/>
              </w:tabs>
              <w:snapToGrid w:val="0"/>
              <w:spacing w:line="320" w:lineRule="atLeast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 xml:space="preserve"> B</w:t>
            </w:r>
            <w:r>
              <w:rPr>
                <w:rFonts w:ascii="Times New Roman Regular" w:hAnsi="Times New Roman Regular" w:cs="Times New Roman Regular"/>
              </w:rPr>
              <w:t>．空气</w:t>
            </w:r>
            <w:r>
              <w:rPr>
                <w:rFonts w:ascii="Times New Roman Regular" w:hAnsi="Times New Roman Regular" w:cs="Times New Roman Regular"/>
              </w:rPr>
              <w:t xml:space="preserve"> </w:t>
            </w:r>
            <w:r>
              <w:rPr>
                <w:rFonts w:ascii="Times New Roman Regular" w:hAnsi="Times New Roman Regular" w:cs="Times New Roman Regular"/>
              </w:rPr>
              <w:tab/>
              <w:t xml:space="preserve">  </w:t>
            </w:r>
          </w:p>
        </w:tc>
        <w:tc>
          <w:tcPr>
            <w:tcW w:w="1887" w:type="dxa"/>
          </w:tcPr>
          <w:p w:rsidR="00C07461" w:rsidRDefault="00F7634F">
            <w:pPr>
              <w:tabs>
                <w:tab w:val="left" w:pos="525"/>
                <w:tab w:val="left" w:pos="2100"/>
                <w:tab w:val="left" w:pos="4140"/>
                <w:tab w:val="left" w:pos="5940"/>
              </w:tabs>
              <w:snapToGrid w:val="0"/>
              <w:spacing w:line="320" w:lineRule="atLeast"/>
              <w:ind w:left="40" w:hangingChars="19" w:hanging="40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C</w:t>
            </w:r>
            <w:r>
              <w:rPr>
                <w:rFonts w:ascii="Times New Roman Regular" w:hAnsi="Times New Roman Regular" w:cs="Times New Roman Regular"/>
              </w:rPr>
              <w:t>．自来水</w:t>
            </w:r>
          </w:p>
        </w:tc>
        <w:tc>
          <w:tcPr>
            <w:tcW w:w="2012" w:type="dxa"/>
          </w:tcPr>
          <w:p w:rsidR="00C07461" w:rsidRDefault="00F7634F">
            <w:pPr>
              <w:tabs>
                <w:tab w:val="left" w:pos="525"/>
                <w:tab w:val="left" w:pos="2100"/>
                <w:tab w:val="left" w:pos="4140"/>
                <w:tab w:val="left" w:pos="5940"/>
              </w:tabs>
              <w:snapToGrid w:val="0"/>
              <w:spacing w:line="320" w:lineRule="atLeast"/>
              <w:ind w:left="63" w:hangingChars="30" w:hanging="63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 xml:space="preserve">  D</w:t>
            </w:r>
            <w:r>
              <w:rPr>
                <w:rFonts w:ascii="Times New Roman Regular" w:hAnsi="Times New Roman Regular" w:cs="Times New Roman Regular"/>
              </w:rPr>
              <w:t>．矿泉水</w:t>
            </w:r>
          </w:p>
        </w:tc>
      </w:tr>
    </w:tbl>
    <w:p w:rsidR="00C07461" w:rsidRDefault="00F7634F">
      <w:pPr>
        <w:pStyle w:val="0002"/>
        <w:snapToGrid w:val="0"/>
        <w:spacing w:line="320" w:lineRule="atLeast"/>
        <w:rPr>
          <w:rFonts w:ascii="Times New Roman Regular" w:eastAsiaTheme="minorEastAsia" w:hAnsi="Times New Roman Regular" w:cs="Times New Roman Regular" w:hint="eastAsia"/>
        </w:rPr>
      </w:pPr>
      <w:r>
        <w:rPr>
          <w:rFonts w:ascii="Times New Roman Regular" w:eastAsiaTheme="minorEastAsia" w:hAnsi="Times New Roman Regular" w:cs="Times New Roman Regular"/>
        </w:rPr>
        <w:t>4</w:t>
      </w:r>
      <w:r>
        <w:rPr>
          <w:rFonts w:ascii="Times New Roman Regular" w:eastAsiaTheme="minorEastAsia" w:hAnsi="Times New Roman Regular" w:cs="Times New Roman Regular"/>
        </w:rPr>
        <w:t>．下列属于空气污染物的是</w:t>
      </w:r>
    </w:p>
    <w:p w:rsidR="00C07461" w:rsidRDefault="00F7634F">
      <w:pPr>
        <w:pStyle w:val="0002"/>
        <w:snapToGrid w:val="0"/>
        <w:spacing w:line="320" w:lineRule="atLeast"/>
        <w:rPr>
          <w:rFonts w:ascii="Times New Roman Regular" w:eastAsiaTheme="minorEastAsia" w:hAnsi="Times New Roman Regular" w:cs="Times New Roman Regular" w:hint="eastAsia"/>
        </w:rPr>
      </w:pPr>
      <w:r>
        <w:rPr>
          <w:rFonts w:ascii="Times New Roman Regular" w:eastAsiaTheme="minorEastAsia" w:hAnsi="Times New Roman Regular" w:cs="Times New Roman Regular"/>
        </w:rPr>
        <w:t xml:space="preserve">   A</w:t>
      </w:r>
      <w:r>
        <w:rPr>
          <w:rFonts w:ascii="Times New Roman Regular" w:eastAsiaTheme="minorEastAsia" w:hAnsi="Times New Roman Regular" w:cs="Times New Roman Regular"/>
        </w:rPr>
        <w:t>．氮气</w:t>
      </w:r>
      <w:r>
        <w:rPr>
          <w:rFonts w:ascii="Times New Roman Regular" w:eastAsiaTheme="minorEastAsia" w:hAnsi="Times New Roman Regular" w:cs="Times New Roman Regular"/>
        </w:rPr>
        <w:t xml:space="preserve">            B.</w:t>
      </w:r>
      <w:r>
        <w:rPr>
          <w:rFonts w:ascii="Times New Roman Regular" w:eastAsiaTheme="minorEastAsia" w:hAnsi="Times New Roman Regular" w:cs="Times New Roman Regular"/>
        </w:rPr>
        <w:t>二氧化碳</w:t>
      </w:r>
      <w:r>
        <w:rPr>
          <w:rFonts w:ascii="Times New Roman Regular" w:eastAsiaTheme="minorEastAsia" w:hAnsi="Times New Roman Regular" w:cs="Times New Roman Regular"/>
        </w:rPr>
        <w:t xml:space="preserve">          C. </w:t>
      </w:r>
      <w:r>
        <w:rPr>
          <w:rFonts w:ascii="Times New Roman Regular" w:eastAsiaTheme="minorEastAsia" w:hAnsi="Times New Roman Regular" w:cs="Times New Roman Regular"/>
        </w:rPr>
        <w:t>稀有气体</w:t>
      </w:r>
      <w:r>
        <w:rPr>
          <w:rFonts w:ascii="Times New Roman Regular" w:eastAsiaTheme="minorEastAsia" w:hAnsi="Times New Roman Regular" w:cs="Times New Roman Regular"/>
        </w:rPr>
        <w:t xml:space="preserve">        D.</w:t>
      </w:r>
      <w:r>
        <w:rPr>
          <w:rFonts w:ascii="Times New Roman Regular" w:eastAsiaTheme="minorEastAsia" w:hAnsi="Times New Roman Regular" w:cs="Times New Roman Regular"/>
        </w:rPr>
        <w:t>一氧化碳</w:t>
      </w:r>
    </w:p>
    <w:p w:rsidR="00C07461" w:rsidRDefault="00F7634F">
      <w:pPr>
        <w:tabs>
          <w:tab w:val="right" w:pos="8306"/>
        </w:tabs>
        <w:adjustRightInd w:val="0"/>
        <w:snapToGrid w:val="0"/>
        <w:spacing w:line="320" w:lineRule="atLeast"/>
        <w:ind w:left="425" w:hanging="425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 xml:space="preserve">5. </w:t>
      </w:r>
      <w:r>
        <w:rPr>
          <w:rFonts w:ascii="Times New Roman Regular" w:hAnsi="Times New Roman Regular" w:cs="Times New Roman Regular"/>
        </w:rPr>
        <w:t>下列表示</w:t>
      </w:r>
      <w:r>
        <w:rPr>
          <w:rFonts w:ascii="Times New Roman Regular" w:hAnsi="Times New Roman Regular" w:cs="Times New Roman Regular"/>
        </w:rPr>
        <w:t>2</w:t>
      </w:r>
      <w:r>
        <w:rPr>
          <w:rFonts w:ascii="Times New Roman Regular" w:hAnsi="Times New Roman Regular" w:cs="Times New Roman Regular"/>
        </w:rPr>
        <w:t>个氮原子的是</w:t>
      </w:r>
    </w:p>
    <w:p w:rsidR="00C07461" w:rsidRDefault="00F7634F">
      <w:pPr>
        <w:adjustRightInd w:val="0"/>
        <w:snapToGrid w:val="0"/>
        <w:spacing w:line="320" w:lineRule="atLeast"/>
        <w:ind w:firstLineChars="150" w:firstLine="315"/>
        <w:rPr>
          <w:rFonts w:ascii="Times New Roman Regular" w:hAnsi="Times New Roman Regular" w:cs="Times New Roman Regular" w:hint="eastAsia"/>
          <w:vertAlign w:val="subscript"/>
        </w:rPr>
      </w:pPr>
      <w:r>
        <w:rPr>
          <w:rFonts w:ascii="Times New Roman Regular" w:hAnsi="Times New Roman Regular" w:cs="Times New Roman Regular"/>
        </w:rPr>
        <w:t>A</w:t>
      </w:r>
      <w:r>
        <w:rPr>
          <w:rFonts w:ascii="Times New Roman Regular" w:hAnsi="Times New Roman Regular" w:cs="Times New Roman Regular"/>
        </w:rPr>
        <w:t>．</w:t>
      </w:r>
      <w:r>
        <w:rPr>
          <w:rFonts w:ascii="Times New Roman Regular" w:hAnsi="Times New Roman Regular" w:cs="Times New Roman Regular"/>
        </w:rPr>
        <w:t>N</w:t>
      </w:r>
      <w:r>
        <w:rPr>
          <w:rFonts w:ascii="Times New Roman Regular" w:hAnsi="Times New Roman Regular" w:cs="Times New Roman Regular"/>
          <w:vertAlign w:val="subscript"/>
        </w:rPr>
        <w:t>2</w:t>
      </w:r>
      <w:r>
        <w:rPr>
          <w:rFonts w:ascii="Times New Roman Regular" w:hAnsi="Times New Roman Regular" w:cs="Times New Roman Regular"/>
        </w:rPr>
        <w:t xml:space="preserve">              B</w:t>
      </w:r>
      <w:r>
        <w:rPr>
          <w:rFonts w:ascii="Times New Roman Regular" w:hAnsi="Times New Roman Regular" w:cs="Times New Roman Regular"/>
        </w:rPr>
        <w:t>．</w:t>
      </w:r>
      <w:r>
        <w:rPr>
          <w:rFonts w:ascii="Times New Roman Regular" w:hAnsi="Times New Roman Regular" w:cs="Times New Roman Regular"/>
        </w:rPr>
        <w:t>2N              C</w:t>
      </w:r>
      <w:r>
        <w:rPr>
          <w:rFonts w:ascii="Times New Roman Regular" w:hAnsi="Times New Roman Regular" w:cs="Times New Roman Regular"/>
        </w:rPr>
        <w:t>．</w:t>
      </w:r>
      <w:r>
        <w:rPr>
          <w:rFonts w:ascii="Times New Roman Regular" w:hAnsi="Times New Roman Regular" w:cs="Times New Roman Regular"/>
        </w:rPr>
        <w:t>2NO</w:t>
      </w:r>
      <w:r>
        <w:rPr>
          <w:rFonts w:ascii="Times New Roman Regular" w:hAnsi="Times New Roman Regular" w:cs="Times New Roman Regular"/>
          <w:vertAlign w:val="subscript"/>
        </w:rPr>
        <w:t>2</w:t>
      </w:r>
      <w:r>
        <w:rPr>
          <w:rFonts w:ascii="Times New Roman Regular" w:hAnsi="Times New Roman Regular" w:cs="Times New Roman Regular"/>
        </w:rPr>
        <w:t xml:space="preserve">           D</w:t>
      </w:r>
      <w:r>
        <w:rPr>
          <w:rFonts w:ascii="Times New Roman Regular" w:hAnsi="Times New Roman Regular" w:cs="Times New Roman Regular"/>
        </w:rPr>
        <w:t>．</w:t>
      </w:r>
      <w:r>
        <w:rPr>
          <w:rFonts w:ascii="Times New Roman Regular" w:hAnsi="Times New Roman Regular" w:cs="Times New Roman Regular"/>
        </w:rPr>
        <w:t>2N</w:t>
      </w:r>
      <w:r>
        <w:rPr>
          <w:rFonts w:ascii="Times New Roman Regular" w:hAnsi="Times New Roman Regular" w:cs="Times New Roman Regular"/>
          <w:vertAlign w:val="subscript"/>
        </w:rPr>
        <w:t>2</w:t>
      </w:r>
    </w:p>
    <w:p w:rsidR="00C07461" w:rsidRDefault="00F7634F">
      <w:pPr>
        <w:snapToGrid w:val="0"/>
        <w:spacing w:line="320" w:lineRule="atLeast"/>
        <w:rPr>
          <w:rFonts w:ascii="Times New Roman Regular" w:eastAsia="黑体" w:hAnsi="Times New Roman Regular" w:cs="Times New Roman Regular" w:hint="eastAsia"/>
          <w:b/>
        </w:rPr>
      </w:pPr>
      <w:r>
        <w:rPr>
          <w:rFonts w:ascii="Times New Roman Regular" w:eastAsia="黑体" w:hAnsi="Times New Roman Regular" w:cs="Times New Roman Regular"/>
          <w:b/>
          <w:spacing w:val="11"/>
          <w:kern w:val="0"/>
          <w:szCs w:val="21"/>
          <w:shd w:val="clear" w:color="auto" w:fill="FFFFFF"/>
        </w:rPr>
        <w:t>化学与生活、生产息息相关。回答</w:t>
      </w:r>
      <w:r>
        <w:rPr>
          <w:rFonts w:ascii="Times New Roman Regular" w:eastAsia="黑体" w:hAnsi="Times New Roman Regular" w:cs="Times New Roman Regular"/>
          <w:b/>
          <w:spacing w:val="11"/>
          <w:kern w:val="0"/>
          <w:szCs w:val="21"/>
          <w:shd w:val="clear" w:color="auto" w:fill="FFFFFF"/>
        </w:rPr>
        <w:t>6</w:t>
      </w:r>
      <w:r>
        <w:rPr>
          <w:rFonts w:ascii="Times New Roman Regular" w:eastAsia="黑体" w:hAnsi="Times New Roman Regular" w:cs="Times New Roman Regular"/>
          <w:b/>
          <w:spacing w:val="11"/>
          <w:kern w:val="0"/>
          <w:szCs w:val="21"/>
          <w:shd w:val="clear" w:color="auto" w:fill="FFFFFF"/>
        </w:rPr>
        <w:t>～</w:t>
      </w:r>
      <w:r>
        <w:rPr>
          <w:rFonts w:ascii="Times New Roman Regular" w:eastAsia="黑体" w:hAnsi="Times New Roman Regular" w:cs="Times New Roman Regular"/>
          <w:b/>
          <w:spacing w:val="11"/>
          <w:kern w:val="0"/>
          <w:szCs w:val="21"/>
          <w:shd w:val="clear" w:color="auto" w:fill="FFFFFF"/>
        </w:rPr>
        <w:t>13</w:t>
      </w:r>
      <w:r>
        <w:rPr>
          <w:rFonts w:ascii="Times New Roman Regular" w:eastAsia="黑体" w:hAnsi="Times New Roman Regular" w:cs="Times New Roman Regular"/>
          <w:b/>
          <w:spacing w:val="11"/>
          <w:kern w:val="0"/>
          <w:szCs w:val="21"/>
          <w:shd w:val="clear" w:color="auto" w:fill="FFFFFF"/>
        </w:rPr>
        <w:t>题。</w:t>
      </w:r>
    </w:p>
    <w:p w:rsidR="00C07461" w:rsidRDefault="00F7634F">
      <w:pPr>
        <w:pStyle w:val="Normalwrd"/>
        <w:snapToGrid w:val="0"/>
        <w:spacing w:line="320" w:lineRule="atLeast"/>
        <w:rPr>
          <w:rFonts w:ascii="Times New Roman Regular" w:eastAsiaTheme="minorEastAsia" w:hAnsi="Times New Roman Regular" w:cs="Times New Roman Regular" w:hint="eastAsia"/>
          <w:sz w:val="21"/>
          <w:szCs w:val="21"/>
        </w:rPr>
      </w:pPr>
      <w:r>
        <w:rPr>
          <w:rFonts w:ascii="Times New Roman Regular" w:eastAsiaTheme="minorEastAsia" w:hAnsi="Times New Roman Regular" w:cs="Times New Roman Regular"/>
          <w:sz w:val="21"/>
          <w:szCs w:val="21"/>
        </w:rPr>
        <w:t>6</w:t>
      </w:r>
      <w:r>
        <w:rPr>
          <w:rFonts w:ascii="Times New Roman Regular" w:eastAsiaTheme="minorEastAsia" w:hAnsi="Times New Roman Regular" w:cs="Times New Roman Regular"/>
          <w:sz w:val="21"/>
          <w:szCs w:val="21"/>
        </w:rPr>
        <w:t>．空气中能供给呼吸的的气体是</w:t>
      </w:r>
      <w:r>
        <w:ptab w:relativeTo="margin" w:alignment="right" w:leader="none"/>
      </w:r>
    </w:p>
    <w:p w:rsidR="00C07461" w:rsidRDefault="00F7634F">
      <w:pPr>
        <w:pStyle w:val="Normalwrd"/>
        <w:snapToGrid w:val="0"/>
        <w:spacing w:line="320" w:lineRule="atLeast"/>
        <w:ind w:firstLineChars="150" w:firstLine="315"/>
        <w:rPr>
          <w:rFonts w:ascii="Times New Roman Regular" w:eastAsiaTheme="minorEastAsia" w:hAnsi="Times New Roman Regular" w:cs="Times New Roman Regular" w:hint="eastAsia"/>
          <w:sz w:val="21"/>
          <w:szCs w:val="21"/>
        </w:rPr>
      </w:pPr>
      <w:r>
        <w:rPr>
          <w:rFonts w:ascii="Times New Roman Regular" w:eastAsiaTheme="minorEastAsia" w:hAnsi="Times New Roman Regular" w:cs="Times New Roman Regular"/>
          <w:sz w:val="21"/>
          <w:szCs w:val="21"/>
        </w:rPr>
        <w:t>A.</w:t>
      </w:r>
      <w:r>
        <w:rPr>
          <w:rFonts w:ascii="Times New Roman Regular" w:eastAsiaTheme="minorEastAsia" w:hAnsi="Times New Roman Regular" w:cs="Times New Roman Regular"/>
          <w:sz w:val="21"/>
          <w:szCs w:val="21"/>
        </w:rPr>
        <w:t>二氧化碳</w:t>
      </w:r>
      <w:r>
        <w:rPr>
          <w:rFonts w:ascii="Times New Roman Regular" w:eastAsiaTheme="minorEastAsia" w:hAnsi="Times New Roman Regular" w:cs="Times New Roman Regular"/>
          <w:sz w:val="21"/>
          <w:szCs w:val="21"/>
        </w:rPr>
        <w:tab/>
        <w:t xml:space="preserve">        B.</w:t>
      </w:r>
      <w:r>
        <w:rPr>
          <w:rFonts w:ascii="Times New Roman Regular" w:eastAsiaTheme="minorEastAsia" w:hAnsi="Times New Roman Regular" w:cs="Times New Roman Regular"/>
          <w:sz w:val="21"/>
          <w:szCs w:val="21"/>
        </w:rPr>
        <w:t>水蒸气</w:t>
      </w:r>
      <w:r>
        <w:rPr>
          <w:rFonts w:ascii="Times New Roman Regular" w:eastAsiaTheme="minorEastAsia" w:hAnsi="Times New Roman Regular" w:cs="Times New Roman Regular"/>
          <w:sz w:val="21"/>
          <w:szCs w:val="21"/>
        </w:rPr>
        <w:t xml:space="preserve">            C.</w:t>
      </w:r>
      <w:r>
        <w:rPr>
          <w:rFonts w:ascii="Times New Roman Regular" w:eastAsiaTheme="minorEastAsia" w:hAnsi="Times New Roman Regular" w:cs="Times New Roman Regular"/>
          <w:sz w:val="21"/>
          <w:szCs w:val="21"/>
        </w:rPr>
        <w:t>氧气</w:t>
      </w:r>
      <w:r>
        <w:rPr>
          <w:rFonts w:ascii="Times New Roman Regular" w:eastAsiaTheme="minorEastAsia" w:hAnsi="Times New Roman Regular" w:cs="Times New Roman Regular"/>
          <w:sz w:val="21"/>
          <w:szCs w:val="21"/>
        </w:rPr>
        <w:tab/>
        <w:t xml:space="preserve">            D.</w:t>
      </w:r>
      <w:r>
        <w:rPr>
          <w:rFonts w:ascii="Times New Roman Regular" w:eastAsiaTheme="minorEastAsia" w:hAnsi="Times New Roman Regular" w:cs="Times New Roman Regular"/>
          <w:sz w:val="21"/>
          <w:szCs w:val="21"/>
        </w:rPr>
        <w:t>氮气</w:t>
      </w:r>
    </w:p>
    <w:p w:rsidR="00C07461" w:rsidRDefault="00F7634F">
      <w:pPr>
        <w:tabs>
          <w:tab w:val="right" w:pos="8306"/>
        </w:tabs>
        <w:snapToGrid w:val="0"/>
        <w:spacing w:line="320" w:lineRule="atLeast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  <w:szCs w:val="21"/>
        </w:rPr>
        <w:t>7</w:t>
      </w:r>
      <w:r>
        <w:rPr>
          <w:rFonts w:ascii="Times New Roman Regular" w:hAnsi="Times New Roman Regular" w:cs="Times New Roman Regular"/>
          <w:szCs w:val="21"/>
        </w:rPr>
        <w:t>．</w:t>
      </w:r>
      <w:r>
        <w:rPr>
          <w:rFonts w:ascii="Times New Roman Regular" w:hAnsi="Times New Roman Regular" w:cs="Times New Roman Regular"/>
          <w:color w:val="333333"/>
          <w:szCs w:val="21"/>
        </w:rPr>
        <w:t>人体内一些液体的正常</w:t>
      </w:r>
      <w:r>
        <w:rPr>
          <w:rFonts w:ascii="Times New Roman Regular" w:hAnsi="Times New Roman Regular" w:cs="Times New Roman Regular"/>
          <w:color w:val="333333"/>
          <w:szCs w:val="21"/>
        </w:rPr>
        <w:t>pH</w:t>
      </w:r>
      <w:r>
        <w:rPr>
          <w:rFonts w:ascii="Times New Roman Regular" w:hAnsi="Times New Roman Regular" w:cs="Times New Roman Regular"/>
          <w:color w:val="333333"/>
          <w:szCs w:val="21"/>
        </w:rPr>
        <w:t>范围如下，</w:t>
      </w:r>
      <w:r>
        <w:rPr>
          <w:rFonts w:ascii="Times New Roman Regular" w:hAnsi="Times New Roman Regular" w:cs="Times New Roman Regular"/>
        </w:rPr>
        <w:t>其中酸性最强的是</w:t>
      </w:r>
    </w:p>
    <w:p w:rsidR="00C07461" w:rsidRDefault="00F7634F">
      <w:pPr>
        <w:snapToGrid w:val="0"/>
        <w:spacing w:line="320" w:lineRule="atLeast"/>
        <w:ind w:firstLineChars="150" w:firstLine="315"/>
        <w:jc w:val="left"/>
        <w:textAlignment w:val="center"/>
        <w:rPr>
          <w:rFonts w:ascii="Times New Roman Regular" w:hAnsi="Times New Roman Regular" w:cs="Times New Roman Regular" w:hint="eastAsia"/>
          <w:color w:val="333333"/>
          <w:szCs w:val="21"/>
        </w:rPr>
      </w:pPr>
      <w:r>
        <w:rPr>
          <w:rFonts w:ascii="Times New Roman Regular" w:hAnsi="Times New Roman Regular" w:cs="Times New Roman Regular"/>
          <w:color w:val="333333"/>
          <w:szCs w:val="21"/>
        </w:rPr>
        <w:t xml:space="preserve">A. </w:t>
      </w:r>
      <w:r>
        <w:rPr>
          <w:rFonts w:ascii="Times New Roman Regular" w:hAnsi="Times New Roman Regular" w:cs="Times New Roman Regular"/>
          <w:color w:val="333333"/>
          <w:szCs w:val="21"/>
        </w:rPr>
        <w:t>胰液</w:t>
      </w:r>
      <w:r>
        <w:rPr>
          <w:rFonts w:ascii="Times New Roman Regular" w:hAnsi="Times New Roman Regular" w:cs="Times New Roman Regular"/>
          <w:color w:val="333333"/>
          <w:szCs w:val="21"/>
        </w:rPr>
        <w:t>7.5</w:t>
      </w:r>
      <w:r>
        <w:rPr>
          <w:rFonts w:ascii="Times New Roman Regular" w:hAnsi="Times New Roman Regular" w:cs="Times New Roman Regular"/>
          <w:color w:val="333333"/>
          <w:szCs w:val="21"/>
        </w:rPr>
        <w:t>～</w:t>
      </w:r>
      <w:r>
        <w:rPr>
          <w:rFonts w:ascii="Times New Roman Regular" w:hAnsi="Times New Roman Regular" w:cs="Times New Roman Regular"/>
          <w:color w:val="333333"/>
          <w:szCs w:val="21"/>
        </w:rPr>
        <w:t>8.0     B</w:t>
      </w:r>
      <w:r>
        <w:rPr>
          <w:rFonts w:ascii="Times New Roman Regular" w:hAnsi="Times New Roman Regular" w:cs="Times New Roman Regular"/>
        </w:rPr>
        <w:t>．</w:t>
      </w:r>
      <w:r>
        <w:rPr>
          <w:rFonts w:ascii="Times New Roman Regular" w:hAnsi="Times New Roman Regular" w:cs="Times New Roman Regular"/>
          <w:color w:val="333333"/>
          <w:szCs w:val="21"/>
        </w:rPr>
        <w:t>胆汁</w:t>
      </w:r>
      <w:r>
        <w:rPr>
          <w:rFonts w:ascii="Times New Roman Regular" w:hAnsi="Times New Roman Regular" w:cs="Times New Roman Regular"/>
          <w:color w:val="333333"/>
          <w:szCs w:val="21"/>
        </w:rPr>
        <w:t>7.1</w:t>
      </w:r>
      <w:r>
        <w:rPr>
          <w:rFonts w:ascii="Times New Roman Regular" w:hAnsi="Times New Roman Regular" w:cs="Times New Roman Regular"/>
          <w:color w:val="333333"/>
          <w:szCs w:val="21"/>
        </w:rPr>
        <w:t>～</w:t>
      </w:r>
      <w:r>
        <w:rPr>
          <w:rFonts w:ascii="Times New Roman Regular" w:hAnsi="Times New Roman Regular" w:cs="Times New Roman Regular"/>
          <w:color w:val="333333"/>
          <w:szCs w:val="21"/>
        </w:rPr>
        <w:t>7.3</w:t>
      </w:r>
      <w:r>
        <w:rPr>
          <w:rFonts w:ascii="Times New Roman Regular" w:hAnsi="Times New Roman Regular" w:cs="Times New Roman Regular"/>
          <w:color w:val="000000" w:themeColor="text1"/>
          <w:spacing w:val="4"/>
        </w:rPr>
        <w:t xml:space="preserve"> </w:t>
      </w:r>
      <w:r>
        <w:rPr>
          <w:rFonts w:ascii="Times New Roman Regular" w:hAnsi="Times New Roman Regular" w:cs="Times New Roman Regular"/>
          <w:color w:val="333333"/>
          <w:szCs w:val="21"/>
        </w:rPr>
        <w:t xml:space="preserve">   C</w:t>
      </w:r>
      <w:r>
        <w:rPr>
          <w:rFonts w:ascii="Times New Roman Regular" w:hAnsi="Times New Roman Regular" w:cs="Times New Roman Regular"/>
        </w:rPr>
        <w:t>．</w:t>
      </w:r>
      <w:r>
        <w:rPr>
          <w:rFonts w:ascii="Times New Roman Regular" w:hAnsi="Times New Roman Regular" w:cs="Times New Roman Regular"/>
          <w:color w:val="333333"/>
          <w:szCs w:val="21"/>
        </w:rPr>
        <w:t>血浆</w:t>
      </w:r>
      <w:r>
        <w:rPr>
          <w:rFonts w:ascii="Times New Roman Regular" w:hAnsi="Times New Roman Regular" w:cs="Times New Roman Regular"/>
          <w:color w:val="333333"/>
          <w:szCs w:val="21"/>
        </w:rPr>
        <w:t>7. 35</w:t>
      </w:r>
      <w:r>
        <w:rPr>
          <w:rFonts w:ascii="Times New Roman Regular" w:hAnsi="Times New Roman Regular" w:cs="Times New Roman Regular"/>
          <w:color w:val="333333"/>
          <w:szCs w:val="21"/>
        </w:rPr>
        <w:t>～</w:t>
      </w:r>
      <w:r>
        <w:rPr>
          <w:rFonts w:ascii="Times New Roman Regular" w:hAnsi="Times New Roman Regular" w:cs="Times New Roman Regular"/>
          <w:color w:val="333333"/>
          <w:szCs w:val="21"/>
        </w:rPr>
        <w:t>7.45    D</w:t>
      </w:r>
      <w:r>
        <w:rPr>
          <w:rFonts w:ascii="Times New Roman Regular" w:hAnsi="Times New Roman Regular" w:cs="Times New Roman Regular"/>
        </w:rPr>
        <w:t>．</w:t>
      </w:r>
      <w:r>
        <w:rPr>
          <w:rFonts w:ascii="Times New Roman Regular" w:hAnsi="Times New Roman Regular" w:cs="Times New Roman Regular"/>
          <w:color w:val="333333"/>
          <w:szCs w:val="21"/>
        </w:rPr>
        <w:t>胃液</w:t>
      </w:r>
      <w:r>
        <w:rPr>
          <w:rFonts w:ascii="Times New Roman Regular" w:hAnsi="Times New Roman Regular" w:cs="Times New Roman Regular"/>
          <w:color w:val="333333"/>
          <w:szCs w:val="21"/>
        </w:rPr>
        <w:t>0.9</w:t>
      </w:r>
      <w:r>
        <w:rPr>
          <w:rFonts w:ascii="Times New Roman Regular" w:hAnsi="Times New Roman Regular" w:cs="Times New Roman Regular"/>
          <w:color w:val="333333"/>
          <w:szCs w:val="21"/>
        </w:rPr>
        <w:t>～</w:t>
      </w:r>
      <w:r>
        <w:rPr>
          <w:rFonts w:ascii="Times New Roman Regular" w:hAnsi="Times New Roman Regular" w:cs="Times New Roman Regular"/>
          <w:color w:val="333333"/>
          <w:szCs w:val="21"/>
        </w:rPr>
        <w:t xml:space="preserve">1.5  </w:t>
      </w:r>
    </w:p>
    <w:p w:rsidR="00C07461" w:rsidRDefault="00F7634F">
      <w:pPr>
        <w:snapToGrid w:val="0"/>
        <w:spacing w:line="320" w:lineRule="atLeast"/>
        <w:jc w:val="left"/>
        <w:textAlignment w:val="center"/>
        <w:rPr>
          <w:rFonts w:ascii="Times New Roman Regular" w:hAnsi="Times New Roman Regular" w:cs="Times New Roman Regular" w:hint="eastAsia"/>
          <w:color w:val="000000" w:themeColor="text1"/>
          <w:spacing w:val="4"/>
        </w:rPr>
      </w:pPr>
      <w:r>
        <w:rPr>
          <w:rFonts w:ascii="Times New Roman Regular" w:hAnsi="Times New Roman Regular" w:cs="Times New Roman Regular"/>
          <w:color w:val="000000" w:themeColor="text1"/>
          <w:spacing w:val="4"/>
        </w:rPr>
        <w:t xml:space="preserve">8. </w:t>
      </w:r>
      <w:r>
        <w:rPr>
          <w:rFonts w:ascii="Times New Roman Regular" w:hAnsi="Times New Roman Regular" w:cs="Times New Roman Regular"/>
          <w:color w:val="000000" w:themeColor="text1"/>
          <w:spacing w:val="4"/>
        </w:rPr>
        <w:t>75%</w:t>
      </w:r>
      <w:r>
        <w:rPr>
          <w:rFonts w:ascii="Times New Roman Regular" w:hAnsi="Times New Roman Regular" w:cs="Times New Roman Regular"/>
          <w:color w:val="000000" w:themeColor="text1"/>
          <w:spacing w:val="4"/>
        </w:rPr>
        <w:t>的酒精溶液常用于消毒。下列酒精的性质中，属于化学性质的是</w:t>
      </w:r>
    </w:p>
    <w:p w:rsidR="00C07461" w:rsidRDefault="00F7634F">
      <w:pPr>
        <w:snapToGrid w:val="0"/>
        <w:spacing w:line="320" w:lineRule="atLeast"/>
        <w:ind w:firstLineChars="150" w:firstLine="327"/>
        <w:jc w:val="left"/>
        <w:textAlignment w:val="center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  <w:color w:val="000000" w:themeColor="text1"/>
          <w:spacing w:val="4"/>
        </w:rPr>
        <w:t>A</w:t>
      </w:r>
      <w:r>
        <w:rPr>
          <w:rFonts w:ascii="Times New Roman Regular" w:hAnsi="Times New Roman Regular" w:cs="Times New Roman Regular"/>
        </w:rPr>
        <w:t>．</w:t>
      </w:r>
      <w:r>
        <w:rPr>
          <w:rFonts w:ascii="Times New Roman Regular" w:hAnsi="Times New Roman Regular" w:cs="Times New Roman Regular"/>
          <w:color w:val="000000" w:themeColor="text1"/>
          <w:spacing w:val="4"/>
        </w:rPr>
        <w:t>易挥发</w:t>
      </w:r>
      <w:r>
        <w:rPr>
          <w:rFonts w:ascii="Times New Roman Regular" w:hAnsi="Times New Roman Regular" w:cs="Times New Roman Regular"/>
          <w:color w:val="000000" w:themeColor="text1"/>
          <w:spacing w:val="4"/>
        </w:rPr>
        <w:t xml:space="preserve">        B</w:t>
      </w:r>
      <w:r>
        <w:rPr>
          <w:rFonts w:ascii="Times New Roman Regular" w:hAnsi="Times New Roman Regular" w:cs="Times New Roman Regular"/>
        </w:rPr>
        <w:t>．</w:t>
      </w:r>
      <w:r>
        <w:rPr>
          <w:rFonts w:ascii="Times New Roman Regular" w:hAnsi="Times New Roman Regular" w:cs="Times New Roman Regular"/>
          <w:color w:val="000000" w:themeColor="text1"/>
          <w:spacing w:val="4"/>
        </w:rPr>
        <w:t>能燃烧</w:t>
      </w:r>
      <w:r>
        <w:rPr>
          <w:rFonts w:ascii="Times New Roman Regular" w:hAnsi="Times New Roman Regular" w:cs="Times New Roman Regular"/>
          <w:color w:val="000000" w:themeColor="text1"/>
          <w:spacing w:val="4"/>
        </w:rPr>
        <w:t xml:space="preserve">         C</w:t>
      </w:r>
      <w:r>
        <w:rPr>
          <w:rFonts w:ascii="Times New Roman Regular" w:hAnsi="Times New Roman Regular" w:cs="Times New Roman Regular"/>
        </w:rPr>
        <w:t>．能</w:t>
      </w:r>
      <w:r>
        <w:rPr>
          <w:rFonts w:ascii="Times New Roman Regular" w:hAnsi="Times New Roman Regular" w:cs="Times New Roman Regular"/>
          <w:color w:val="000000" w:themeColor="text1"/>
          <w:spacing w:val="4"/>
        </w:rPr>
        <w:t>与水互溶</w:t>
      </w:r>
      <w:r>
        <w:rPr>
          <w:rFonts w:ascii="Times New Roman Regular" w:hAnsi="Times New Roman Regular" w:cs="Times New Roman Regular"/>
          <w:color w:val="000000" w:themeColor="text1"/>
          <w:spacing w:val="4"/>
        </w:rPr>
        <w:t xml:space="preserve">       D</w:t>
      </w:r>
      <w:r>
        <w:rPr>
          <w:rFonts w:ascii="Times New Roman Regular" w:hAnsi="Times New Roman Regular" w:cs="Times New Roman Regular"/>
        </w:rPr>
        <w:t>．</w:t>
      </w:r>
      <w:r>
        <w:rPr>
          <w:rFonts w:ascii="Times New Roman Regular" w:hAnsi="Times New Roman Regular" w:cs="Times New Roman Regular"/>
          <w:color w:val="000000" w:themeColor="text1"/>
          <w:spacing w:val="4"/>
        </w:rPr>
        <w:t>通常为液态</w:t>
      </w:r>
    </w:p>
    <w:p w:rsidR="00C07461" w:rsidRDefault="00F7634F">
      <w:pPr>
        <w:pStyle w:val="a8"/>
        <w:shd w:val="clear" w:color="auto" w:fill="FFFFFF"/>
        <w:snapToGrid w:val="0"/>
        <w:spacing w:before="0" w:beforeAutospacing="0" w:after="0" w:afterAutospacing="0" w:line="320" w:lineRule="atLeast"/>
        <w:rPr>
          <w:rFonts w:ascii="Times New Roman Regular" w:eastAsiaTheme="minorEastAsia" w:hAnsi="Times New Roman Regular" w:cs="Times New Roman Regular" w:hint="eastAsia"/>
          <w:color w:val="333333"/>
          <w:sz w:val="21"/>
          <w:szCs w:val="21"/>
        </w:rPr>
      </w:pPr>
      <w:r>
        <w:rPr>
          <w:rFonts w:ascii="Times New Roman Regular" w:eastAsiaTheme="minorEastAsia" w:hAnsi="Times New Roman Regular" w:cs="Times New Roman Regular"/>
          <w:sz w:val="21"/>
          <w:szCs w:val="21"/>
        </w:rPr>
        <w:t>9</w:t>
      </w:r>
      <w:r>
        <w:rPr>
          <w:rFonts w:ascii="Times New Roman Regular" w:eastAsiaTheme="minorEastAsia" w:hAnsi="Times New Roman Regular" w:cs="Times New Roman Regular"/>
        </w:rPr>
        <w:t>．</w:t>
      </w:r>
      <w:r>
        <w:rPr>
          <w:rFonts w:ascii="Times New Roman Regular" w:eastAsiaTheme="minorEastAsia" w:hAnsi="Times New Roman Regular" w:cs="Times New Roman Regular"/>
          <w:sz w:val="21"/>
          <w:szCs w:val="21"/>
        </w:rPr>
        <w:t>服用补铁剂，可以预防缺铁性贫血。这里的</w:t>
      </w:r>
      <w:r>
        <w:rPr>
          <w:rFonts w:ascii="Times New Roman Regular" w:eastAsiaTheme="minorEastAsia" w:hAnsi="Times New Roman Regular" w:cs="Times New Roman Regular"/>
          <w:sz w:val="21"/>
          <w:szCs w:val="21"/>
        </w:rPr>
        <w:t>“</w:t>
      </w:r>
      <w:r>
        <w:rPr>
          <w:rFonts w:ascii="Times New Roman Regular" w:eastAsiaTheme="minorEastAsia" w:hAnsi="Times New Roman Regular" w:cs="Times New Roman Regular"/>
          <w:sz w:val="21"/>
          <w:szCs w:val="21"/>
        </w:rPr>
        <w:t>铁</w:t>
      </w:r>
      <w:r>
        <w:rPr>
          <w:rFonts w:ascii="Times New Roman Regular" w:eastAsiaTheme="minorEastAsia" w:hAnsi="Times New Roman Regular" w:cs="Times New Roman Regular"/>
          <w:sz w:val="21"/>
          <w:szCs w:val="21"/>
        </w:rPr>
        <w:t>”</w:t>
      </w:r>
      <w:r>
        <w:rPr>
          <w:rFonts w:ascii="Times New Roman Regular" w:eastAsiaTheme="minorEastAsia" w:hAnsi="Times New Roman Regular" w:cs="Times New Roman Regular"/>
          <w:sz w:val="21"/>
          <w:szCs w:val="21"/>
        </w:rPr>
        <w:t>指的是</w:t>
      </w:r>
    </w:p>
    <w:tbl>
      <w:tblPr>
        <w:tblW w:w="7807" w:type="dxa"/>
        <w:tblInd w:w="542" w:type="dxa"/>
        <w:tblLayout w:type="fixed"/>
        <w:tblLook w:val="04A0" w:firstRow="1" w:lastRow="0" w:firstColumn="1" w:lastColumn="0" w:noHBand="0" w:noVBand="1"/>
      </w:tblPr>
      <w:tblGrid>
        <w:gridCol w:w="1932"/>
        <w:gridCol w:w="1976"/>
        <w:gridCol w:w="1887"/>
        <w:gridCol w:w="2012"/>
      </w:tblGrid>
      <w:tr w:rsidR="00C07461">
        <w:tc>
          <w:tcPr>
            <w:tcW w:w="1932" w:type="dxa"/>
          </w:tcPr>
          <w:p w:rsidR="00C07461" w:rsidRDefault="00F7634F">
            <w:pPr>
              <w:tabs>
                <w:tab w:val="left" w:pos="525"/>
                <w:tab w:val="right" w:pos="1716"/>
              </w:tabs>
              <w:snapToGrid w:val="0"/>
              <w:spacing w:line="320" w:lineRule="atLeast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A</w:t>
            </w:r>
            <w:r>
              <w:rPr>
                <w:rFonts w:ascii="Times New Roman Regular" w:hAnsi="Times New Roman Regular" w:cs="Times New Roman Regular"/>
              </w:rPr>
              <w:t>．元素</w:t>
            </w:r>
          </w:p>
        </w:tc>
        <w:tc>
          <w:tcPr>
            <w:tcW w:w="1976" w:type="dxa"/>
          </w:tcPr>
          <w:p w:rsidR="00C07461" w:rsidRDefault="00F7634F">
            <w:pPr>
              <w:tabs>
                <w:tab w:val="left" w:pos="525"/>
                <w:tab w:val="left" w:pos="2100"/>
                <w:tab w:val="left" w:pos="4140"/>
                <w:tab w:val="left" w:pos="5940"/>
              </w:tabs>
              <w:snapToGrid w:val="0"/>
              <w:spacing w:line="320" w:lineRule="atLeast"/>
              <w:ind w:left="92" w:hangingChars="44" w:hanging="92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B</w:t>
            </w:r>
            <w:r>
              <w:rPr>
                <w:rFonts w:ascii="Times New Roman Regular" w:hAnsi="Times New Roman Regular" w:cs="Times New Roman Regular"/>
              </w:rPr>
              <w:t>．单质</w:t>
            </w:r>
          </w:p>
        </w:tc>
        <w:tc>
          <w:tcPr>
            <w:tcW w:w="1887" w:type="dxa"/>
          </w:tcPr>
          <w:p w:rsidR="00C07461" w:rsidRDefault="00F7634F">
            <w:pPr>
              <w:tabs>
                <w:tab w:val="left" w:pos="525"/>
                <w:tab w:val="left" w:pos="2100"/>
                <w:tab w:val="left" w:pos="4140"/>
                <w:tab w:val="left" w:pos="5940"/>
              </w:tabs>
              <w:snapToGrid w:val="0"/>
              <w:spacing w:line="320" w:lineRule="atLeast"/>
              <w:ind w:left="40" w:hangingChars="19" w:hanging="40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C</w:t>
            </w:r>
            <w:r>
              <w:rPr>
                <w:rFonts w:ascii="Times New Roman Regular" w:hAnsi="Times New Roman Regular" w:cs="Times New Roman Regular"/>
              </w:rPr>
              <w:t>．分子</w:t>
            </w:r>
          </w:p>
        </w:tc>
        <w:tc>
          <w:tcPr>
            <w:tcW w:w="2012" w:type="dxa"/>
          </w:tcPr>
          <w:p w:rsidR="00C07461" w:rsidRDefault="00F7634F">
            <w:pPr>
              <w:tabs>
                <w:tab w:val="left" w:pos="525"/>
                <w:tab w:val="left" w:pos="2100"/>
                <w:tab w:val="left" w:pos="4140"/>
                <w:tab w:val="left" w:pos="5940"/>
              </w:tabs>
              <w:snapToGrid w:val="0"/>
              <w:spacing w:line="320" w:lineRule="atLeast"/>
              <w:ind w:left="63" w:hangingChars="30" w:hanging="63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D</w:t>
            </w:r>
            <w:r>
              <w:rPr>
                <w:rFonts w:ascii="Times New Roman Regular" w:hAnsi="Times New Roman Regular" w:cs="Times New Roman Regular"/>
              </w:rPr>
              <w:t>．原子</w:t>
            </w:r>
          </w:p>
        </w:tc>
      </w:tr>
    </w:tbl>
    <w:p w:rsidR="00C07461" w:rsidRDefault="00F7634F">
      <w:pPr>
        <w:snapToGrid w:val="0"/>
        <w:spacing w:line="320" w:lineRule="atLeast"/>
        <w:rPr>
          <w:rFonts w:ascii="Times New Roman Regular" w:hAnsi="Times New Roman Regular" w:cs="Times New Roman Regular" w:hint="eastAsia"/>
          <w:spacing w:val="4"/>
          <w:szCs w:val="21"/>
        </w:rPr>
      </w:pPr>
      <w:r>
        <w:rPr>
          <w:rFonts w:ascii="Times New Roman Regular" w:hAnsi="Times New Roman Regular" w:cs="Times New Roman Regular"/>
          <w:color w:val="000000" w:themeColor="text1"/>
          <w:spacing w:val="4"/>
        </w:rPr>
        <w:t>10</w:t>
      </w:r>
      <w:r>
        <w:rPr>
          <w:rFonts w:ascii="Times New Roman Regular" w:hAnsi="Times New Roman Regular" w:cs="Times New Roman Regular"/>
          <w:color w:val="000000" w:themeColor="text1"/>
          <w:spacing w:val="4"/>
        </w:rPr>
        <w:t>．</w:t>
      </w:r>
      <w:r>
        <w:rPr>
          <w:rFonts w:ascii="Times New Roman Regular" w:hAnsi="Times New Roman Regular" w:cs="Times New Roman Regular"/>
          <w:spacing w:val="4"/>
          <w:szCs w:val="21"/>
        </w:rPr>
        <w:t>下列物质放入水中能形成溶液的是</w:t>
      </w:r>
    </w:p>
    <w:tbl>
      <w:tblPr>
        <w:tblW w:w="7807" w:type="dxa"/>
        <w:tblInd w:w="542" w:type="dxa"/>
        <w:tblLayout w:type="fixed"/>
        <w:tblLook w:val="04A0" w:firstRow="1" w:lastRow="0" w:firstColumn="1" w:lastColumn="0" w:noHBand="0" w:noVBand="1"/>
      </w:tblPr>
      <w:tblGrid>
        <w:gridCol w:w="1932"/>
        <w:gridCol w:w="1976"/>
        <w:gridCol w:w="1887"/>
        <w:gridCol w:w="2012"/>
      </w:tblGrid>
      <w:tr w:rsidR="00C07461">
        <w:tc>
          <w:tcPr>
            <w:tcW w:w="1932" w:type="dxa"/>
          </w:tcPr>
          <w:p w:rsidR="00C07461" w:rsidRDefault="00F7634F">
            <w:pPr>
              <w:tabs>
                <w:tab w:val="left" w:pos="525"/>
                <w:tab w:val="left" w:pos="2100"/>
                <w:tab w:val="left" w:pos="4140"/>
                <w:tab w:val="left" w:pos="5940"/>
              </w:tabs>
              <w:snapToGrid w:val="0"/>
              <w:spacing w:line="320" w:lineRule="atLeast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A</w:t>
            </w:r>
            <w:r>
              <w:rPr>
                <w:rFonts w:ascii="Times New Roman Regular" w:hAnsi="Times New Roman Regular" w:cs="Times New Roman Regular"/>
              </w:rPr>
              <w:t>．</w:t>
            </w:r>
            <w:r>
              <w:rPr>
                <w:rFonts w:ascii="Times New Roman Regular" w:hAnsi="Times New Roman Regular" w:cs="Times New Roman Regular"/>
                <w:spacing w:val="4"/>
                <w:szCs w:val="21"/>
              </w:rPr>
              <w:t>泥沙</w:t>
            </w:r>
          </w:p>
        </w:tc>
        <w:tc>
          <w:tcPr>
            <w:tcW w:w="1976" w:type="dxa"/>
          </w:tcPr>
          <w:p w:rsidR="00C07461" w:rsidRDefault="00F7634F">
            <w:pPr>
              <w:tabs>
                <w:tab w:val="left" w:pos="525"/>
                <w:tab w:val="left" w:pos="2100"/>
                <w:tab w:val="left" w:pos="4140"/>
                <w:tab w:val="left" w:pos="5940"/>
              </w:tabs>
              <w:snapToGrid w:val="0"/>
              <w:spacing w:line="320" w:lineRule="atLeast"/>
              <w:ind w:left="92" w:hangingChars="44" w:hanging="92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B</w:t>
            </w:r>
            <w:r>
              <w:rPr>
                <w:rFonts w:ascii="Times New Roman Regular" w:hAnsi="Times New Roman Regular" w:cs="Times New Roman Regular"/>
              </w:rPr>
              <w:t>．食盐</w:t>
            </w:r>
          </w:p>
        </w:tc>
        <w:tc>
          <w:tcPr>
            <w:tcW w:w="1887" w:type="dxa"/>
          </w:tcPr>
          <w:p w:rsidR="00C07461" w:rsidRDefault="00F7634F">
            <w:pPr>
              <w:tabs>
                <w:tab w:val="left" w:pos="525"/>
                <w:tab w:val="left" w:pos="2100"/>
                <w:tab w:val="left" w:pos="4140"/>
                <w:tab w:val="left" w:pos="5940"/>
              </w:tabs>
              <w:snapToGrid w:val="0"/>
              <w:spacing w:line="320" w:lineRule="atLeast"/>
              <w:ind w:left="40" w:hangingChars="19" w:hanging="40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C</w:t>
            </w:r>
            <w:r>
              <w:rPr>
                <w:rFonts w:ascii="Times New Roman Regular" w:hAnsi="Times New Roman Regular" w:cs="Times New Roman Regular"/>
              </w:rPr>
              <w:t>．</w:t>
            </w:r>
            <w:r>
              <w:rPr>
                <w:rFonts w:ascii="Times New Roman Regular" w:hAnsi="Times New Roman Regular" w:cs="Times New Roman Regular"/>
                <w:szCs w:val="21"/>
              </w:rPr>
              <w:t>淀粉</w:t>
            </w:r>
          </w:p>
        </w:tc>
        <w:tc>
          <w:tcPr>
            <w:tcW w:w="2012" w:type="dxa"/>
          </w:tcPr>
          <w:p w:rsidR="00C07461" w:rsidRDefault="00F7634F">
            <w:pPr>
              <w:tabs>
                <w:tab w:val="left" w:pos="525"/>
                <w:tab w:val="left" w:pos="2100"/>
                <w:tab w:val="left" w:pos="4140"/>
                <w:tab w:val="left" w:pos="5940"/>
              </w:tabs>
              <w:snapToGrid w:val="0"/>
              <w:spacing w:line="320" w:lineRule="atLeast"/>
              <w:ind w:left="63" w:hangingChars="30" w:hanging="63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D</w:t>
            </w:r>
            <w:r>
              <w:rPr>
                <w:rFonts w:ascii="Times New Roman Regular" w:hAnsi="Times New Roman Regular" w:cs="Times New Roman Regular"/>
              </w:rPr>
              <w:t>．植物油</w:t>
            </w:r>
            <w:r>
              <w:rPr>
                <w:rFonts w:ascii="Times New Roman Regular" w:hAnsi="Times New Roman Regular" w:cs="Times New Roman Regular"/>
              </w:rPr>
              <w:t xml:space="preserve"> </w:t>
            </w:r>
          </w:p>
        </w:tc>
      </w:tr>
    </w:tbl>
    <w:p w:rsidR="00C07461" w:rsidRDefault="00F7634F">
      <w:pPr>
        <w:snapToGrid w:val="0"/>
        <w:spacing w:line="320" w:lineRule="atLeast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11.</w:t>
      </w:r>
      <w:r>
        <w:rPr>
          <w:rFonts w:ascii="Times New Roman Regular" w:hAnsi="Times New Roman Regular" w:cs="Times New Roman Regular"/>
        </w:rPr>
        <w:t>垃圾分类人人有责。废旧报纸属于</w:t>
      </w:r>
    </w:p>
    <w:tbl>
      <w:tblPr>
        <w:tblW w:w="7807" w:type="dxa"/>
        <w:tblInd w:w="542" w:type="dxa"/>
        <w:tblLayout w:type="fixed"/>
        <w:tblLook w:val="04A0" w:firstRow="1" w:lastRow="0" w:firstColumn="1" w:lastColumn="0" w:noHBand="0" w:noVBand="1"/>
      </w:tblPr>
      <w:tblGrid>
        <w:gridCol w:w="1932"/>
        <w:gridCol w:w="1976"/>
        <w:gridCol w:w="1887"/>
        <w:gridCol w:w="2012"/>
      </w:tblGrid>
      <w:tr w:rsidR="00C07461">
        <w:tc>
          <w:tcPr>
            <w:tcW w:w="1932" w:type="dxa"/>
          </w:tcPr>
          <w:p w:rsidR="00C07461" w:rsidRDefault="00F7634F">
            <w:pPr>
              <w:tabs>
                <w:tab w:val="left" w:pos="525"/>
                <w:tab w:val="left" w:pos="2100"/>
                <w:tab w:val="left" w:pos="4140"/>
                <w:tab w:val="left" w:pos="5940"/>
              </w:tabs>
              <w:snapToGrid w:val="0"/>
              <w:spacing w:line="320" w:lineRule="atLeast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A</w:t>
            </w:r>
            <w:r>
              <w:rPr>
                <w:rFonts w:ascii="Times New Roman Regular" w:hAnsi="Times New Roman Regular" w:cs="Times New Roman Regular"/>
              </w:rPr>
              <w:t>．可回收物</w:t>
            </w:r>
          </w:p>
        </w:tc>
        <w:tc>
          <w:tcPr>
            <w:tcW w:w="1976" w:type="dxa"/>
          </w:tcPr>
          <w:p w:rsidR="00C07461" w:rsidRDefault="00F7634F">
            <w:pPr>
              <w:tabs>
                <w:tab w:val="left" w:pos="525"/>
                <w:tab w:val="left" w:pos="2100"/>
                <w:tab w:val="left" w:pos="4140"/>
                <w:tab w:val="left" w:pos="5940"/>
              </w:tabs>
              <w:snapToGrid w:val="0"/>
              <w:spacing w:line="320" w:lineRule="atLeast"/>
              <w:ind w:left="92" w:hangingChars="44" w:hanging="92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B</w:t>
            </w:r>
            <w:r>
              <w:rPr>
                <w:rFonts w:ascii="Times New Roman Regular" w:hAnsi="Times New Roman Regular" w:cs="Times New Roman Regular"/>
              </w:rPr>
              <w:t>．厨余垃圾</w:t>
            </w:r>
            <w:r>
              <w:rPr>
                <w:rFonts w:ascii="Times New Roman Regular" w:hAnsi="Times New Roman Regular" w:cs="Times New Roman Regular"/>
              </w:rPr>
              <w:t xml:space="preserve"> </w:t>
            </w:r>
          </w:p>
        </w:tc>
        <w:tc>
          <w:tcPr>
            <w:tcW w:w="1887" w:type="dxa"/>
          </w:tcPr>
          <w:p w:rsidR="00C07461" w:rsidRDefault="00F7634F">
            <w:pPr>
              <w:tabs>
                <w:tab w:val="left" w:pos="525"/>
                <w:tab w:val="left" w:pos="2100"/>
                <w:tab w:val="left" w:pos="4140"/>
                <w:tab w:val="left" w:pos="5940"/>
              </w:tabs>
              <w:snapToGrid w:val="0"/>
              <w:spacing w:line="320" w:lineRule="atLeast"/>
              <w:ind w:left="40" w:hangingChars="19" w:hanging="40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C</w:t>
            </w:r>
            <w:r>
              <w:rPr>
                <w:rFonts w:ascii="Times New Roman Regular" w:hAnsi="Times New Roman Regular" w:cs="Times New Roman Regular"/>
              </w:rPr>
              <w:t>．其他垃圾</w:t>
            </w:r>
          </w:p>
        </w:tc>
        <w:tc>
          <w:tcPr>
            <w:tcW w:w="2012" w:type="dxa"/>
          </w:tcPr>
          <w:p w:rsidR="00C07461" w:rsidRDefault="00F7634F">
            <w:pPr>
              <w:tabs>
                <w:tab w:val="left" w:pos="525"/>
                <w:tab w:val="left" w:pos="2100"/>
                <w:tab w:val="left" w:pos="4140"/>
                <w:tab w:val="left" w:pos="5940"/>
              </w:tabs>
              <w:snapToGrid w:val="0"/>
              <w:spacing w:line="320" w:lineRule="atLeast"/>
              <w:ind w:left="63" w:hangingChars="30" w:hanging="63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D</w:t>
            </w:r>
            <w:r>
              <w:rPr>
                <w:rFonts w:ascii="Times New Roman Regular" w:hAnsi="Times New Roman Regular" w:cs="Times New Roman Regular"/>
              </w:rPr>
              <w:t>．有害垃圾</w:t>
            </w:r>
          </w:p>
        </w:tc>
      </w:tr>
    </w:tbl>
    <w:p w:rsidR="00C07461" w:rsidRDefault="00F7634F">
      <w:pPr>
        <w:tabs>
          <w:tab w:val="right" w:pos="8306"/>
        </w:tabs>
        <w:snapToGrid w:val="0"/>
        <w:spacing w:line="320" w:lineRule="atLeast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lastRenderedPageBreak/>
        <w:t>12.</w:t>
      </w:r>
      <w:r>
        <w:rPr>
          <w:rFonts w:ascii="Times New Roman Regular" w:hAnsi="Times New Roman Regular" w:cs="Times New Roman Regular"/>
        </w:rPr>
        <w:t>生产生活</w:t>
      </w:r>
      <w:r>
        <w:rPr>
          <w:rFonts w:ascii="Times New Roman Regular" w:hAnsi="Times New Roman Regular" w:cs="Times New Roman Regular"/>
          <w:color w:val="000000" w:themeColor="text1"/>
        </w:rPr>
        <w:t>中</w:t>
      </w:r>
      <w:r>
        <w:rPr>
          <w:rFonts w:ascii="Times New Roman Regular" w:hAnsi="Times New Roman Regular" w:cs="Times New Roman Regular"/>
        </w:rPr>
        <w:t>离不开能源。下列属于化石燃料的是</w:t>
      </w:r>
    </w:p>
    <w:tbl>
      <w:tblPr>
        <w:tblW w:w="7807" w:type="dxa"/>
        <w:tblInd w:w="542" w:type="dxa"/>
        <w:tblLayout w:type="fixed"/>
        <w:tblLook w:val="04A0" w:firstRow="1" w:lastRow="0" w:firstColumn="1" w:lastColumn="0" w:noHBand="0" w:noVBand="1"/>
      </w:tblPr>
      <w:tblGrid>
        <w:gridCol w:w="1932"/>
        <w:gridCol w:w="1976"/>
        <w:gridCol w:w="1887"/>
        <w:gridCol w:w="2012"/>
      </w:tblGrid>
      <w:tr w:rsidR="00C07461">
        <w:tc>
          <w:tcPr>
            <w:tcW w:w="1932" w:type="dxa"/>
          </w:tcPr>
          <w:p w:rsidR="00C07461" w:rsidRDefault="00F7634F">
            <w:pPr>
              <w:tabs>
                <w:tab w:val="left" w:pos="525"/>
                <w:tab w:val="left" w:pos="2100"/>
                <w:tab w:val="left" w:pos="4140"/>
                <w:tab w:val="left" w:pos="5940"/>
              </w:tabs>
              <w:snapToGrid w:val="0"/>
              <w:spacing w:line="320" w:lineRule="atLeast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A</w:t>
            </w:r>
            <w:r>
              <w:rPr>
                <w:rFonts w:ascii="Times New Roman Regular" w:hAnsi="Times New Roman Regular" w:cs="Times New Roman Regular"/>
              </w:rPr>
              <w:t>．木炭</w:t>
            </w:r>
          </w:p>
        </w:tc>
        <w:tc>
          <w:tcPr>
            <w:tcW w:w="1976" w:type="dxa"/>
          </w:tcPr>
          <w:p w:rsidR="00C07461" w:rsidRDefault="00F7634F">
            <w:pPr>
              <w:tabs>
                <w:tab w:val="left" w:pos="525"/>
                <w:tab w:val="left" w:pos="2100"/>
                <w:tab w:val="left" w:pos="4140"/>
                <w:tab w:val="left" w:pos="5940"/>
              </w:tabs>
              <w:snapToGrid w:val="0"/>
              <w:spacing w:line="320" w:lineRule="atLeast"/>
              <w:ind w:left="92" w:hangingChars="44" w:hanging="92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B</w:t>
            </w:r>
            <w:r>
              <w:rPr>
                <w:rFonts w:ascii="Times New Roman Regular" w:hAnsi="Times New Roman Regular" w:cs="Times New Roman Regular"/>
              </w:rPr>
              <w:t>．</w:t>
            </w:r>
            <w:r>
              <w:rPr>
                <w:rFonts w:ascii="Times New Roman Regular" w:hAnsi="Times New Roman Regular" w:cs="Times New Roman Regular"/>
              </w:rPr>
              <w:t xml:space="preserve"> </w:t>
            </w:r>
            <w:r>
              <w:rPr>
                <w:rFonts w:ascii="Times New Roman Regular" w:hAnsi="Times New Roman Regular" w:cs="Times New Roman Regular"/>
              </w:rPr>
              <w:t>氢气</w:t>
            </w:r>
          </w:p>
        </w:tc>
        <w:tc>
          <w:tcPr>
            <w:tcW w:w="1887" w:type="dxa"/>
          </w:tcPr>
          <w:p w:rsidR="00C07461" w:rsidRDefault="00F7634F">
            <w:pPr>
              <w:tabs>
                <w:tab w:val="left" w:pos="525"/>
                <w:tab w:val="left" w:pos="2100"/>
                <w:tab w:val="left" w:pos="4140"/>
                <w:tab w:val="left" w:pos="5940"/>
              </w:tabs>
              <w:snapToGrid w:val="0"/>
              <w:spacing w:line="320" w:lineRule="atLeast"/>
              <w:ind w:left="40" w:hangingChars="19" w:hanging="40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C</w:t>
            </w:r>
            <w:r>
              <w:rPr>
                <w:rFonts w:ascii="Times New Roman Regular" w:hAnsi="Times New Roman Regular" w:cs="Times New Roman Regular"/>
              </w:rPr>
              <w:t>．</w:t>
            </w:r>
            <w:r>
              <w:rPr>
                <w:rFonts w:ascii="Times New Roman Regular" w:hAnsi="Times New Roman Regular" w:cs="Times New Roman Regular"/>
              </w:rPr>
              <w:t xml:space="preserve"> </w:t>
            </w:r>
            <w:r>
              <w:rPr>
                <w:rFonts w:ascii="Times New Roman Regular" w:hAnsi="Times New Roman Regular" w:cs="Times New Roman Regular"/>
              </w:rPr>
              <w:t>乙醇</w:t>
            </w:r>
          </w:p>
        </w:tc>
        <w:tc>
          <w:tcPr>
            <w:tcW w:w="2012" w:type="dxa"/>
          </w:tcPr>
          <w:p w:rsidR="00C07461" w:rsidRDefault="00F7634F">
            <w:pPr>
              <w:tabs>
                <w:tab w:val="left" w:pos="525"/>
                <w:tab w:val="left" w:pos="2100"/>
                <w:tab w:val="left" w:pos="4140"/>
                <w:tab w:val="left" w:pos="5940"/>
              </w:tabs>
              <w:snapToGrid w:val="0"/>
              <w:spacing w:line="320" w:lineRule="atLeast"/>
              <w:ind w:left="63" w:hangingChars="30" w:hanging="63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D</w:t>
            </w:r>
            <w:r>
              <w:rPr>
                <w:rFonts w:ascii="Times New Roman Regular" w:hAnsi="Times New Roman Regular" w:cs="Times New Roman Regular"/>
              </w:rPr>
              <w:t>．石油</w:t>
            </w:r>
          </w:p>
        </w:tc>
      </w:tr>
    </w:tbl>
    <w:p w:rsidR="00C07461" w:rsidRDefault="00F7634F">
      <w:pPr>
        <w:snapToGrid w:val="0"/>
        <w:spacing w:line="320" w:lineRule="atLeast"/>
        <w:jc w:val="left"/>
        <w:textAlignment w:val="center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  <w:szCs w:val="21"/>
        </w:rPr>
        <w:t>13.</w:t>
      </w:r>
      <w:r>
        <w:rPr>
          <w:rFonts w:ascii="Times New Roman Regular" w:hAnsi="Times New Roman Regular" w:cs="Times New Roman Regular"/>
          <w:szCs w:val="21"/>
        </w:rPr>
        <w:t>绿萝因缺乏氮元素导致叶片发黄，改善叶片发黄可施用的化肥是</w:t>
      </w:r>
    </w:p>
    <w:p w:rsidR="00C07461" w:rsidRDefault="00F7634F">
      <w:pPr>
        <w:snapToGrid w:val="0"/>
        <w:spacing w:line="320" w:lineRule="atLeast"/>
        <w:ind w:firstLineChars="250" w:firstLine="525"/>
        <w:jc w:val="left"/>
        <w:textAlignment w:val="center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  <w:szCs w:val="21"/>
        </w:rPr>
        <w:t>A</w:t>
      </w:r>
      <w:r>
        <w:rPr>
          <w:rFonts w:ascii="Times New Roman Regular" w:hAnsi="Times New Roman Regular" w:cs="Times New Roman Regular"/>
          <w:szCs w:val="21"/>
        </w:rPr>
        <w:t>．</w:t>
      </w:r>
      <w:r>
        <w:rPr>
          <w:rFonts w:ascii="Times New Roman Regular" w:hAnsi="Times New Roman Regular" w:cs="Times New Roman Regular"/>
          <w:spacing w:val="-1"/>
          <w:szCs w:val="21"/>
        </w:rPr>
        <w:t>Ca(H</w:t>
      </w:r>
      <w:r>
        <w:rPr>
          <w:rFonts w:ascii="Times New Roman Regular" w:hAnsi="Times New Roman Regular" w:cs="Times New Roman Regular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szCs w:val="21"/>
        </w:rPr>
        <w:t>PO</w:t>
      </w:r>
      <w:r>
        <w:rPr>
          <w:rFonts w:ascii="Times New Roman Regular" w:hAnsi="Times New Roman Regular" w:cs="Times New Roman Regular"/>
          <w:szCs w:val="21"/>
          <w:vertAlign w:val="subscript"/>
        </w:rPr>
        <w:t>4</w:t>
      </w:r>
      <w:r>
        <w:rPr>
          <w:rFonts w:ascii="Times New Roman Regular" w:hAnsi="Times New Roman Regular" w:cs="Times New Roman Regular"/>
          <w:szCs w:val="21"/>
        </w:rPr>
        <w:t>)</w:t>
      </w:r>
      <w:r>
        <w:rPr>
          <w:rFonts w:ascii="Times New Roman Regular" w:hAnsi="Times New Roman Regular" w:cs="Times New Roman Regular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szCs w:val="21"/>
        </w:rPr>
        <w:t xml:space="preserve">      B</w:t>
      </w:r>
      <w:r>
        <w:rPr>
          <w:rFonts w:ascii="Times New Roman Regular" w:hAnsi="Times New Roman Regular" w:cs="Times New Roman Regular"/>
          <w:szCs w:val="21"/>
        </w:rPr>
        <w:t>．</w:t>
      </w:r>
      <w:r>
        <w:rPr>
          <w:rFonts w:ascii="Times New Roman Regular" w:hAnsi="Times New Roman Regular" w:cs="Times New Roman Regular"/>
          <w:szCs w:val="21"/>
        </w:rPr>
        <w:t>K</w:t>
      </w:r>
      <w:r>
        <w:rPr>
          <w:rFonts w:ascii="Times New Roman Regular" w:hAnsi="Times New Roman Regular" w:cs="Times New Roman Regular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szCs w:val="21"/>
        </w:rPr>
        <w:t>SO</w:t>
      </w:r>
      <w:r>
        <w:rPr>
          <w:rFonts w:ascii="Times New Roman Regular" w:hAnsi="Times New Roman Regular" w:cs="Times New Roman Regular"/>
          <w:szCs w:val="21"/>
          <w:vertAlign w:val="subscript"/>
        </w:rPr>
        <w:t>4</w:t>
      </w:r>
      <w:r>
        <w:rPr>
          <w:rFonts w:ascii="Times New Roman Regular" w:hAnsi="Times New Roman Regular" w:cs="Times New Roman Regular"/>
          <w:szCs w:val="21"/>
        </w:rPr>
        <w:t xml:space="preserve">         C</w:t>
      </w:r>
      <w:r>
        <w:rPr>
          <w:rFonts w:ascii="Times New Roman Regular" w:hAnsi="Times New Roman Regular" w:cs="Times New Roman Regular"/>
          <w:szCs w:val="21"/>
        </w:rPr>
        <w:t>．</w:t>
      </w:r>
      <w:r>
        <w:rPr>
          <w:rFonts w:ascii="Times New Roman Regular" w:hAnsi="Times New Roman Regular" w:cs="Times New Roman Regular"/>
          <w:spacing w:val="-4"/>
          <w:szCs w:val="21"/>
        </w:rPr>
        <w:t xml:space="preserve">KCl         </w:t>
      </w:r>
      <w:r>
        <w:rPr>
          <w:rFonts w:ascii="Times New Roman Regular" w:hAnsi="Times New Roman Regular" w:cs="Times New Roman Regular"/>
          <w:szCs w:val="21"/>
        </w:rPr>
        <w:t>D</w:t>
      </w:r>
      <w:r>
        <w:rPr>
          <w:rFonts w:ascii="Times New Roman Regular" w:hAnsi="Times New Roman Regular" w:cs="Times New Roman Regular"/>
          <w:szCs w:val="21"/>
        </w:rPr>
        <w:t>．</w:t>
      </w:r>
      <w:r>
        <w:rPr>
          <w:rFonts w:ascii="Times New Roman Regular" w:hAnsi="Times New Roman Regular" w:cs="Times New Roman Regular"/>
          <w:spacing w:val="-4"/>
          <w:szCs w:val="21"/>
        </w:rPr>
        <w:t>NH</w:t>
      </w:r>
      <w:r>
        <w:rPr>
          <w:rFonts w:ascii="Times New Roman Regular" w:hAnsi="Times New Roman Regular" w:cs="Times New Roman Regular"/>
          <w:szCs w:val="21"/>
          <w:vertAlign w:val="subscript"/>
        </w:rPr>
        <w:t>4</w:t>
      </w:r>
      <w:r>
        <w:rPr>
          <w:rFonts w:ascii="Times New Roman Regular" w:hAnsi="Times New Roman Regular" w:cs="Times New Roman Regular"/>
          <w:spacing w:val="4"/>
          <w:szCs w:val="21"/>
        </w:rPr>
        <w:t xml:space="preserve">Cl  </w:t>
      </w:r>
    </w:p>
    <w:p w:rsidR="00C07461" w:rsidRDefault="00F7634F">
      <w:pPr>
        <w:widowControl/>
        <w:snapToGrid w:val="0"/>
        <w:spacing w:line="320" w:lineRule="atLeast"/>
        <w:jc w:val="left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14.</w:t>
      </w:r>
      <w:r>
        <w:rPr>
          <w:rFonts w:ascii="Times New Roman Regular" w:hAnsi="Times New Roman Regular" w:cs="Times New Roman Regular"/>
        </w:rPr>
        <w:t>下列</w:t>
      </w:r>
      <w:r>
        <w:rPr>
          <w:rFonts w:ascii="Times New Roman Regular" w:hAnsi="Times New Roman Regular" w:cs="Times New Roman Regular"/>
          <w:em w:val="dot"/>
        </w:rPr>
        <w:t>不属于</w:t>
      </w:r>
      <w:r>
        <w:rPr>
          <w:rFonts w:ascii="Times New Roman Regular" w:hAnsi="Times New Roman Regular" w:cs="Times New Roman Regular"/>
        </w:rPr>
        <w:t>二氧化碳用途的是</w:t>
      </w:r>
    </w:p>
    <w:tbl>
      <w:tblPr>
        <w:tblW w:w="7807" w:type="dxa"/>
        <w:tblInd w:w="542" w:type="dxa"/>
        <w:tblLayout w:type="fixed"/>
        <w:tblLook w:val="04A0" w:firstRow="1" w:lastRow="0" w:firstColumn="1" w:lastColumn="0" w:noHBand="0" w:noVBand="1"/>
      </w:tblPr>
      <w:tblGrid>
        <w:gridCol w:w="1932"/>
        <w:gridCol w:w="1976"/>
        <w:gridCol w:w="1887"/>
        <w:gridCol w:w="2012"/>
      </w:tblGrid>
      <w:tr w:rsidR="00C07461">
        <w:tc>
          <w:tcPr>
            <w:tcW w:w="1932" w:type="dxa"/>
          </w:tcPr>
          <w:p w:rsidR="00C07461" w:rsidRDefault="00F7634F">
            <w:pPr>
              <w:tabs>
                <w:tab w:val="left" w:pos="525"/>
                <w:tab w:val="left" w:pos="2100"/>
                <w:tab w:val="left" w:pos="4140"/>
                <w:tab w:val="left" w:pos="5940"/>
              </w:tabs>
              <w:snapToGrid w:val="0"/>
              <w:spacing w:line="320" w:lineRule="atLeast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A</w:t>
            </w:r>
            <w:r>
              <w:rPr>
                <w:rFonts w:ascii="Times New Roman Regular" w:hAnsi="Times New Roman Regular" w:cs="Times New Roman Regular"/>
              </w:rPr>
              <w:t>．灭火</w:t>
            </w:r>
          </w:p>
        </w:tc>
        <w:tc>
          <w:tcPr>
            <w:tcW w:w="1976" w:type="dxa"/>
          </w:tcPr>
          <w:p w:rsidR="00C07461" w:rsidRDefault="00F7634F">
            <w:pPr>
              <w:tabs>
                <w:tab w:val="left" w:pos="525"/>
                <w:tab w:val="left" w:pos="2100"/>
                <w:tab w:val="left" w:pos="4140"/>
                <w:tab w:val="left" w:pos="5940"/>
              </w:tabs>
              <w:snapToGrid w:val="0"/>
              <w:spacing w:line="320" w:lineRule="atLeast"/>
              <w:ind w:left="92" w:hangingChars="44" w:hanging="92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B</w:t>
            </w:r>
            <w:r>
              <w:rPr>
                <w:rFonts w:ascii="Times New Roman Regular" w:hAnsi="Times New Roman Regular" w:cs="Times New Roman Regular"/>
              </w:rPr>
              <w:t>．气焊</w:t>
            </w:r>
          </w:p>
        </w:tc>
        <w:tc>
          <w:tcPr>
            <w:tcW w:w="1887" w:type="dxa"/>
          </w:tcPr>
          <w:p w:rsidR="00C07461" w:rsidRDefault="00F7634F">
            <w:pPr>
              <w:tabs>
                <w:tab w:val="left" w:pos="525"/>
                <w:tab w:val="left" w:pos="2100"/>
                <w:tab w:val="left" w:pos="4140"/>
                <w:tab w:val="left" w:pos="5940"/>
              </w:tabs>
              <w:snapToGrid w:val="0"/>
              <w:spacing w:line="320" w:lineRule="atLeast"/>
              <w:ind w:left="40" w:hangingChars="19" w:hanging="40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C</w:t>
            </w:r>
            <w:r>
              <w:rPr>
                <w:rFonts w:ascii="Times New Roman Regular" w:hAnsi="Times New Roman Regular" w:cs="Times New Roman Regular"/>
              </w:rPr>
              <w:t>．人工降雨</w:t>
            </w:r>
          </w:p>
        </w:tc>
        <w:tc>
          <w:tcPr>
            <w:tcW w:w="2012" w:type="dxa"/>
          </w:tcPr>
          <w:p w:rsidR="00C07461" w:rsidRDefault="00F7634F">
            <w:pPr>
              <w:tabs>
                <w:tab w:val="left" w:pos="525"/>
                <w:tab w:val="left" w:pos="2100"/>
                <w:tab w:val="left" w:pos="4140"/>
                <w:tab w:val="left" w:pos="5940"/>
              </w:tabs>
              <w:snapToGrid w:val="0"/>
              <w:spacing w:line="320" w:lineRule="atLeast"/>
              <w:ind w:left="63" w:hangingChars="30" w:hanging="63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D</w:t>
            </w:r>
            <w:r>
              <w:rPr>
                <w:rFonts w:ascii="Times New Roman Regular" w:hAnsi="Times New Roman Regular" w:cs="Times New Roman Regular"/>
              </w:rPr>
              <w:t>．生产汽水</w:t>
            </w:r>
          </w:p>
        </w:tc>
      </w:tr>
    </w:tbl>
    <w:p w:rsidR="00C07461" w:rsidRDefault="00F7634F">
      <w:pPr>
        <w:pStyle w:val="0002"/>
        <w:snapToGrid w:val="0"/>
        <w:spacing w:line="320" w:lineRule="atLeast"/>
        <w:rPr>
          <w:rFonts w:ascii="Times New Roman Regular" w:eastAsiaTheme="minorEastAsia" w:hAnsi="Times New Roman Regular" w:cs="Times New Roman Regular" w:hint="eastAsia"/>
        </w:rPr>
      </w:pPr>
      <w:r>
        <w:rPr>
          <w:rFonts w:ascii="Times New Roman Regular" w:eastAsiaTheme="minorEastAsia" w:hAnsi="Times New Roman Regular" w:cs="Times New Roman Regular"/>
        </w:rPr>
        <w:t>15</w:t>
      </w:r>
      <w:r>
        <w:rPr>
          <w:rFonts w:ascii="Times New Roman Regular" w:eastAsiaTheme="minorEastAsia" w:hAnsi="Times New Roman Regular" w:cs="Times New Roman Regular"/>
        </w:rPr>
        <w:t>．下列物质的化学式</w:t>
      </w:r>
      <w:r>
        <w:rPr>
          <w:rFonts w:ascii="Times New Roman Regular" w:eastAsiaTheme="minorEastAsia" w:hAnsi="Times New Roman Regular" w:cs="Times New Roman Regular"/>
          <w:em w:val="dot"/>
        </w:rPr>
        <w:t>不正确</w:t>
      </w:r>
      <w:r>
        <w:rPr>
          <w:rFonts w:ascii="Times New Roman Regular" w:eastAsiaTheme="minorEastAsia" w:hAnsi="Times New Roman Regular" w:cs="Times New Roman Regular"/>
        </w:rPr>
        <w:t>的是</w:t>
      </w:r>
    </w:p>
    <w:p w:rsidR="00C07461" w:rsidRDefault="00F7634F">
      <w:pPr>
        <w:pStyle w:val="0020"/>
        <w:tabs>
          <w:tab w:val="clear" w:pos="2730"/>
          <w:tab w:val="left" w:pos="4410"/>
        </w:tabs>
        <w:snapToGrid w:val="0"/>
        <w:spacing w:line="320" w:lineRule="atLeast"/>
        <w:ind w:left="420" w:firstLine="25"/>
        <w:rPr>
          <w:rFonts w:ascii="Times New Roman Regular" w:eastAsiaTheme="minorEastAsia" w:hAnsi="Times New Roman Regular" w:cs="Times New Roman Regular" w:hint="eastAsia"/>
        </w:rPr>
      </w:pPr>
      <w:r>
        <w:rPr>
          <w:rFonts w:ascii="Times New Roman Regular" w:eastAsiaTheme="minorEastAsia" w:hAnsi="Times New Roman Regular" w:cs="Times New Roman Regular"/>
        </w:rPr>
        <w:t>A</w:t>
      </w:r>
      <w:r>
        <w:rPr>
          <w:rFonts w:ascii="Times New Roman Regular" w:eastAsiaTheme="minorEastAsia" w:hAnsi="Times New Roman Regular" w:cs="Times New Roman Regular"/>
        </w:rPr>
        <w:t>．干冰</w:t>
      </w:r>
      <w:r>
        <w:rPr>
          <w:rFonts w:ascii="Times New Roman Regular" w:eastAsiaTheme="minorEastAsia" w:hAnsi="Times New Roman Regular" w:cs="Times New Roman Regular"/>
        </w:rPr>
        <w:t>—CO</w:t>
      </w:r>
      <w:r>
        <w:rPr>
          <w:rFonts w:ascii="Times New Roman Regular" w:eastAsiaTheme="minorEastAsia" w:hAnsi="Times New Roman Regular" w:cs="Times New Roman Regular"/>
          <w:vertAlign w:val="subscript"/>
        </w:rPr>
        <w:t>2</w:t>
      </w:r>
      <w:r>
        <w:rPr>
          <w:rFonts w:ascii="Times New Roman Regular" w:eastAsiaTheme="minorEastAsia" w:hAnsi="Times New Roman Regular" w:cs="Times New Roman Regular"/>
        </w:rPr>
        <w:tab/>
        <w:t>B</w:t>
      </w:r>
      <w:r>
        <w:rPr>
          <w:rFonts w:ascii="Times New Roman Regular" w:eastAsiaTheme="minorEastAsia" w:hAnsi="Times New Roman Regular" w:cs="Times New Roman Regular"/>
        </w:rPr>
        <w:t>．小苏打一</w:t>
      </w:r>
      <w:r>
        <w:rPr>
          <w:rFonts w:ascii="Times New Roman Regular" w:eastAsiaTheme="minorEastAsia" w:hAnsi="Times New Roman Regular" w:cs="Times New Roman Regular"/>
        </w:rPr>
        <w:t>NaHCO</w:t>
      </w:r>
      <w:r>
        <w:rPr>
          <w:rFonts w:ascii="Times New Roman Regular" w:eastAsiaTheme="minorEastAsia" w:hAnsi="Times New Roman Regular" w:cs="Times New Roman Regular"/>
          <w:vertAlign w:val="subscript"/>
        </w:rPr>
        <w:t>3</w:t>
      </w:r>
      <w:r>
        <w:rPr>
          <w:rFonts w:ascii="Times New Roman Regular" w:eastAsiaTheme="minorEastAsia" w:hAnsi="Times New Roman Regular" w:cs="Times New Roman Regular"/>
        </w:rPr>
        <w:tab/>
      </w:r>
    </w:p>
    <w:p w:rsidR="00C07461" w:rsidRDefault="00F7634F">
      <w:pPr>
        <w:pStyle w:val="0020"/>
        <w:tabs>
          <w:tab w:val="clear" w:pos="2730"/>
          <w:tab w:val="left" w:pos="4410"/>
        </w:tabs>
        <w:snapToGrid w:val="0"/>
        <w:spacing w:line="320" w:lineRule="atLeast"/>
        <w:ind w:left="420" w:firstLine="25"/>
        <w:rPr>
          <w:rFonts w:ascii="Times New Roman Regular" w:eastAsiaTheme="minorEastAsia" w:hAnsi="Times New Roman Regular" w:cs="Times New Roman Regular" w:hint="eastAsia"/>
        </w:rPr>
      </w:pPr>
      <w:r>
        <w:rPr>
          <w:rFonts w:ascii="Times New Roman Regular" w:eastAsiaTheme="minorEastAsia" w:hAnsi="Times New Roman Regular" w:cs="Times New Roman Regular"/>
        </w:rPr>
        <w:t>C</w:t>
      </w:r>
      <w:r>
        <w:rPr>
          <w:rFonts w:ascii="Times New Roman Regular" w:eastAsiaTheme="minorEastAsia" w:hAnsi="Times New Roman Regular" w:cs="Times New Roman Regular"/>
        </w:rPr>
        <w:t>．烧碱一</w:t>
      </w:r>
      <w:r>
        <w:rPr>
          <w:rFonts w:ascii="Times New Roman Regular" w:eastAsiaTheme="minorEastAsia" w:hAnsi="Times New Roman Regular" w:cs="Times New Roman Regular"/>
        </w:rPr>
        <w:t>NaOH</w:t>
      </w:r>
      <w:r>
        <w:rPr>
          <w:rFonts w:ascii="Times New Roman Regular" w:eastAsiaTheme="minorEastAsia" w:hAnsi="Times New Roman Regular" w:cs="Times New Roman Regular"/>
        </w:rPr>
        <w:tab/>
        <w:t>D</w:t>
      </w:r>
      <w:r>
        <w:rPr>
          <w:rFonts w:ascii="Times New Roman Regular" w:eastAsiaTheme="minorEastAsia" w:hAnsi="Times New Roman Regular" w:cs="Times New Roman Regular"/>
        </w:rPr>
        <w:t>．纯碱</w:t>
      </w:r>
      <w:r>
        <w:rPr>
          <w:rFonts w:ascii="Times New Roman Regular" w:eastAsiaTheme="minorEastAsia" w:hAnsi="Times New Roman Regular" w:cs="Times New Roman Regular"/>
        </w:rPr>
        <w:t>—CaCO</w:t>
      </w:r>
      <w:r>
        <w:rPr>
          <w:rFonts w:ascii="Times New Roman Regular" w:eastAsiaTheme="minorEastAsia" w:hAnsi="Times New Roman Regular" w:cs="Times New Roman Regular"/>
          <w:vertAlign w:val="subscript"/>
        </w:rPr>
        <w:t>3</w:t>
      </w:r>
    </w:p>
    <w:p w:rsidR="00C07461" w:rsidRDefault="00F7634F">
      <w:pPr>
        <w:snapToGrid w:val="0"/>
        <w:spacing w:line="320" w:lineRule="atLeast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</w:rPr>
        <w:t>16</w:t>
      </w:r>
      <w:r>
        <w:rPr>
          <w:rFonts w:ascii="Times New Roman Regular" w:hAnsi="Times New Roman Regular" w:cs="Times New Roman Regular"/>
        </w:rPr>
        <w:t>．森林起火，开辟隔离带，此方法</w:t>
      </w:r>
      <w:r>
        <w:rPr>
          <w:rFonts w:ascii="Times New Roman Regular" w:hAnsi="Times New Roman Regular" w:cs="Times New Roman Regular"/>
          <w:szCs w:val="21"/>
        </w:rPr>
        <w:t>所依据的灭火原理是</w:t>
      </w:r>
    </w:p>
    <w:p w:rsidR="00C07461" w:rsidRDefault="00F7634F">
      <w:pPr>
        <w:snapToGrid w:val="0"/>
        <w:spacing w:line="320" w:lineRule="atLeast"/>
        <w:ind w:leftChars="200" w:left="420"/>
        <w:rPr>
          <w:rFonts w:ascii="Times New Roman Regular" w:hAnsi="Times New Roman Regular" w:cs="Times New Roman Regular" w:hint="eastAsia"/>
          <w:iCs/>
          <w:szCs w:val="21"/>
        </w:rPr>
      </w:pPr>
      <w:r>
        <w:rPr>
          <w:rFonts w:ascii="Times New Roman Regular" w:hAnsi="Times New Roman Regular" w:cs="Times New Roman Regular"/>
          <w:iCs/>
          <w:szCs w:val="21"/>
        </w:rPr>
        <w:t xml:space="preserve">A. </w:t>
      </w:r>
      <w:r>
        <w:rPr>
          <w:rFonts w:ascii="Times New Roman Regular" w:hAnsi="Times New Roman Regular" w:cs="Times New Roman Regular"/>
          <w:iCs/>
          <w:szCs w:val="21"/>
        </w:rPr>
        <w:t>隔绝氧气</w:t>
      </w:r>
      <w:r>
        <w:rPr>
          <w:rFonts w:ascii="Times New Roman Regular" w:hAnsi="Times New Roman Regular" w:cs="Times New Roman Regular"/>
          <w:iCs/>
          <w:szCs w:val="21"/>
        </w:rPr>
        <w:t xml:space="preserve">  </w:t>
      </w:r>
      <w:r>
        <w:rPr>
          <w:rFonts w:ascii="Times New Roman Regular" w:hAnsi="Times New Roman Regular" w:cs="Times New Roman Regular"/>
          <w:iCs/>
          <w:szCs w:val="21"/>
        </w:rPr>
        <w:tab/>
        <w:t xml:space="preserve">         </w:t>
      </w:r>
      <w:r>
        <w:rPr>
          <w:rFonts w:ascii="Times New Roman Regular" w:hAnsi="Times New Roman Regular" w:cs="Times New Roman Regular"/>
          <w:iCs/>
          <w:szCs w:val="21"/>
        </w:rPr>
        <w:tab/>
      </w:r>
      <w:r>
        <w:rPr>
          <w:rFonts w:ascii="Times New Roman Regular" w:hAnsi="Times New Roman Regular" w:cs="Times New Roman Regular"/>
          <w:iCs/>
          <w:szCs w:val="21"/>
        </w:rPr>
        <w:t xml:space="preserve">          B. </w:t>
      </w:r>
      <w:r>
        <w:rPr>
          <w:rFonts w:ascii="Times New Roman Regular" w:hAnsi="Times New Roman Regular" w:cs="Times New Roman Regular"/>
          <w:iCs/>
          <w:szCs w:val="21"/>
        </w:rPr>
        <w:t>清除可燃物</w:t>
      </w:r>
    </w:p>
    <w:p w:rsidR="00C07461" w:rsidRDefault="00F7634F">
      <w:pPr>
        <w:snapToGrid w:val="0"/>
        <w:spacing w:line="320" w:lineRule="atLeast"/>
        <w:ind w:leftChars="200" w:left="420"/>
        <w:rPr>
          <w:rFonts w:ascii="Times New Roman Regular" w:hAnsi="Times New Roman Regular" w:cs="Times New Roman Regular" w:hint="eastAsia"/>
          <w:iCs/>
          <w:szCs w:val="21"/>
        </w:rPr>
      </w:pPr>
      <w:r>
        <w:rPr>
          <w:rFonts w:ascii="Times New Roman Regular" w:hAnsi="Times New Roman Regular" w:cs="Times New Roman Regular"/>
          <w:iCs/>
          <w:szCs w:val="21"/>
        </w:rPr>
        <w:t xml:space="preserve">C. </w:t>
      </w:r>
      <w:r>
        <w:rPr>
          <w:rFonts w:ascii="Times New Roman Regular" w:hAnsi="Times New Roman Regular" w:cs="Times New Roman Regular"/>
          <w:iCs/>
          <w:szCs w:val="21"/>
        </w:rPr>
        <w:t>降低温度到着火点以下</w:t>
      </w:r>
      <w:r>
        <w:rPr>
          <w:rFonts w:ascii="Times New Roman Regular" w:hAnsi="Times New Roman Regular" w:cs="Times New Roman Regular"/>
          <w:iCs/>
          <w:szCs w:val="21"/>
        </w:rPr>
        <w:tab/>
        <w:t xml:space="preserve">           </w:t>
      </w:r>
      <w:r>
        <w:rPr>
          <w:rFonts w:ascii="Times New Roman Regular" w:hAnsi="Times New Roman Regular" w:cs="Times New Roman Regular"/>
          <w:iCs/>
          <w:szCs w:val="21"/>
        </w:rPr>
        <w:tab/>
        <w:t xml:space="preserve">  D. </w:t>
      </w:r>
      <w:r>
        <w:rPr>
          <w:rFonts w:ascii="Times New Roman Regular" w:hAnsi="Times New Roman Regular" w:cs="Times New Roman Regular"/>
          <w:iCs/>
          <w:szCs w:val="21"/>
        </w:rPr>
        <w:t>降低可燃物的着火点</w:t>
      </w:r>
    </w:p>
    <w:p w:rsidR="00C07461" w:rsidRDefault="00F7634F">
      <w:pPr>
        <w:pStyle w:val="Normalwrd"/>
        <w:snapToGrid w:val="0"/>
        <w:spacing w:line="320" w:lineRule="atLeast"/>
        <w:rPr>
          <w:rFonts w:ascii="Times New Roman Regular" w:eastAsiaTheme="minorEastAsia" w:hAnsi="Times New Roman Regular" w:cs="Times New Roman Regular" w:hint="eastAsia"/>
          <w:sz w:val="21"/>
          <w:szCs w:val="21"/>
        </w:rPr>
      </w:pPr>
      <w:r>
        <w:rPr>
          <w:rFonts w:ascii="Times New Roman Regular" w:eastAsiaTheme="minorEastAsia" w:hAnsi="Times New Roman Regular" w:cs="Times New Roman Regular"/>
          <w:sz w:val="21"/>
          <w:szCs w:val="21"/>
        </w:rPr>
        <w:t>17</w:t>
      </w:r>
      <w:r>
        <w:rPr>
          <w:rFonts w:ascii="Times New Roman Regular" w:eastAsiaTheme="minorEastAsia" w:hAnsi="Times New Roman Regular" w:cs="Times New Roman Regular"/>
          <w:sz w:val="21"/>
          <w:szCs w:val="21"/>
        </w:rPr>
        <w:t>．能用于改良酸性土壤的物质是</w:t>
      </w:r>
    </w:p>
    <w:p w:rsidR="00C07461" w:rsidRDefault="00F7634F">
      <w:pPr>
        <w:pStyle w:val="Normalwrd"/>
        <w:snapToGrid w:val="0"/>
        <w:spacing w:line="320" w:lineRule="atLeast"/>
        <w:ind w:firstLineChars="200" w:firstLine="420"/>
        <w:rPr>
          <w:rFonts w:ascii="Times New Roman Regular" w:eastAsiaTheme="minorEastAsia" w:hAnsi="Times New Roman Regular" w:cs="Times New Roman Regular" w:hint="eastAsia"/>
          <w:sz w:val="21"/>
          <w:szCs w:val="21"/>
          <w:vertAlign w:val="subscript"/>
        </w:rPr>
      </w:pPr>
      <w:r>
        <w:rPr>
          <w:rFonts w:ascii="Times New Roman Regular" w:eastAsiaTheme="minorEastAsia" w:hAnsi="Times New Roman Regular" w:cs="Times New Roman Regular"/>
          <w:sz w:val="21"/>
          <w:szCs w:val="21"/>
        </w:rPr>
        <w:t>A. Ca(OH)</w:t>
      </w:r>
      <w:r>
        <w:rPr>
          <w:rFonts w:ascii="Times New Roman Regular" w:eastAsiaTheme="minorEastAsia" w:hAnsi="Times New Roman Regular" w:cs="Times New Roman Regular"/>
          <w:sz w:val="21"/>
          <w:szCs w:val="21"/>
          <w:vertAlign w:val="subscript"/>
        </w:rPr>
        <w:t xml:space="preserve"> </w:t>
      </w:r>
      <w:r>
        <w:rPr>
          <w:rFonts w:ascii="Times New Roman Regular" w:eastAsiaTheme="minorEastAsia" w:hAnsi="Times New Roman Regular" w:cs="Times New Roman Regular"/>
          <w:sz w:val="21"/>
          <w:szCs w:val="21"/>
        </w:rPr>
        <w:t xml:space="preserve">           B. NaCl          C. NaOH</w:t>
      </w:r>
      <w:r>
        <w:rPr>
          <w:rFonts w:ascii="Times New Roman Regular" w:eastAsiaTheme="minorEastAsia" w:hAnsi="Times New Roman Regular" w:cs="Times New Roman Regular"/>
          <w:sz w:val="21"/>
          <w:szCs w:val="21"/>
          <w:vertAlign w:val="subscript"/>
        </w:rPr>
        <w:t xml:space="preserve"> </w:t>
      </w:r>
      <w:r>
        <w:rPr>
          <w:rFonts w:ascii="Times New Roman Regular" w:eastAsiaTheme="minorEastAsia" w:hAnsi="Times New Roman Regular" w:cs="Times New Roman Regular"/>
          <w:sz w:val="21"/>
          <w:szCs w:val="21"/>
        </w:rPr>
        <w:t xml:space="preserve">         D. CaCl</w:t>
      </w:r>
      <w:r>
        <w:rPr>
          <w:rFonts w:ascii="Times New Roman Regular" w:eastAsiaTheme="minorEastAsia" w:hAnsi="Times New Roman Regular" w:cs="Times New Roman Regular"/>
          <w:sz w:val="21"/>
          <w:szCs w:val="21"/>
          <w:vertAlign w:val="subscript"/>
        </w:rPr>
        <w:t>2</w:t>
      </w:r>
    </w:p>
    <w:p w:rsidR="00C07461" w:rsidRDefault="00F7634F">
      <w:pPr>
        <w:snapToGrid w:val="0"/>
        <w:spacing w:line="320" w:lineRule="atLeast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18</w:t>
      </w:r>
      <w:r>
        <w:rPr>
          <w:rFonts w:ascii="Times New Roman Regular" w:hAnsi="Times New Roman Regular" w:cs="Times New Roman Regular"/>
        </w:rPr>
        <w:t>．检查装置气密性时观察到导管口有气泡冒出，对此现象的微观解释正确的是</w:t>
      </w:r>
    </w:p>
    <w:p w:rsidR="00C07461" w:rsidRDefault="00F7634F">
      <w:pPr>
        <w:snapToGrid w:val="0"/>
        <w:spacing w:line="320" w:lineRule="atLeast"/>
        <w:ind w:firstLineChars="200" w:firstLine="420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4048760</wp:posOffset>
            </wp:positionH>
            <wp:positionV relativeFrom="paragraph">
              <wp:posOffset>49530</wp:posOffset>
            </wp:positionV>
            <wp:extent cx="715645" cy="668020"/>
            <wp:effectExtent l="0" t="0" r="0" b="0"/>
            <wp:wrapSquare wrapText="bothSides"/>
            <wp:docPr id="246" name="图片 246" descr="C:\Users\JKY\Desktop\2023东城初三化学一模tif图\换图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288373" name="图片 246" descr="C:\Users\JKY\Desktop\2023东城初三化学一模tif图\换图1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64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 Regular" w:hAnsi="Times New Roman Regular" w:cs="Times New Roman Regular"/>
        </w:rPr>
        <w:t>A</w:t>
      </w:r>
      <w:r>
        <w:rPr>
          <w:rFonts w:ascii="Times New Roman Regular" w:hAnsi="Times New Roman Regular" w:cs="Times New Roman Regular"/>
        </w:rPr>
        <w:t>．装置内气体分子的数目增多</w:t>
      </w:r>
      <w:r>
        <w:rPr>
          <w:rFonts w:ascii="Times New Roman Regular" w:hAnsi="Times New Roman Regular" w:cs="Times New Roman Regular"/>
        </w:rPr>
        <w:t xml:space="preserve"> </w:t>
      </w:r>
    </w:p>
    <w:p w:rsidR="00C07461" w:rsidRDefault="00F7634F">
      <w:pPr>
        <w:snapToGrid w:val="0"/>
        <w:spacing w:line="320" w:lineRule="atLeast"/>
        <w:ind w:firstLineChars="200" w:firstLine="420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B</w:t>
      </w:r>
      <w:r>
        <w:rPr>
          <w:rFonts w:ascii="Times New Roman Regular" w:hAnsi="Times New Roman Regular" w:cs="Times New Roman Regular"/>
        </w:rPr>
        <w:t>．装置内气体分子间的间隔变大</w:t>
      </w:r>
    </w:p>
    <w:p w:rsidR="00C07461" w:rsidRDefault="00F7634F">
      <w:pPr>
        <w:snapToGrid w:val="0"/>
        <w:spacing w:line="320" w:lineRule="atLeast"/>
        <w:ind w:firstLineChars="200" w:firstLine="420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C</w:t>
      </w:r>
      <w:r>
        <w:rPr>
          <w:rFonts w:ascii="Times New Roman Regular" w:hAnsi="Times New Roman Regular" w:cs="Times New Roman Regular"/>
        </w:rPr>
        <w:t>．装置内气体分子的种类发生变化</w:t>
      </w:r>
    </w:p>
    <w:p w:rsidR="00C07461" w:rsidRDefault="00F7634F">
      <w:pPr>
        <w:snapToGrid w:val="0"/>
        <w:spacing w:line="320" w:lineRule="atLeast"/>
        <w:ind w:firstLineChars="200" w:firstLine="420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D</w:t>
      </w:r>
      <w:r>
        <w:rPr>
          <w:rFonts w:ascii="Times New Roman Regular" w:hAnsi="Times New Roman Regular" w:cs="Times New Roman Regular"/>
        </w:rPr>
        <w:t>．装置内气体分子的大小发生变化</w:t>
      </w:r>
    </w:p>
    <w:p w:rsidR="00C07461" w:rsidRDefault="00F7634F">
      <w:pPr>
        <w:widowControl/>
        <w:snapToGrid w:val="0"/>
        <w:spacing w:line="340" w:lineRule="atLeast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  <w:kern w:val="0"/>
          <w:szCs w:val="21"/>
        </w:rPr>
        <w:t>19.</w:t>
      </w:r>
      <w:r>
        <w:rPr>
          <w:rFonts w:ascii="Times New Roman Regular" w:hAnsi="Times New Roman Regular" w:cs="Times New Roman Regular"/>
          <w:kern w:val="0"/>
          <w:szCs w:val="21"/>
        </w:rPr>
        <w:t>下列实验操作</w:t>
      </w:r>
      <w:r>
        <w:rPr>
          <w:rFonts w:ascii="Times New Roman Regular" w:hAnsi="Times New Roman Regular" w:cs="Times New Roman Regular"/>
          <w:em w:val="dot"/>
        </w:rPr>
        <w:t>不正确</w:t>
      </w:r>
      <w:r>
        <w:rPr>
          <w:rFonts w:ascii="Times New Roman Regular" w:hAnsi="Times New Roman Regular" w:cs="Times New Roman Regular"/>
        </w:rPr>
        <w:t>的是</w:t>
      </w:r>
    </w:p>
    <w:p w:rsidR="00C07461" w:rsidRDefault="00F7634F">
      <w:pPr>
        <w:tabs>
          <w:tab w:val="right" w:pos="8306"/>
        </w:tabs>
        <w:adjustRightInd w:val="0"/>
        <w:snapToGrid w:val="0"/>
        <w:spacing w:line="340" w:lineRule="atLeast"/>
        <w:ind w:firstLineChars="350" w:firstLine="735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1515110</wp:posOffset>
            </wp:positionH>
            <wp:positionV relativeFrom="paragraph">
              <wp:posOffset>480695</wp:posOffset>
            </wp:positionV>
            <wp:extent cx="935355" cy="238760"/>
            <wp:effectExtent l="0" t="0" r="0" b="0"/>
            <wp:wrapNone/>
            <wp:docPr id="34" name="图片 16" descr="C:\Users\YANZHEN1-1\Desktop\2020中考\入闱\0630晚上\图\5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914453" name="图片 16" descr="C:\Users\YANZHEN1-1\Desktop\2020中考\入闱\0630晚上\图\5-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106" cy="23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 Regular" w:eastAsia="Times New Roman" w:hAnsi="Times New Roman Regular" w:cs="Times New Roman Regular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ascii="Times New Roman Regular" w:hAnsi="Times New Roman Regular" w:cs="Times New Roman Regular"/>
          <w:noProof/>
          <w:szCs w:val="21"/>
        </w:rPr>
        <w:drawing>
          <wp:inline distT="0" distB="0" distL="0" distR="0">
            <wp:extent cx="850900" cy="628015"/>
            <wp:effectExtent l="0" t="0" r="0" b="0"/>
            <wp:docPr id="2" name="图片 2" descr="C:\Users\JKY\Desktop\2023东城初三化学一模tif图\2023东城初三化学一模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227631" name="图片 2" descr="C:\Users\JKY\Desktop\2023东城初三化学一模tif图\2023东城初三化学一模5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Regular" w:hAnsi="Times New Roman Regular" w:cs="Times New Roman Regular"/>
          <w:szCs w:val="21"/>
        </w:rPr>
        <w:t xml:space="preserve">                       </w:t>
      </w:r>
      <w:r>
        <w:rPr>
          <w:rFonts w:ascii="Times New Roman Regular" w:hAnsi="Times New Roman Regular" w:cs="Times New Roman Regular"/>
          <w:noProof/>
          <w:szCs w:val="21"/>
        </w:rPr>
        <w:drawing>
          <wp:inline distT="0" distB="0" distL="0" distR="0">
            <wp:extent cx="572135" cy="716915"/>
            <wp:effectExtent l="0" t="0" r="0" b="0"/>
            <wp:docPr id="3" name="图片 3" descr="C:\Users\JKY\Desktop\2023东城初三化学一模tif图\2023东城初三化学一模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663115" name="图片 3" descr="C:\Users\JKY\Desktop\2023东城初三化学一模tif图\2023东城初三化学一模6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79" cy="71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Regular" w:hAnsi="Times New Roman Regular" w:cs="Times New Roman Regular"/>
          <w:szCs w:val="21"/>
        </w:rPr>
        <w:t xml:space="preserve">        </w:t>
      </w:r>
      <w:r>
        <w:rPr>
          <w:rFonts w:ascii="Times New Roman Regular" w:hAnsi="Times New Roman Regular" w:cs="Times New Roman Regular"/>
          <w:noProof/>
          <w:szCs w:val="21"/>
        </w:rPr>
        <w:drawing>
          <wp:inline distT="0" distB="0" distL="0" distR="0">
            <wp:extent cx="795020" cy="779145"/>
            <wp:effectExtent l="0" t="0" r="0" b="0"/>
            <wp:docPr id="247" name="图片 247" descr="C:\Users\JKY\Desktop\2023东城初三化学一模tif图\换图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347642" name="图片 247" descr="C:\Users\JKY\Desktop\2023东城初三化学一模tif图\换图2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02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Regular" w:hAnsi="Times New Roman Regular" w:cs="Times New Roman Regular"/>
          <w:szCs w:val="21"/>
        </w:rPr>
        <w:t xml:space="preserve">                                        </w:t>
      </w:r>
      <w:r>
        <w:rPr>
          <w:rFonts w:ascii="Times New Roman Regular" w:hAnsi="Times New Roman Regular" w:cs="Times New Roman Regular"/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4123690</wp:posOffset>
            </wp:positionH>
            <wp:positionV relativeFrom="paragraph">
              <wp:posOffset>7453630</wp:posOffset>
            </wp:positionV>
            <wp:extent cx="737235" cy="723265"/>
            <wp:effectExtent l="0" t="0" r="0" b="0"/>
            <wp:wrapNone/>
            <wp:docPr id="36" name="图片 15" descr="HX1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701986" name="图片 15" descr="HX15C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7461" w:rsidRDefault="00F7634F">
      <w:pPr>
        <w:tabs>
          <w:tab w:val="right" w:pos="8306"/>
        </w:tabs>
        <w:adjustRightInd w:val="0"/>
        <w:snapToGrid w:val="0"/>
        <w:spacing w:line="340" w:lineRule="atLeast"/>
        <w:ind w:leftChars="200" w:left="420" w:firstLineChars="50" w:firstLine="105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  <w:szCs w:val="21"/>
        </w:rPr>
        <w:t>A.</w:t>
      </w:r>
      <w:r>
        <w:rPr>
          <w:rFonts w:ascii="Times New Roman Regular" w:hAnsi="Times New Roman Regular" w:cs="Times New Roman Regular"/>
          <w:szCs w:val="21"/>
        </w:rPr>
        <w:t>稀释浓硫酸</w:t>
      </w:r>
      <w:r>
        <w:rPr>
          <w:rFonts w:ascii="Times New Roman Regular" w:hAnsi="Times New Roman Regular" w:cs="Times New Roman Regular"/>
          <w:szCs w:val="21"/>
        </w:rPr>
        <w:t xml:space="preserve">     B. </w:t>
      </w:r>
      <w:r>
        <w:rPr>
          <w:rFonts w:ascii="Times New Roman Regular" w:hAnsi="Times New Roman Regular" w:cs="Times New Roman Regular"/>
          <w:szCs w:val="21"/>
        </w:rPr>
        <w:t>取固体粉末</w:t>
      </w:r>
      <w:r>
        <w:rPr>
          <w:rFonts w:ascii="Times New Roman Regular" w:hAnsi="Times New Roman Regular" w:cs="Times New Roman Regular"/>
          <w:szCs w:val="21"/>
        </w:rPr>
        <w:t xml:space="preserve">       C.</w:t>
      </w:r>
      <w:r>
        <w:rPr>
          <w:rFonts w:ascii="Times New Roman Regular" w:hAnsi="Times New Roman Regular" w:cs="Times New Roman Regular"/>
          <w:szCs w:val="21"/>
        </w:rPr>
        <w:t>读液体体积</w:t>
      </w:r>
      <w:r>
        <w:rPr>
          <w:rFonts w:ascii="Times New Roman Regular" w:hAnsi="Times New Roman Regular" w:cs="Times New Roman Regular"/>
          <w:szCs w:val="21"/>
        </w:rPr>
        <w:t xml:space="preserve">      D.</w:t>
      </w:r>
      <w:r>
        <w:rPr>
          <w:rFonts w:ascii="Times New Roman Regular" w:hAnsi="Times New Roman Regular" w:cs="Times New Roman Regular"/>
          <w:szCs w:val="21"/>
        </w:rPr>
        <w:t>加热液体</w:t>
      </w:r>
    </w:p>
    <w:p w:rsidR="00C07461" w:rsidRDefault="00F7634F">
      <w:pPr>
        <w:snapToGrid w:val="0"/>
        <w:spacing w:line="340" w:lineRule="atLeast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20.</w:t>
      </w:r>
      <w:r>
        <w:rPr>
          <w:rFonts w:ascii="Times New Roman Regular" w:hAnsi="Times New Roman Regular" w:cs="Times New Roman Regular"/>
        </w:rPr>
        <w:t>碳中和可以通过植树造林、节能减排等措施实现。下列做法</w:t>
      </w:r>
      <w:r>
        <w:rPr>
          <w:rFonts w:ascii="Times New Roman Regular" w:hAnsi="Times New Roman Regular" w:cs="Times New Roman Regular"/>
          <w:em w:val="dot"/>
        </w:rPr>
        <w:t>不利于</w:t>
      </w:r>
      <w:r>
        <w:rPr>
          <w:rFonts w:ascii="Times New Roman Regular" w:hAnsi="Times New Roman Regular" w:cs="Times New Roman Regular"/>
        </w:rPr>
        <w:t>实现碳中和的是</w:t>
      </w:r>
    </w:p>
    <w:p w:rsidR="00C07461" w:rsidRDefault="00F7634F">
      <w:pPr>
        <w:snapToGrid w:val="0"/>
        <w:spacing w:line="340" w:lineRule="atLeast"/>
        <w:ind w:firstLineChars="200" w:firstLine="420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 xml:space="preserve">A. </w:t>
      </w:r>
      <w:r>
        <w:rPr>
          <w:rFonts w:ascii="Times New Roman Regular" w:hAnsi="Times New Roman Regular" w:cs="Times New Roman Regular"/>
        </w:rPr>
        <w:t>使用一次性餐具</w:t>
      </w:r>
      <w:r>
        <w:rPr>
          <w:rFonts w:ascii="Times New Roman Regular" w:hAnsi="Times New Roman Regular" w:cs="Times New Roman Regular"/>
        </w:rPr>
        <w:t xml:space="preserve">                B. </w:t>
      </w:r>
      <w:r>
        <w:rPr>
          <w:rFonts w:ascii="Times New Roman Regular" w:hAnsi="Times New Roman Regular" w:cs="Times New Roman Regular"/>
        </w:rPr>
        <w:t>正反面打印，节约用纸</w:t>
      </w:r>
    </w:p>
    <w:p w:rsidR="00C07461" w:rsidRDefault="00F7634F">
      <w:pPr>
        <w:snapToGrid w:val="0"/>
        <w:spacing w:line="340" w:lineRule="atLeast"/>
        <w:ind w:firstLineChars="200" w:firstLine="420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 xml:space="preserve">C. </w:t>
      </w:r>
      <w:r>
        <w:rPr>
          <w:rFonts w:ascii="Times New Roman Regular" w:hAnsi="Times New Roman Regular" w:cs="Times New Roman Regular"/>
        </w:rPr>
        <w:t>出门少开车，绿色出行</w:t>
      </w:r>
      <w:r>
        <w:rPr>
          <w:rFonts w:ascii="Times New Roman Regular" w:hAnsi="Times New Roman Regular" w:cs="Times New Roman Regular"/>
        </w:rPr>
        <w:t xml:space="preserve">          D. </w:t>
      </w:r>
      <w:r>
        <w:rPr>
          <w:rFonts w:ascii="Times New Roman Regular" w:hAnsi="Times New Roman Regular" w:cs="Times New Roman Regular"/>
        </w:rPr>
        <w:t>多种草植树，绿化环境</w:t>
      </w:r>
    </w:p>
    <w:p w:rsidR="00C07461" w:rsidRDefault="00F7634F">
      <w:pPr>
        <w:snapToGrid w:val="0"/>
        <w:spacing w:line="320" w:lineRule="atLeast"/>
        <w:jc w:val="left"/>
        <w:textAlignment w:val="center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4493895</wp:posOffset>
            </wp:positionH>
            <wp:positionV relativeFrom="paragraph">
              <wp:posOffset>347980</wp:posOffset>
            </wp:positionV>
            <wp:extent cx="532765" cy="532765"/>
            <wp:effectExtent l="0" t="0" r="0" b="0"/>
            <wp:wrapSquare wrapText="bothSides"/>
            <wp:docPr id="244" name="图片 244" descr="C:\Users\JKY\Desktop\2023东城初三化学一模tif图\2023东城初三化学一模3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191845" name="图片 244" descr="C:\Users\JKY\Desktop\2023东城初三化学一模tif图\2023东城初三化学一模38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6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 Regular" w:hAnsi="Times New Roman Regular" w:cs="Times New Roman Regular"/>
        </w:rPr>
        <w:t>21</w:t>
      </w:r>
      <w:r>
        <w:rPr>
          <w:rFonts w:ascii="Times New Roman Regular" w:hAnsi="Times New Roman Regular" w:cs="Times New Roman Regular"/>
        </w:rPr>
        <w:t>．</w:t>
      </w:r>
      <w:r>
        <w:rPr>
          <w:rFonts w:ascii="Times New Roman Regular" w:hAnsi="Times New Roman Regular" w:cs="Times New Roman Regular"/>
        </w:rPr>
        <w:t>碲化镉可用于制作薄膜太阳能电池。碲在元素周期表中的信息如下图。下列关于碲元素的说法</w:t>
      </w:r>
      <w:r>
        <w:rPr>
          <w:rFonts w:ascii="Times New Roman Regular" w:hAnsi="Times New Roman Regular" w:cs="Times New Roman Regular"/>
          <w:em w:val="dot"/>
        </w:rPr>
        <w:t>错误</w:t>
      </w:r>
      <w:r>
        <w:rPr>
          <w:rFonts w:ascii="Times New Roman Regular" w:hAnsi="Times New Roman Regular" w:cs="Times New Roman Regular"/>
        </w:rPr>
        <w:t>的是</w:t>
      </w:r>
    </w:p>
    <w:p w:rsidR="00C07461" w:rsidRDefault="00F7634F">
      <w:pPr>
        <w:snapToGrid w:val="0"/>
        <w:spacing w:line="320" w:lineRule="atLeast"/>
        <w:ind w:firstLineChars="200" w:firstLine="420"/>
        <w:jc w:val="left"/>
        <w:textAlignment w:val="center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A</w:t>
      </w:r>
      <w:r>
        <w:rPr>
          <w:rFonts w:ascii="Times New Roman Regular" w:hAnsi="Times New Roman Regular" w:cs="Times New Roman Regular"/>
        </w:rPr>
        <w:t>．元素符号是</w:t>
      </w:r>
      <w:r>
        <w:rPr>
          <w:rFonts w:ascii="Times New Roman Regular" w:hAnsi="Times New Roman Regular" w:cs="Times New Roman Regular"/>
        </w:rPr>
        <w:t xml:space="preserve"> Te       B</w:t>
      </w:r>
      <w:r>
        <w:rPr>
          <w:rFonts w:ascii="Times New Roman Regular" w:hAnsi="Times New Roman Regular" w:cs="Times New Roman Regular"/>
        </w:rPr>
        <w:t>．属于金属元素</w:t>
      </w:r>
      <w:r>
        <w:rPr>
          <w:rFonts w:ascii="Times New Roman Regular" w:hAnsi="Times New Roman Regular" w:cs="Times New Roman Regular"/>
        </w:rPr>
        <w:t xml:space="preserve"> </w:t>
      </w:r>
    </w:p>
    <w:p w:rsidR="00C07461" w:rsidRDefault="00F7634F">
      <w:pPr>
        <w:snapToGrid w:val="0"/>
        <w:spacing w:line="320" w:lineRule="atLeast"/>
        <w:ind w:firstLineChars="200" w:firstLine="420"/>
        <w:jc w:val="left"/>
        <w:textAlignment w:val="center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</w:rPr>
        <w:t>C</w:t>
      </w:r>
      <w:r>
        <w:rPr>
          <w:rFonts w:ascii="Times New Roman Regular" w:hAnsi="Times New Roman Regular" w:cs="Times New Roman Regular"/>
        </w:rPr>
        <w:t>．原子序数是</w:t>
      </w:r>
      <w:r>
        <w:rPr>
          <w:rFonts w:ascii="Times New Roman Regular" w:hAnsi="Times New Roman Regular" w:cs="Times New Roman Regular"/>
        </w:rPr>
        <w:t xml:space="preserve">52        D. </w:t>
      </w:r>
      <w:r>
        <w:rPr>
          <w:rFonts w:ascii="Times New Roman Regular" w:hAnsi="Times New Roman Regular" w:cs="Times New Roman Regular"/>
          <w:szCs w:val="21"/>
        </w:rPr>
        <w:t>原子核外电子数是</w:t>
      </w:r>
      <w:r>
        <w:rPr>
          <w:rFonts w:ascii="Times New Roman Regular" w:hAnsi="Times New Roman Regular" w:cs="Times New Roman Regular"/>
          <w:szCs w:val="21"/>
        </w:rPr>
        <w:t>52</w:t>
      </w:r>
    </w:p>
    <w:p w:rsidR="00C07461" w:rsidRDefault="00C07461">
      <w:pPr>
        <w:snapToGrid w:val="0"/>
        <w:spacing w:line="320" w:lineRule="atLeast"/>
        <w:jc w:val="left"/>
        <w:textAlignment w:val="center"/>
        <w:rPr>
          <w:rFonts w:ascii="Times New Roman Regular" w:hAnsi="Times New Roman Regular" w:cs="Times New Roman Regular" w:hint="eastAsia"/>
        </w:rPr>
      </w:pPr>
    </w:p>
    <w:p w:rsidR="00C07461" w:rsidRDefault="00F7634F">
      <w:pPr>
        <w:snapToGrid w:val="0"/>
        <w:spacing w:line="320" w:lineRule="atLeast"/>
        <w:jc w:val="left"/>
        <w:textAlignment w:val="center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22</w:t>
      </w:r>
      <w:r>
        <w:rPr>
          <w:rFonts w:ascii="Times New Roman Regular" w:hAnsi="Times New Roman Regular" w:cs="Times New Roman Regular"/>
        </w:rPr>
        <w:t>．下列</w:t>
      </w:r>
      <w:r>
        <w:rPr>
          <w:rFonts w:ascii="Times New Roman Regular" w:hAnsi="Times New Roman Regular" w:cs="Times New Roman Regular"/>
          <w:em w:val="dot"/>
        </w:rPr>
        <w:t>不涉及</w:t>
      </w:r>
      <w:r>
        <w:rPr>
          <w:rFonts w:ascii="Times New Roman Regular" w:hAnsi="Times New Roman Regular" w:cs="Times New Roman Regular"/>
        </w:rPr>
        <w:t>中和反应原理的是</w:t>
      </w:r>
    </w:p>
    <w:p w:rsidR="00C07461" w:rsidRDefault="00F7634F">
      <w:pPr>
        <w:snapToGrid w:val="0"/>
        <w:spacing w:line="320" w:lineRule="atLeast"/>
        <w:ind w:firstLineChars="200" w:firstLine="420"/>
        <w:jc w:val="left"/>
        <w:textAlignment w:val="center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A</w:t>
      </w:r>
      <w:r>
        <w:rPr>
          <w:rFonts w:ascii="Times New Roman Regular" w:hAnsi="Times New Roman Regular" w:cs="Times New Roman Regular"/>
        </w:rPr>
        <w:t>．用熟石灰处理硫酸厂废水中的硫酸，</w:t>
      </w:r>
      <w:r>
        <w:rPr>
          <w:rFonts w:ascii="Times New Roman Regular" w:hAnsi="Times New Roman Regular" w:cs="Times New Roman Regular"/>
        </w:rPr>
        <w:t xml:space="preserve"> </w:t>
      </w:r>
    </w:p>
    <w:p w:rsidR="00C07461" w:rsidRDefault="00F7634F">
      <w:pPr>
        <w:snapToGrid w:val="0"/>
        <w:spacing w:line="320" w:lineRule="atLeast"/>
        <w:ind w:firstLineChars="200" w:firstLine="420"/>
        <w:jc w:val="left"/>
        <w:textAlignment w:val="center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B</w:t>
      </w:r>
      <w:r>
        <w:rPr>
          <w:rFonts w:ascii="Times New Roman Regular" w:hAnsi="Times New Roman Regular" w:cs="Times New Roman Regular"/>
        </w:rPr>
        <w:t>．用硫酸处理印染厂废水中的氢氧化钠</w:t>
      </w:r>
    </w:p>
    <w:p w:rsidR="00C07461" w:rsidRDefault="00F7634F">
      <w:pPr>
        <w:snapToGrid w:val="0"/>
        <w:spacing w:line="320" w:lineRule="atLeast"/>
        <w:ind w:firstLineChars="200" w:firstLine="420"/>
        <w:jc w:val="left"/>
        <w:textAlignment w:val="center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C</w:t>
      </w:r>
      <w:r>
        <w:rPr>
          <w:rFonts w:ascii="Times New Roman Regular" w:hAnsi="Times New Roman Regular" w:cs="Times New Roman Regular"/>
        </w:rPr>
        <w:t>．用盐酸和大理石制备二氧化碳</w:t>
      </w:r>
      <w:r>
        <w:rPr>
          <w:rFonts w:ascii="Times New Roman Regular" w:hAnsi="Times New Roman Regular" w:cs="Times New Roman Regular"/>
        </w:rPr>
        <w:t xml:space="preserve"> </w:t>
      </w:r>
    </w:p>
    <w:p w:rsidR="00C07461" w:rsidRDefault="00F7634F">
      <w:pPr>
        <w:snapToGrid w:val="0"/>
        <w:spacing w:line="320" w:lineRule="atLeast"/>
        <w:ind w:firstLineChars="200" w:firstLine="420"/>
        <w:jc w:val="left"/>
        <w:textAlignment w:val="center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D</w:t>
      </w:r>
      <w:r>
        <w:rPr>
          <w:rFonts w:ascii="Times New Roman Regular" w:hAnsi="Times New Roman Regular" w:cs="Times New Roman Regular"/>
        </w:rPr>
        <w:t>．用含氢氧化铝的药物中和过多的胃酸</w:t>
      </w:r>
    </w:p>
    <w:p w:rsidR="00C07461" w:rsidRDefault="00F7634F">
      <w:pPr>
        <w:snapToGrid w:val="0"/>
        <w:spacing w:line="320" w:lineRule="atLeast"/>
        <w:jc w:val="left"/>
        <w:textAlignment w:val="center"/>
        <w:rPr>
          <w:rFonts w:ascii="Times New Roman Regular" w:eastAsia="黑体" w:hAnsi="Times New Roman Regular" w:cs="Times New Roman Regular" w:hint="eastAsia"/>
          <w:b/>
        </w:rPr>
      </w:pPr>
      <w:r>
        <w:rPr>
          <w:rFonts w:ascii="Times New Roman Regular" w:eastAsia="黑体" w:hAnsi="Times New Roman Regular" w:cs="Times New Roman Regular"/>
          <w:b/>
          <w:noProof/>
          <w:spacing w:val="4"/>
          <w:szCs w:val="21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163195</wp:posOffset>
            </wp:positionV>
            <wp:extent cx="1403985" cy="1892300"/>
            <wp:effectExtent l="0" t="0" r="0" b="0"/>
            <wp:wrapSquare wrapText="bothSides"/>
            <wp:docPr id="245" name="图片 245" descr="C:\Users\JKY\Desktop\2023东城初三化学一模tif图\东城初三23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887341" name="图片 245" descr="C:\Users\JKY\Desktop\2023东城初三化学一模tif图\东城初三23图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98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 Regular" w:eastAsia="黑体" w:hAnsi="Times New Roman Regular" w:cs="Times New Roman Regular"/>
          <w:b/>
          <w:spacing w:val="4"/>
          <w:szCs w:val="21"/>
        </w:rPr>
        <w:t>右图是</w:t>
      </w:r>
      <w:r>
        <w:rPr>
          <w:rFonts w:ascii="Times New Roman Regular" w:eastAsia="黑体" w:hAnsi="Times New Roman Regular" w:cs="Times New Roman Regular"/>
          <w:b/>
          <w:spacing w:val="4"/>
          <w:szCs w:val="21"/>
        </w:rPr>
        <w:t>KNO</w:t>
      </w:r>
      <w:r>
        <w:rPr>
          <w:rFonts w:ascii="Times New Roman Regular" w:eastAsia="黑体" w:hAnsi="Times New Roman Regular" w:cs="Times New Roman Regular"/>
          <w:b/>
          <w:spacing w:val="4"/>
          <w:szCs w:val="21"/>
          <w:vertAlign w:val="subscript"/>
        </w:rPr>
        <w:t>3</w:t>
      </w:r>
      <w:r>
        <w:rPr>
          <w:rFonts w:ascii="Times New Roman Regular" w:eastAsia="黑体" w:hAnsi="Times New Roman Regular" w:cs="Times New Roman Regular"/>
          <w:b/>
          <w:spacing w:val="4"/>
          <w:szCs w:val="21"/>
        </w:rPr>
        <w:t>和</w:t>
      </w:r>
      <w:r>
        <w:rPr>
          <w:rFonts w:ascii="Times New Roman Regular" w:eastAsia="黑体" w:hAnsi="Times New Roman Regular" w:cs="Times New Roman Regular"/>
          <w:b/>
          <w:spacing w:val="4"/>
          <w:szCs w:val="21"/>
        </w:rPr>
        <w:t>NaNO</w:t>
      </w:r>
      <w:r>
        <w:rPr>
          <w:rFonts w:ascii="Times New Roman Regular" w:eastAsia="黑体" w:hAnsi="Times New Roman Regular" w:cs="Times New Roman Regular"/>
          <w:b/>
          <w:spacing w:val="4"/>
          <w:szCs w:val="21"/>
          <w:vertAlign w:val="subscript"/>
        </w:rPr>
        <w:t>3</w:t>
      </w:r>
      <w:r>
        <w:rPr>
          <w:rFonts w:ascii="Times New Roman Regular" w:eastAsia="黑体" w:hAnsi="Times New Roman Regular" w:cs="Times New Roman Regular"/>
          <w:b/>
          <w:spacing w:val="4"/>
          <w:szCs w:val="21"/>
        </w:rPr>
        <w:t>的溶解度曲线。回答</w:t>
      </w:r>
      <w:r>
        <w:rPr>
          <w:rFonts w:ascii="Times New Roman Regular" w:eastAsia="黑体" w:hAnsi="Times New Roman Regular" w:cs="Times New Roman Regular"/>
          <w:b/>
          <w:spacing w:val="4"/>
          <w:szCs w:val="21"/>
        </w:rPr>
        <w:t>23</w:t>
      </w:r>
      <w:r>
        <w:rPr>
          <w:rFonts w:ascii="Times New Roman Regular" w:eastAsia="黑体" w:hAnsi="Times New Roman Regular" w:cs="Times New Roman Regular"/>
          <w:b/>
          <w:spacing w:val="4"/>
          <w:szCs w:val="21"/>
        </w:rPr>
        <w:t>～</w:t>
      </w:r>
      <w:r>
        <w:rPr>
          <w:rFonts w:ascii="Times New Roman Regular" w:eastAsia="黑体" w:hAnsi="Times New Roman Regular" w:cs="Times New Roman Regular"/>
          <w:b/>
          <w:spacing w:val="4"/>
          <w:szCs w:val="21"/>
        </w:rPr>
        <w:t>24</w:t>
      </w:r>
      <w:r>
        <w:rPr>
          <w:rFonts w:ascii="Times New Roman Regular" w:eastAsia="黑体" w:hAnsi="Times New Roman Regular" w:cs="Times New Roman Regular"/>
          <w:b/>
          <w:spacing w:val="4"/>
          <w:szCs w:val="21"/>
        </w:rPr>
        <w:t>题。</w:t>
      </w:r>
    </w:p>
    <w:p w:rsidR="00C07461" w:rsidRDefault="00F7634F">
      <w:pPr>
        <w:snapToGrid w:val="0"/>
        <w:spacing w:line="320" w:lineRule="atLeast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  <w:spacing w:val="4"/>
          <w:szCs w:val="21"/>
        </w:rPr>
        <w:t>23</w:t>
      </w:r>
      <w:r>
        <w:rPr>
          <w:rFonts w:ascii="Times New Roman Regular" w:hAnsi="Times New Roman Regular" w:cs="Times New Roman Regular"/>
          <w:spacing w:val="4"/>
          <w:szCs w:val="21"/>
        </w:rPr>
        <w:t>．</w:t>
      </w:r>
      <w:r>
        <w:rPr>
          <w:rFonts w:ascii="Times New Roman Regular" w:hAnsi="Times New Roman Regular" w:cs="Times New Roman Regular"/>
        </w:rPr>
        <w:t>60℃</w:t>
      </w:r>
      <w:r>
        <w:rPr>
          <w:rFonts w:ascii="Times New Roman Regular" w:hAnsi="Times New Roman Regular" w:cs="Times New Roman Regular"/>
        </w:rPr>
        <w:t>时，</w:t>
      </w:r>
      <w:r>
        <w:rPr>
          <w:rFonts w:ascii="Times New Roman Regular" w:hAnsi="Times New Roman Regular" w:cs="Times New Roman Regular"/>
        </w:rPr>
        <w:t>KNO</w:t>
      </w:r>
      <w:r>
        <w:rPr>
          <w:rFonts w:ascii="Times New Roman Regular" w:hAnsi="Times New Roman Regular" w:cs="Times New Roman Regular"/>
          <w:vertAlign w:val="subscript"/>
        </w:rPr>
        <w:t>3</w:t>
      </w:r>
      <w:r>
        <w:rPr>
          <w:rFonts w:ascii="Times New Roman Regular" w:hAnsi="Times New Roman Regular" w:cs="Times New Roman Regular"/>
        </w:rPr>
        <w:t>的饱和溶液中溶质与溶剂的质量比为</w:t>
      </w:r>
    </w:p>
    <w:p w:rsidR="00C07461" w:rsidRDefault="00F7634F">
      <w:pPr>
        <w:snapToGrid w:val="0"/>
        <w:spacing w:line="320" w:lineRule="atLeast"/>
        <w:ind w:firstLineChars="200" w:firstLine="420"/>
        <w:jc w:val="left"/>
        <w:textAlignment w:val="center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A</w:t>
      </w:r>
      <w:r>
        <w:rPr>
          <w:rFonts w:ascii="Times New Roman Regular" w:hAnsi="Times New Roman Regular" w:cs="Times New Roman Regular"/>
        </w:rPr>
        <w:t>．</w:t>
      </w:r>
      <w:r>
        <w:rPr>
          <w:rFonts w:ascii="Times New Roman Regular" w:hAnsi="Times New Roman Regular" w:cs="Times New Roman Regular"/>
        </w:rPr>
        <w:t>100:110            B</w:t>
      </w:r>
      <w:r>
        <w:rPr>
          <w:rFonts w:ascii="Times New Roman Regular" w:hAnsi="Times New Roman Regular" w:cs="Times New Roman Regular"/>
        </w:rPr>
        <w:t>．</w:t>
      </w:r>
      <w:r>
        <w:rPr>
          <w:rFonts w:ascii="Times New Roman Regular" w:hAnsi="Times New Roman Regular" w:cs="Times New Roman Regular"/>
        </w:rPr>
        <w:t xml:space="preserve">110:210 </w:t>
      </w:r>
    </w:p>
    <w:p w:rsidR="00C07461" w:rsidRDefault="00F7634F">
      <w:pPr>
        <w:snapToGrid w:val="0"/>
        <w:spacing w:line="320" w:lineRule="atLeast"/>
        <w:ind w:firstLineChars="200" w:firstLine="420"/>
        <w:jc w:val="left"/>
        <w:textAlignment w:val="center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C</w:t>
      </w:r>
      <w:r>
        <w:rPr>
          <w:rFonts w:ascii="Times New Roman Regular" w:hAnsi="Times New Roman Regular" w:cs="Times New Roman Regular"/>
        </w:rPr>
        <w:t>．</w:t>
      </w:r>
      <w:r>
        <w:rPr>
          <w:rFonts w:ascii="Times New Roman Regular" w:hAnsi="Times New Roman Regular" w:cs="Times New Roman Regular"/>
        </w:rPr>
        <w:t>210:110            D</w:t>
      </w:r>
      <w:r>
        <w:rPr>
          <w:rFonts w:ascii="Times New Roman Regular" w:hAnsi="Times New Roman Regular" w:cs="Times New Roman Regular"/>
        </w:rPr>
        <w:t>．</w:t>
      </w:r>
      <w:r>
        <w:rPr>
          <w:rFonts w:ascii="Times New Roman Regular" w:hAnsi="Times New Roman Regular" w:cs="Times New Roman Regular"/>
        </w:rPr>
        <w:t>110:100</w:t>
      </w:r>
    </w:p>
    <w:p w:rsidR="00C07461" w:rsidRDefault="00F7634F">
      <w:pPr>
        <w:tabs>
          <w:tab w:val="left" w:pos="4298"/>
        </w:tabs>
        <w:adjustRightInd w:val="0"/>
        <w:snapToGrid w:val="0"/>
        <w:spacing w:beforeLines="50" w:before="156" w:line="300" w:lineRule="atLeast"/>
        <w:rPr>
          <w:rFonts w:ascii="Times New Roman Regular" w:hAnsi="Times New Roman Regular" w:cs="Times New Roman Regular" w:hint="eastAsia"/>
          <w:spacing w:val="4"/>
          <w:szCs w:val="21"/>
        </w:rPr>
      </w:pPr>
      <w:r>
        <w:rPr>
          <w:rFonts w:ascii="Times New Roman Regular" w:hAnsi="Times New Roman Regular" w:cs="Times New Roman Regular"/>
          <w:spacing w:val="4"/>
          <w:szCs w:val="21"/>
        </w:rPr>
        <w:t>24</w:t>
      </w:r>
      <w:r>
        <w:rPr>
          <w:rFonts w:ascii="Times New Roman Regular" w:hAnsi="Times New Roman Regular" w:cs="Times New Roman Regular"/>
          <w:spacing w:val="4"/>
          <w:szCs w:val="21"/>
        </w:rPr>
        <w:t>．下列说法</w:t>
      </w:r>
      <w:r>
        <w:rPr>
          <w:rFonts w:ascii="Times New Roman Regular" w:hAnsi="Times New Roman Regular" w:cs="Times New Roman Regular"/>
          <w:em w:val="dot"/>
        </w:rPr>
        <w:t>不正确</w:t>
      </w:r>
      <w:r>
        <w:rPr>
          <w:rFonts w:ascii="Times New Roman Regular" w:hAnsi="Times New Roman Regular" w:cs="Times New Roman Regular"/>
          <w:spacing w:val="4"/>
          <w:szCs w:val="21"/>
        </w:rPr>
        <w:t>的是</w:t>
      </w:r>
    </w:p>
    <w:p w:rsidR="00C07461" w:rsidRDefault="00F7634F">
      <w:pPr>
        <w:tabs>
          <w:tab w:val="left" w:pos="4298"/>
        </w:tabs>
        <w:adjustRightInd w:val="0"/>
        <w:snapToGrid w:val="0"/>
        <w:spacing w:beforeLines="50" w:before="156" w:line="300" w:lineRule="atLeast"/>
        <w:ind w:firstLineChars="200" w:firstLine="436"/>
        <w:rPr>
          <w:rFonts w:ascii="Times New Roman Regular" w:hAnsi="Times New Roman Regular" w:cs="Times New Roman Regular" w:hint="eastAsia"/>
          <w:spacing w:val="4"/>
          <w:szCs w:val="21"/>
        </w:rPr>
      </w:pPr>
      <w:r>
        <w:rPr>
          <w:rFonts w:ascii="Times New Roman Regular" w:hAnsi="Times New Roman Regular" w:cs="Times New Roman Regular"/>
          <w:spacing w:val="4"/>
          <w:szCs w:val="21"/>
        </w:rPr>
        <w:t>A</w:t>
      </w:r>
      <w:r>
        <w:rPr>
          <w:rFonts w:ascii="Times New Roman Regular" w:hAnsi="Times New Roman Regular" w:cs="Times New Roman Regular"/>
          <w:spacing w:val="4"/>
          <w:szCs w:val="21"/>
        </w:rPr>
        <w:t>．</w:t>
      </w:r>
      <w:r>
        <w:rPr>
          <w:rFonts w:ascii="Times New Roman Regular" w:hAnsi="Times New Roman Regular" w:cs="Times New Roman Regular"/>
        </w:rPr>
        <w:t>KNO</w:t>
      </w:r>
      <w:r>
        <w:rPr>
          <w:rFonts w:ascii="Times New Roman Regular" w:hAnsi="Times New Roman Regular" w:cs="Times New Roman Regular"/>
          <w:vertAlign w:val="subscript"/>
        </w:rPr>
        <w:t>3</w:t>
      </w:r>
      <w:r>
        <w:rPr>
          <w:rFonts w:ascii="Times New Roman Regular" w:hAnsi="Times New Roman Regular" w:cs="Times New Roman Regular"/>
          <w:szCs w:val="21"/>
        </w:rPr>
        <w:t>的溶解度受温度的影响比</w:t>
      </w:r>
      <w:r>
        <w:rPr>
          <w:rFonts w:ascii="Times New Roman Regular" w:hAnsi="Times New Roman Regular" w:cs="Times New Roman Regular"/>
        </w:rPr>
        <w:t>NaNO</w:t>
      </w:r>
      <w:r>
        <w:rPr>
          <w:rFonts w:ascii="Times New Roman Regular" w:hAnsi="Times New Roman Regular" w:cs="Times New Roman Regular"/>
          <w:vertAlign w:val="subscript"/>
        </w:rPr>
        <w:t>3</w:t>
      </w:r>
      <w:r>
        <w:rPr>
          <w:rFonts w:ascii="Times New Roman Regular" w:hAnsi="Times New Roman Regular" w:cs="Times New Roman Regular"/>
          <w:szCs w:val="21"/>
        </w:rPr>
        <w:t>大</w:t>
      </w:r>
    </w:p>
    <w:p w:rsidR="00C07461" w:rsidRDefault="00F7634F">
      <w:pPr>
        <w:tabs>
          <w:tab w:val="left" w:pos="4298"/>
        </w:tabs>
        <w:adjustRightInd w:val="0"/>
        <w:snapToGrid w:val="0"/>
        <w:spacing w:line="320" w:lineRule="atLeast"/>
        <w:ind w:firstLineChars="200" w:firstLine="436"/>
        <w:rPr>
          <w:rFonts w:ascii="Times New Roman Regular" w:hAnsi="Times New Roman Regular" w:cs="Times New Roman Regular" w:hint="eastAsia"/>
          <w:spacing w:val="4"/>
          <w:szCs w:val="21"/>
        </w:rPr>
      </w:pPr>
      <w:r>
        <w:rPr>
          <w:rFonts w:ascii="Times New Roman Regular" w:hAnsi="Times New Roman Regular" w:cs="Times New Roman Regular"/>
          <w:spacing w:val="4"/>
          <w:szCs w:val="21"/>
        </w:rPr>
        <w:t>B</w:t>
      </w:r>
      <w:r>
        <w:rPr>
          <w:rFonts w:ascii="Times New Roman Regular" w:hAnsi="Times New Roman Regular" w:cs="Times New Roman Regular"/>
          <w:spacing w:val="4"/>
          <w:szCs w:val="21"/>
        </w:rPr>
        <w:t>．</w:t>
      </w:r>
      <w:r>
        <w:rPr>
          <w:rFonts w:ascii="Times New Roman Regular" w:hAnsi="Times New Roman Regular" w:cs="Times New Roman Regular"/>
          <w:i/>
          <w:szCs w:val="21"/>
        </w:rPr>
        <w:t>t</w:t>
      </w:r>
      <w:r>
        <w:rPr>
          <w:rFonts w:ascii="Times New Roman Regular" w:hAnsi="Times New Roman Regular" w:cs="Times New Roman Regular"/>
          <w:szCs w:val="21"/>
        </w:rPr>
        <w:t>℃</w:t>
      </w:r>
      <w:r>
        <w:rPr>
          <w:rFonts w:ascii="Times New Roman Regular" w:hAnsi="Times New Roman Regular" w:cs="Times New Roman Regular"/>
          <w:szCs w:val="21"/>
        </w:rPr>
        <w:t>时，</w:t>
      </w:r>
      <w:r>
        <w:rPr>
          <w:rFonts w:ascii="Times New Roman Regular" w:hAnsi="Times New Roman Regular" w:cs="Times New Roman Regular"/>
        </w:rPr>
        <w:t>KNO</w:t>
      </w:r>
      <w:r>
        <w:rPr>
          <w:rFonts w:ascii="Times New Roman Regular" w:hAnsi="Times New Roman Regular" w:cs="Times New Roman Regular"/>
          <w:vertAlign w:val="subscript"/>
        </w:rPr>
        <w:t>3</w:t>
      </w:r>
      <w:r>
        <w:rPr>
          <w:rFonts w:ascii="Times New Roman Regular" w:hAnsi="Times New Roman Regular" w:cs="Times New Roman Regular"/>
          <w:spacing w:val="4"/>
          <w:szCs w:val="21"/>
        </w:rPr>
        <w:t>和</w:t>
      </w:r>
      <w:r>
        <w:rPr>
          <w:rFonts w:ascii="Times New Roman Regular" w:hAnsi="Times New Roman Regular" w:cs="Times New Roman Regular"/>
        </w:rPr>
        <w:t>NaNO</w:t>
      </w:r>
      <w:r>
        <w:rPr>
          <w:rFonts w:ascii="Times New Roman Regular" w:hAnsi="Times New Roman Regular" w:cs="Times New Roman Regular"/>
          <w:vertAlign w:val="subscript"/>
        </w:rPr>
        <w:t>3</w:t>
      </w:r>
      <w:r>
        <w:rPr>
          <w:rFonts w:ascii="Times New Roman Regular" w:hAnsi="Times New Roman Regular" w:cs="Times New Roman Regular"/>
          <w:spacing w:val="4"/>
          <w:szCs w:val="21"/>
        </w:rPr>
        <w:t>的</w:t>
      </w:r>
      <w:r>
        <w:rPr>
          <w:rFonts w:ascii="Times New Roman Regular" w:hAnsi="Times New Roman Regular" w:cs="Times New Roman Regular"/>
          <w:szCs w:val="21"/>
        </w:rPr>
        <w:t>溶解度相等</w:t>
      </w:r>
    </w:p>
    <w:p w:rsidR="00C07461" w:rsidRDefault="00F7634F">
      <w:pPr>
        <w:tabs>
          <w:tab w:val="left" w:pos="2853"/>
        </w:tabs>
        <w:adjustRightInd w:val="0"/>
        <w:snapToGrid w:val="0"/>
        <w:spacing w:line="320" w:lineRule="atLeast"/>
        <w:ind w:firstLineChars="200" w:firstLine="436"/>
        <w:rPr>
          <w:rFonts w:ascii="Times New Roman Regular" w:hAnsi="Times New Roman Regular" w:cs="Times New Roman Regular" w:hint="eastAsia"/>
          <w:spacing w:val="4"/>
          <w:szCs w:val="21"/>
        </w:rPr>
      </w:pPr>
      <w:r>
        <w:rPr>
          <w:rFonts w:ascii="Times New Roman Regular" w:hAnsi="Times New Roman Regular" w:cs="Times New Roman Regular"/>
          <w:spacing w:val="4"/>
          <w:szCs w:val="21"/>
        </w:rPr>
        <w:t>C</w:t>
      </w:r>
      <w:r>
        <w:rPr>
          <w:rFonts w:ascii="Times New Roman Regular" w:hAnsi="Times New Roman Regular" w:cs="Times New Roman Regular"/>
          <w:spacing w:val="4"/>
          <w:szCs w:val="21"/>
        </w:rPr>
        <w:t>．</w:t>
      </w:r>
      <w:r>
        <w:rPr>
          <w:rFonts w:ascii="Times New Roman Regular" w:hAnsi="Times New Roman Regular" w:cs="Times New Roman Regular"/>
        </w:rPr>
        <w:t>将</w:t>
      </w:r>
      <w:r>
        <w:rPr>
          <w:rFonts w:ascii="Times New Roman Regular" w:hAnsi="Times New Roman Regular" w:cs="Times New Roman Regular"/>
        </w:rPr>
        <w:t>40℃KNO</w:t>
      </w:r>
      <w:r>
        <w:rPr>
          <w:rFonts w:ascii="Times New Roman Regular" w:hAnsi="Times New Roman Regular" w:cs="Times New Roman Regular"/>
          <w:vertAlign w:val="subscript"/>
        </w:rPr>
        <w:t>3</w:t>
      </w:r>
      <w:r>
        <w:rPr>
          <w:rFonts w:ascii="Times New Roman Regular" w:hAnsi="Times New Roman Regular" w:cs="Times New Roman Regular"/>
          <w:szCs w:val="21"/>
        </w:rPr>
        <w:t>饱和溶液降温至</w:t>
      </w:r>
      <w:r>
        <w:rPr>
          <w:rFonts w:ascii="Times New Roman Regular" w:hAnsi="Times New Roman Regular" w:cs="Times New Roman Regular"/>
          <w:szCs w:val="21"/>
        </w:rPr>
        <w:t>20</w:t>
      </w:r>
      <w:r>
        <w:rPr>
          <w:rFonts w:ascii="Times New Roman Regular" w:hAnsi="Times New Roman Regular" w:cs="Times New Roman Regular"/>
          <w:spacing w:val="4"/>
          <w:szCs w:val="21"/>
        </w:rPr>
        <w:t>℃</w:t>
      </w:r>
      <w:r>
        <w:rPr>
          <w:rFonts w:ascii="Times New Roman Regular" w:hAnsi="Times New Roman Regular" w:cs="Times New Roman Regular"/>
          <w:spacing w:val="4"/>
          <w:szCs w:val="21"/>
        </w:rPr>
        <w:t>，溶质质量不变</w:t>
      </w:r>
      <w:r>
        <w:rPr>
          <w:rFonts w:ascii="Times New Roman Regular" w:hAnsi="Times New Roman Regular" w:cs="Times New Roman Regular"/>
          <w:spacing w:val="4"/>
          <w:szCs w:val="21"/>
        </w:rPr>
        <w:t xml:space="preserve"> </w:t>
      </w:r>
    </w:p>
    <w:p w:rsidR="00C07461" w:rsidRDefault="00F7634F">
      <w:pPr>
        <w:tabs>
          <w:tab w:val="left" w:pos="2853"/>
        </w:tabs>
        <w:adjustRightInd w:val="0"/>
        <w:snapToGrid w:val="0"/>
        <w:spacing w:line="320" w:lineRule="atLeast"/>
        <w:ind w:firstLineChars="200" w:firstLine="436"/>
        <w:rPr>
          <w:rFonts w:ascii="Times New Roman Regular" w:hAnsi="Times New Roman Regular" w:cs="Times New Roman Regular" w:hint="eastAsia"/>
          <w:spacing w:val="4"/>
          <w:szCs w:val="21"/>
        </w:rPr>
      </w:pPr>
      <w:r>
        <w:rPr>
          <w:rFonts w:ascii="Times New Roman Regular" w:hAnsi="Times New Roman Regular" w:cs="Times New Roman Regular"/>
          <w:spacing w:val="4"/>
          <w:szCs w:val="21"/>
        </w:rPr>
        <w:t>D</w:t>
      </w:r>
      <w:r>
        <w:rPr>
          <w:rFonts w:ascii="Times New Roman Regular" w:hAnsi="Times New Roman Regular" w:cs="Times New Roman Regular"/>
          <w:spacing w:val="4"/>
          <w:szCs w:val="21"/>
        </w:rPr>
        <w:t>．</w:t>
      </w:r>
      <w:r>
        <w:rPr>
          <w:rFonts w:ascii="Times New Roman Regular" w:hAnsi="Times New Roman Regular" w:cs="Times New Roman Regular"/>
        </w:rPr>
        <w:t>将</w:t>
      </w:r>
      <w:r>
        <w:rPr>
          <w:rFonts w:ascii="Times New Roman Regular" w:hAnsi="Times New Roman Regular" w:cs="Times New Roman Regular"/>
        </w:rPr>
        <w:t>40℃NaNO</w:t>
      </w:r>
      <w:r>
        <w:rPr>
          <w:rFonts w:ascii="Times New Roman Regular" w:hAnsi="Times New Roman Regular" w:cs="Times New Roman Regular"/>
          <w:vertAlign w:val="subscript"/>
        </w:rPr>
        <w:t>3</w:t>
      </w:r>
      <w:r>
        <w:rPr>
          <w:rFonts w:ascii="Times New Roman Regular" w:hAnsi="Times New Roman Regular" w:cs="Times New Roman Regular"/>
          <w:szCs w:val="21"/>
        </w:rPr>
        <w:t>饱和溶液升温至</w:t>
      </w:r>
      <w:r>
        <w:rPr>
          <w:rFonts w:ascii="Times New Roman Regular" w:hAnsi="Times New Roman Regular" w:cs="Times New Roman Regular"/>
          <w:szCs w:val="21"/>
        </w:rPr>
        <w:t>60</w:t>
      </w:r>
      <w:r>
        <w:rPr>
          <w:rFonts w:ascii="Times New Roman Regular" w:hAnsi="Times New Roman Regular" w:cs="Times New Roman Regular"/>
          <w:spacing w:val="4"/>
          <w:szCs w:val="21"/>
        </w:rPr>
        <w:t>℃</w:t>
      </w:r>
      <w:r>
        <w:rPr>
          <w:rFonts w:ascii="Times New Roman Regular" w:hAnsi="Times New Roman Regular" w:cs="Times New Roman Regular"/>
          <w:spacing w:val="4"/>
          <w:szCs w:val="21"/>
        </w:rPr>
        <w:t>，溶液质量不变</w:t>
      </w:r>
    </w:p>
    <w:p w:rsidR="00C07461" w:rsidRDefault="00F7634F">
      <w:pPr>
        <w:snapToGrid w:val="0"/>
        <w:spacing w:line="320" w:lineRule="atLeast"/>
        <w:rPr>
          <w:rFonts w:ascii="Times New Roman Regular" w:hAnsi="Times New Roman Regular" w:cs="Times New Roman Regular" w:hint="eastAsia"/>
          <w:lang w:val="pt-BR"/>
        </w:rPr>
      </w:pPr>
      <w:r>
        <w:rPr>
          <w:rFonts w:ascii="Times New Roman Regular" w:hAnsi="Times New Roman Regular" w:cs="Times New Roman Regular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3769995</wp:posOffset>
            </wp:positionH>
            <wp:positionV relativeFrom="paragraph">
              <wp:posOffset>326390</wp:posOffset>
            </wp:positionV>
            <wp:extent cx="1336040" cy="835025"/>
            <wp:effectExtent l="0" t="0" r="0" b="0"/>
            <wp:wrapSquare wrapText="bothSides"/>
            <wp:docPr id="238" name="图片 238" descr="C:\Users\JKY\Desktop\2023东城初三化学一模tif图\2023东城初三化学一模3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597973" name="图片 238" descr="C:\Users\JKY\Desktop\2023东城初三化学一模tif图\2023东城初三化学一模34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04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 Regular" w:hAnsi="Times New Roman Regular" w:cs="Times New Roman Regular"/>
          <w:lang w:val="pt-BR"/>
        </w:rPr>
        <w:t>25</w:t>
      </w:r>
      <w:r>
        <w:rPr>
          <w:rFonts w:ascii="Times New Roman Regular" w:hAnsi="Times New Roman Regular" w:cs="Times New Roman Regular"/>
          <w:lang w:val="pt-BR"/>
        </w:rPr>
        <w:t>．用下图装置进行实验（夹持仪器略去）。加热一段时间后，白磷燃烧，石蜡熔化，且加热部位的铜片变黑。下列说法</w:t>
      </w:r>
      <w:r>
        <w:rPr>
          <w:rFonts w:ascii="Times New Roman Regular" w:hAnsi="Times New Roman Regular" w:cs="Times New Roman Regular"/>
          <w:em w:val="dot"/>
          <w:lang w:val="pt-BR"/>
        </w:rPr>
        <w:t>不正确</w:t>
      </w:r>
      <w:r>
        <w:rPr>
          <w:rFonts w:ascii="Times New Roman Regular" w:hAnsi="Times New Roman Regular" w:cs="Times New Roman Regular"/>
          <w:lang w:val="pt-BR"/>
        </w:rPr>
        <w:t>的是</w:t>
      </w:r>
    </w:p>
    <w:p w:rsidR="00C07461" w:rsidRDefault="00F7634F">
      <w:pPr>
        <w:snapToGrid w:val="0"/>
        <w:spacing w:line="320" w:lineRule="atLeast"/>
        <w:ind w:firstLineChars="200" w:firstLine="420"/>
        <w:rPr>
          <w:rFonts w:ascii="Times New Roman Regular" w:hAnsi="Times New Roman Regular" w:cs="Times New Roman Regular" w:hint="eastAsia"/>
          <w:lang w:val="pt-BR"/>
        </w:rPr>
      </w:pPr>
      <w:r>
        <w:rPr>
          <w:rFonts w:ascii="Times New Roman Regular" w:hAnsi="Times New Roman Regular" w:cs="Times New Roman Regular"/>
          <w:lang w:val="pt-BR"/>
        </w:rPr>
        <w:t>A</w:t>
      </w:r>
      <w:r>
        <w:rPr>
          <w:rFonts w:ascii="Times New Roman Regular" w:hAnsi="Times New Roman Regular" w:cs="Times New Roman Regular"/>
        </w:rPr>
        <w:t>．</w:t>
      </w:r>
      <w:r>
        <w:rPr>
          <w:rFonts w:ascii="Times New Roman Regular" w:hAnsi="Times New Roman Regular" w:cs="Times New Roman Regular"/>
          <w:lang w:val="pt-BR"/>
        </w:rPr>
        <w:t>白磷燃烧会产生大量白烟</w:t>
      </w:r>
    </w:p>
    <w:p w:rsidR="00C07461" w:rsidRDefault="00F7634F">
      <w:pPr>
        <w:snapToGrid w:val="0"/>
        <w:spacing w:line="320" w:lineRule="atLeast"/>
        <w:ind w:firstLineChars="200" w:firstLine="420"/>
        <w:rPr>
          <w:rFonts w:ascii="Times New Roman Regular" w:hAnsi="Times New Roman Regular" w:cs="Times New Roman Regular" w:hint="eastAsia"/>
          <w:lang w:val="pt-BR"/>
        </w:rPr>
      </w:pPr>
      <w:r>
        <w:rPr>
          <w:rFonts w:ascii="Times New Roman Regular" w:hAnsi="Times New Roman Regular" w:cs="Times New Roman Regular"/>
          <w:lang w:val="pt-BR"/>
        </w:rPr>
        <w:t>B</w:t>
      </w:r>
      <w:r>
        <w:rPr>
          <w:rFonts w:ascii="Times New Roman Regular" w:hAnsi="Times New Roman Regular" w:cs="Times New Roman Regular"/>
          <w:lang w:val="pt-BR"/>
        </w:rPr>
        <w:t>．</w:t>
      </w:r>
      <w:r>
        <w:rPr>
          <w:rFonts w:ascii="Times New Roman Regular" w:hAnsi="Times New Roman Regular" w:cs="Times New Roman Regular"/>
          <w:spacing w:val="4"/>
          <w:szCs w:val="21"/>
          <w:lang w:val="pt-BR"/>
        </w:rPr>
        <w:t>铜片变黑发生的是物理变化</w:t>
      </w:r>
      <w:r>
        <w:rPr>
          <w:rFonts w:ascii="Times New Roman Regular" w:hAnsi="Times New Roman Regular" w:cs="Times New Roman Regular"/>
          <w:lang w:val="pt-BR"/>
        </w:rPr>
        <w:t xml:space="preserve"> </w:t>
      </w:r>
    </w:p>
    <w:p w:rsidR="00C07461" w:rsidRDefault="00F7634F">
      <w:pPr>
        <w:tabs>
          <w:tab w:val="left" w:pos="2853"/>
        </w:tabs>
        <w:adjustRightInd w:val="0"/>
        <w:snapToGrid w:val="0"/>
        <w:spacing w:line="320" w:lineRule="atLeast"/>
        <w:ind w:firstLineChars="200" w:firstLine="436"/>
        <w:rPr>
          <w:rFonts w:ascii="Times New Roman Regular" w:hAnsi="Times New Roman Regular" w:cs="Times New Roman Regular" w:hint="eastAsia"/>
          <w:lang w:val="pt-BR"/>
        </w:rPr>
      </w:pPr>
      <w:r>
        <w:rPr>
          <w:rFonts w:ascii="Times New Roman Regular" w:hAnsi="Times New Roman Regular" w:cs="Times New Roman Regular"/>
          <w:spacing w:val="4"/>
          <w:szCs w:val="21"/>
          <w:lang w:val="pt-BR"/>
        </w:rPr>
        <w:t>C</w:t>
      </w:r>
      <w:r>
        <w:rPr>
          <w:rFonts w:ascii="Times New Roman Regular" w:hAnsi="Times New Roman Regular" w:cs="Times New Roman Regular"/>
          <w:spacing w:val="4"/>
          <w:szCs w:val="21"/>
          <w:lang w:val="pt-BR"/>
        </w:rPr>
        <w:t>．石蜡熔化</w:t>
      </w:r>
      <w:r>
        <w:rPr>
          <w:rFonts w:ascii="Times New Roman Regular" w:hAnsi="Times New Roman Regular" w:cs="Times New Roman Regular"/>
          <w:lang w:val="pt-BR"/>
        </w:rPr>
        <w:t>说明铜片具有导热性</w:t>
      </w:r>
      <w:r>
        <w:rPr>
          <w:rFonts w:ascii="Times New Roman Regular" w:hAnsi="Times New Roman Regular" w:cs="Times New Roman Regular"/>
          <w:lang w:val="pt-BR"/>
        </w:rPr>
        <w:t xml:space="preserve"> </w:t>
      </w:r>
    </w:p>
    <w:p w:rsidR="00C07461" w:rsidRDefault="00F7634F">
      <w:pPr>
        <w:tabs>
          <w:tab w:val="left" w:pos="2853"/>
        </w:tabs>
        <w:adjustRightInd w:val="0"/>
        <w:snapToGrid w:val="0"/>
        <w:spacing w:line="320" w:lineRule="atLeast"/>
        <w:ind w:firstLineChars="200" w:firstLine="420"/>
        <w:rPr>
          <w:rFonts w:ascii="Times New Roman Regular" w:hAnsi="Times New Roman Regular" w:cs="Times New Roman Regular" w:hint="eastAsia"/>
          <w:spacing w:val="4"/>
          <w:szCs w:val="21"/>
          <w:lang w:val="pt-BR"/>
        </w:rPr>
      </w:pPr>
      <w:r>
        <w:rPr>
          <w:rFonts w:ascii="Times New Roman Regular" w:hAnsi="Times New Roman Regular" w:cs="Times New Roman Regular"/>
          <w:lang w:val="pt-BR"/>
        </w:rPr>
        <w:t>D</w:t>
      </w:r>
      <w:r>
        <w:rPr>
          <w:rFonts w:ascii="Times New Roman Regular" w:hAnsi="Times New Roman Regular" w:cs="Times New Roman Regular"/>
          <w:lang w:val="pt-BR"/>
        </w:rPr>
        <w:t>．</w:t>
      </w:r>
      <w:r>
        <w:rPr>
          <w:rFonts w:ascii="Times New Roman Regular" w:hAnsi="Times New Roman Regular" w:cs="Times New Roman Regular"/>
          <w:spacing w:val="4"/>
          <w:szCs w:val="21"/>
          <w:lang w:val="pt-BR"/>
        </w:rPr>
        <w:t>对比</w:t>
      </w:r>
      <w:r>
        <w:rPr>
          <w:rFonts w:ascii="Times New Roman Regular" w:hAnsi="Times New Roman Regular" w:cs="Times New Roman Regular"/>
          <w:lang w:val="pt-BR"/>
        </w:rPr>
        <w:t>白磷在加热前、后的现象，说明白磷燃烧需要温度达到着火点</w:t>
      </w:r>
    </w:p>
    <w:p w:rsidR="00C07461" w:rsidRDefault="00F7634F">
      <w:pPr>
        <w:adjustRightInd w:val="0"/>
        <w:snapToGrid w:val="0"/>
        <w:spacing w:line="320" w:lineRule="atLeast"/>
        <w:ind w:firstLineChars="1100" w:firstLine="3080"/>
        <w:rPr>
          <w:rFonts w:ascii="Times New Roman Regular" w:hAnsi="Times New Roman Regular" w:cs="Times New Roman Regular" w:hint="eastAsia"/>
          <w:sz w:val="28"/>
          <w:szCs w:val="28"/>
        </w:rPr>
      </w:pPr>
      <w:r>
        <w:rPr>
          <w:rFonts w:ascii="Times New Roman Regular" w:hAnsi="Times New Roman Regular" w:cs="Times New Roman Regular"/>
          <w:sz w:val="28"/>
          <w:szCs w:val="28"/>
        </w:rPr>
        <w:t>第二部分</w:t>
      </w:r>
    </w:p>
    <w:p w:rsidR="00C07461" w:rsidRDefault="00F7634F">
      <w:pPr>
        <w:adjustRightInd w:val="0"/>
        <w:snapToGrid w:val="0"/>
        <w:spacing w:line="320" w:lineRule="atLeast"/>
        <w:ind w:firstLineChars="200" w:firstLine="420"/>
        <w:outlineLvl w:val="0"/>
        <w:rPr>
          <w:rFonts w:ascii="Times New Roman Regular" w:eastAsia="黑体" w:hAnsi="Times New Roman Regular" w:cs="Times New Roman Regular" w:hint="eastAsia"/>
        </w:rPr>
      </w:pPr>
      <w:r>
        <w:rPr>
          <w:rFonts w:ascii="Times New Roman Regular" w:eastAsia="黑体" w:hAnsi="Times New Roman Regular" w:cs="Times New Roman Regular"/>
        </w:rPr>
        <w:t>本部分共</w:t>
      </w:r>
      <w:r>
        <w:rPr>
          <w:rFonts w:ascii="Times New Roman Regular" w:eastAsia="黑体" w:hAnsi="Times New Roman Regular" w:cs="Times New Roman Regular"/>
        </w:rPr>
        <w:t>13</w:t>
      </w:r>
      <w:r>
        <w:rPr>
          <w:rFonts w:ascii="Times New Roman Regular" w:eastAsia="黑体" w:hAnsi="Times New Roman Regular" w:cs="Times New Roman Regular"/>
        </w:rPr>
        <w:t>题，共</w:t>
      </w:r>
      <w:r>
        <w:rPr>
          <w:rFonts w:ascii="Times New Roman Regular" w:eastAsia="黑体" w:hAnsi="Times New Roman Regular" w:cs="Times New Roman Regular"/>
        </w:rPr>
        <w:t>45</w:t>
      </w:r>
      <w:r>
        <w:rPr>
          <w:rFonts w:ascii="Times New Roman Regular" w:eastAsia="黑体" w:hAnsi="Times New Roman Regular" w:cs="Times New Roman Regular"/>
        </w:rPr>
        <w:t>分。</w:t>
      </w:r>
    </w:p>
    <w:p w:rsidR="00C07461" w:rsidRDefault="00F7634F">
      <w:pPr>
        <w:adjustRightInd w:val="0"/>
        <w:snapToGrid w:val="0"/>
        <w:spacing w:line="360" w:lineRule="auto"/>
        <w:outlineLvl w:val="0"/>
        <w:rPr>
          <w:rFonts w:ascii="Times New Roman Regular" w:eastAsia="黑体" w:hAnsi="Times New Roman Regular" w:cs="Times New Roman Regular" w:hint="eastAsia"/>
        </w:rPr>
      </w:pPr>
      <w:r>
        <w:rPr>
          <w:rFonts w:ascii="Times New Roman Regular" w:eastAsia="黑体" w:hAnsi="Times New Roman Regular" w:cs="Times New Roman Regular"/>
        </w:rPr>
        <w:t>〖生活现象解释〗</w:t>
      </w:r>
    </w:p>
    <w:p w:rsidR="00C07461" w:rsidRDefault="00F7634F">
      <w:pPr>
        <w:snapToGrid w:val="0"/>
        <w:spacing w:line="320" w:lineRule="atLeast"/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</w:rPr>
        <w:t>26</w:t>
      </w:r>
      <w:r>
        <w:rPr>
          <w:rFonts w:ascii="Times New Roman Regular" w:eastAsia="宋体" w:hAnsi="Times New Roman Regular" w:cs="Times New Roman Regular"/>
        </w:rPr>
        <w:t>．（</w:t>
      </w:r>
      <w:r>
        <w:rPr>
          <w:rFonts w:ascii="Times New Roman Regular" w:eastAsia="宋体" w:hAnsi="Times New Roman Regular" w:cs="Times New Roman Regular"/>
        </w:rPr>
        <w:t>2</w:t>
      </w:r>
      <w:r>
        <w:rPr>
          <w:rFonts w:ascii="Times New Roman Regular" w:eastAsia="宋体" w:hAnsi="Times New Roman Regular" w:cs="Times New Roman Regular"/>
        </w:rPr>
        <w:t>分）公共场合需要做好环境消杀和个人防护。</w:t>
      </w:r>
      <w:r>
        <w:rPr>
          <w:rFonts w:ascii="Times New Roman Regular" w:eastAsia="宋体" w:hAnsi="Times New Roman Regular" w:cs="Times New Roman Regular"/>
          <w:szCs w:val="21"/>
        </w:rPr>
        <w:t xml:space="preserve"> </w:t>
      </w:r>
    </w:p>
    <w:p w:rsidR="00C07461" w:rsidRDefault="00F7634F">
      <w:pPr>
        <w:snapToGrid w:val="0"/>
        <w:spacing w:line="320" w:lineRule="atLeast"/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szCs w:val="21"/>
        </w:rPr>
        <w:t>（</w:t>
      </w:r>
      <w:r>
        <w:rPr>
          <w:rFonts w:ascii="Times New Roman Regular" w:eastAsia="宋体" w:hAnsi="Times New Roman Regular" w:cs="Times New Roman Regular"/>
          <w:szCs w:val="21"/>
        </w:rPr>
        <w:t>1</w:t>
      </w:r>
      <w:r>
        <w:rPr>
          <w:rFonts w:ascii="Times New Roman Regular" w:eastAsia="宋体" w:hAnsi="Times New Roman Regular" w:cs="Times New Roman Regular"/>
          <w:szCs w:val="21"/>
        </w:rPr>
        <w:t>）公共交通车厢内用稀释后的</w:t>
      </w:r>
      <w:r>
        <w:rPr>
          <w:rFonts w:ascii="Times New Roman Regular" w:eastAsia="宋体" w:hAnsi="Times New Roman Regular" w:cs="Times New Roman Regular"/>
          <w:szCs w:val="21"/>
        </w:rPr>
        <w:t>84</w:t>
      </w:r>
      <w:r>
        <w:rPr>
          <w:rFonts w:ascii="Times New Roman Regular" w:eastAsia="宋体" w:hAnsi="Times New Roman Regular" w:cs="Times New Roman Regular"/>
          <w:szCs w:val="21"/>
        </w:rPr>
        <w:t>消毒液进行喷洒，能够闻到刺激性气味，对此现象的微观解释是</w:t>
      </w:r>
      <w:r>
        <w:rPr>
          <w:rFonts w:ascii="Times New Roman Regular" w:eastAsia="宋体" w:hAnsi="Times New Roman Regular" w:cs="Times New Roman Regular"/>
          <w:szCs w:val="21"/>
          <w:u w:val="single"/>
        </w:rPr>
        <w:t xml:space="preserve">        </w:t>
      </w:r>
      <w:r>
        <w:rPr>
          <w:rFonts w:ascii="Times New Roman Regular" w:eastAsia="宋体" w:hAnsi="Times New Roman Regular" w:cs="Times New Roman Regular"/>
          <w:szCs w:val="21"/>
        </w:rPr>
        <w:t>。</w:t>
      </w:r>
    </w:p>
    <w:p w:rsidR="00C07461" w:rsidRDefault="00F7634F">
      <w:pPr>
        <w:snapToGrid w:val="0"/>
        <w:spacing w:line="320" w:lineRule="atLeast"/>
        <w:jc w:val="left"/>
        <w:rPr>
          <w:rFonts w:ascii="Times New Roman Regular" w:eastAsia="宋体" w:hAnsi="Times New Roman Regular" w:cs="Times New Roman Regular" w:hint="eastAsia"/>
        </w:rPr>
      </w:pPr>
      <w:r>
        <w:rPr>
          <w:rFonts w:ascii="Times New Roman Regular" w:eastAsia="宋体" w:hAnsi="Times New Roman Regular" w:cs="Times New Roman Regular"/>
        </w:rPr>
        <w:t>（</w:t>
      </w:r>
      <w:r>
        <w:rPr>
          <w:rFonts w:ascii="Times New Roman Regular" w:eastAsia="宋体" w:hAnsi="Times New Roman Regular" w:cs="Times New Roman Regular"/>
        </w:rPr>
        <w:t>2</w:t>
      </w:r>
      <w:r>
        <w:rPr>
          <w:rFonts w:ascii="Times New Roman Regular" w:eastAsia="宋体" w:hAnsi="Times New Roman Regular" w:cs="Times New Roman Regular"/>
        </w:rPr>
        <w:t>）生产医用口罩的过程中常用环氧乙烷（</w:t>
      </w:r>
      <w:r>
        <w:rPr>
          <w:rFonts w:ascii="Times New Roman Regular" w:eastAsia="宋体" w:hAnsi="Times New Roman Regular" w:cs="Times New Roman Regular"/>
        </w:rPr>
        <w:t>C</w:t>
      </w:r>
      <w:r>
        <w:rPr>
          <w:rFonts w:ascii="Times New Roman Regular" w:eastAsia="宋体" w:hAnsi="Times New Roman Regular" w:cs="Times New Roman Regular"/>
          <w:vertAlign w:val="subscript"/>
        </w:rPr>
        <w:t>2</w:t>
      </w:r>
      <w:r>
        <w:rPr>
          <w:rFonts w:ascii="Times New Roman Regular" w:eastAsia="宋体" w:hAnsi="Times New Roman Regular" w:cs="Times New Roman Regular"/>
        </w:rPr>
        <w:t>H</w:t>
      </w:r>
      <w:r>
        <w:rPr>
          <w:rFonts w:ascii="Times New Roman Regular" w:eastAsia="宋体" w:hAnsi="Times New Roman Regular" w:cs="Times New Roman Regular"/>
          <w:vertAlign w:val="subscript"/>
        </w:rPr>
        <w:t>4</w:t>
      </w:r>
      <w:r>
        <w:rPr>
          <w:rFonts w:ascii="Times New Roman Regular" w:eastAsia="宋体" w:hAnsi="Times New Roman Regular" w:cs="Times New Roman Regular"/>
        </w:rPr>
        <w:t>O</w:t>
      </w:r>
      <w:r>
        <w:rPr>
          <w:rFonts w:ascii="Times New Roman Regular" w:eastAsia="宋体" w:hAnsi="Times New Roman Regular" w:cs="Times New Roman Regular"/>
        </w:rPr>
        <w:t>）杀菌，环氧乙烷中氢、氧元素的质量比为</w:t>
      </w:r>
      <w:r>
        <w:rPr>
          <w:rFonts w:ascii="Times New Roman Regular" w:eastAsia="宋体" w:hAnsi="Times New Roman Regular" w:cs="Times New Roman Regular"/>
          <w:u w:val="single"/>
        </w:rPr>
        <w:t xml:space="preserve">         </w:t>
      </w:r>
      <w:r>
        <w:rPr>
          <w:rFonts w:ascii="Times New Roman Regular" w:eastAsia="宋体" w:hAnsi="Times New Roman Regular" w:cs="Times New Roman Regular"/>
        </w:rPr>
        <w:t>。</w:t>
      </w:r>
    </w:p>
    <w:p w:rsidR="00C07461" w:rsidRDefault="00F7634F">
      <w:pPr>
        <w:spacing w:line="360" w:lineRule="auto"/>
        <w:jc w:val="left"/>
        <w:rPr>
          <w:rFonts w:ascii="Times New Roman Regular" w:hAnsi="Times New Roman Regular" w:cs="Times New Roman Regular" w:hint="eastAsia"/>
        </w:rPr>
      </w:pPr>
      <w:r>
        <w:rPr>
          <w:rFonts w:ascii="Times New Roman Regular" w:eastAsia="宋体" w:hAnsi="Times New Roman Regular" w:cs="Times New Roman Regular"/>
        </w:rPr>
        <w:t>27</w:t>
      </w:r>
      <w:r>
        <w:rPr>
          <w:rFonts w:ascii="Times New Roman Regular" w:eastAsia="宋体" w:hAnsi="Times New Roman Regular" w:cs="Times New Roman Regular"/>
        </w:rPr>
        <w:t>．（</w:t>
      </w:r>
      <w:r>
        <w:rPr>
          <w:rFonts w:ascii="Times New Roman Regular" w:eastAsia="宋体" w:hAnsi="Times New Roman Regular" w:cs="Times New Roman Regular"/>
        </w:rPr>
        <w:t>2</w:t>
      </w:r>
      <w:r>
        <w:rPr>
          <w:rFonts w:ascii="Times New Roman Regular" w:eastAsia="宋体" w:hAnsi="Times New Roman Regular" w:cs="Times New Roman Regular"/>
        </w:rPr>
        <w:t>分）</w:t>
      </w:r>
      <w:r>
        <w:rPr>
          <w:rFonts w:ascii="Times New Roman Regular" w:eastAsia="新宋体" w:hAnsi="Times New Roman Regular" w:cs="Times New Roman Regular"/>
          <w:bCs/>
        </w:rPr>
        <w:t>中国空间站中气体循环的部分流程如图所示。</w:t>
      </w:r>
    </w:p>
    <w:p w:rsidR="00C07461" w:rsidRDefault="00F7634F">
      <w:pPr>
        <w:snapToGrid w:val="0"/>
        <w:spacing w:line="320" w:lineRule="atLeast"/>
        <w:ind w:firstLineChars="700" w:firstLine="1470"/>
        <w:rPr>
          <w:rFonts w:ascii="Times New Roman Regular" w:eastAsia="新宋体" w:hAnsi="Times New Roman Regular" w:cs="Times New Roman Regular" w:hint="eastAsia"/>
          <w:bCs/>
        </w:rPr>
      </w:pPr>
      <w:r>
        <w:rPr>
          <w:rFonts w:ascii="Times New Roman Regular" w:eastAsia="新宋体" w:hAnsi="Times New Roman Regular" w:cs="Times New Roman Regular"/>
          <w:bCs/>
          <w:noProof/>
        </w:rPr>
        <w:drawing>
          <wp:inline distT="0" distB="0" distL="0" distR="0">
            <wp:extent cx="2917825" cy="890270"/>
            <wp:effectExtent l="0" t="0" r="0" b="0"/>
            <wp:docPr id="249" name="图片 249" descr="C:\Users\JKY\Desktop\2023东城初三化学一模tif图\2023东城初三化学一模2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44841" name="图片 249" descr="C:\Users\JKY\Desktop\2023东城初三化学一模tif图\2023东城初三化学一模26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82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461" w:rsidRDefault="00F7634F">
      <w:pPr>
        <w:snapToGrid w:val="0"/>
        <w:spacing w:line="320" w:lineRule="atLeast"/>
        <w:rPr>
          <w:rFonts w:ascii="Times New Roman Regular" w:eastAsia="新宋体" w:hAnsi="Times New Roman Regular" w:cs="Times New Roman Regular" w:hint="eastAsia"/>
          <w:bCs/>
        </w:rPr>
      </w:pPr>
      <w:r>
        <w:rPr>
          <w:rFonts w:ascii="Times New Roman Regular" w:eastAsia="新宋体" w:hAnsi="Times New Roman Regular" w:cs="Times New Roman Regular"/>
          <w:bCs/>
        </w:rPr>
        <w:t>（</w:t>
      </w:r>
      <w:r>
        <w:rPr>
          <w:rFonts w:ascii="Times New Roman Regular" w:eastAsia="新宋体" w:hAnsi="Times New Roman Regular" w:cs="Times New Roman Regular"/>
          <w:bCs/>
        </w:rPr>
        <w:t>1</w:t>
      </w:r>
      <w:r>
        <w:rPr>
          <w:rFonts w:ascii="Times New Roman Regular" w:eastAsia="新宋体" w:hAnsi="Times New Roman Regular" w:cs="Times New Roman Regular"/>
          <w:bCs/>
        </w:rPr>
        <w:t>）在氧气生成系统中</w:t>
      </w:r>
      <w:r>
        <w:rPr>
          <w:rFonts w:ascii="Times New Roman Regular" w:eastAsia="新宋体" w:hAnsi="Times New Roman Regular" w:cs="Times New Roman Regular"/>
          <w:bCs/>
        </w:rPr>
        <w:t>,</w:t>
      </w:r>
      <w:r>
        <w:rPr>
          <w:rFonts w:ascii="Times New Roman Regular" w:eastAsia="新宋体" w:hAnsi="Times New Roman Regular" w:cs="Times New Roman Regular"/>
          <w:bCs/>
        </w:rPr>
        <w:t>发生反应的化学方程式为</w:t>
      </w:r>
      <w:r>
        <w:rPr>
          <w:rFonts w:ascii="Times New Roman Regular" w:eastAsia="新宋体" w:hAnsi="Times New Roman Regular" w:cs="Times New Roman Regular"/>
          <w:u w:val="single"/>
        </w:rPr>
        <w:t xml:space="preserve">         </w:t>
      </w:r>
      <w:r>
        <w:rPr>
          <w:rFonts w:ascii="Times New Roman Regular" w:eastAsia="新宋体" w:hAnsi="Times New Roman Regular" w:cs="Times New Roman Regular"/>
        </w:rPr>
        <w:t>。</w:t>
      </w:r>
    </w:p>
    <w:p w:rsidR="00C07461" w:rsidRDefault="00F7634F">
      <w:pPr>
        <w:snapToGrid w:val="0"/>
        <w:spacing w:line="320" w:lineRule="atLeast"/>
        <w:rPr>
          <w:rFonts w:ascii="Times New Roman Regular" w:eastAsia="宋体" w:hAnsi="Times New Roman Regular" w:cs="Times New Roman Regular" w:hint="eastAsia"/>
        </w:rPr>
      </w:pPr>
      <w:r>
        <w:rPr>
          <w:rFonts w:ascii="Times New Roman Regular" w:eastAsia="宋体" w:hAnsi="Times New Roman Regular" w:cs="Times New Roman Regular"/>
        </w:rPr>
        <w:t>（</w:t>
      </w:r>
      <w:r>
        <w:rPr>
          <w:rFonts w:ascii="Times New Roman Regular" w:eastAsia="宋体" w:hAnsi="Times New Roman Regular" w:cs="Times New Roman Regular"/>
        </w:rPr>
        <w:t>2</w:t>
      </w:r>
      <w:r>
        <w:rPr>
          <w:rFonts w:ascii="Times New Roman Regular" w:eastAsia="宋体" w:hAnsi="Times New Roman Regular" w:cs="Times New Roman Regular"/>
        </w:rPr>
        <w:t>）</w:t>
      </w:r>
      <w:r>
        <w:rPr>
          <w:rFonts w:ascii="Times New Roman Regular" w:eastAsia="宋体" w:hAnsi="Times New Roman Regular" w:cs="Times New Roman Regular"/>
          <w:bCs/>
        </w:rPr>
        <w:t>反应系统中，反应前后分子种类变化的微观示意图如下。</w:t>
      </w:r>
    </w:p>
    <w:p w:rsidR="00C07461" w:rsidRDefault="00F7634F">
      <w:pPr>
        <w:spacing w:line="276" w:lineRule="auto"/>
        <w:ind w:firstLineChars="250" w:firstLine="525"/>
        <w:rPr>
          <w:rFonts w:ascii="Times New Roman Regular" w:eastAsia="宋体" w:hAnsi="Times New Roman Regular" w:cs="Times New Roman Regular" w:hint="eastAsia"/>
          <w:bCs/>
        </w:rPr>
      </w:pPr>
      <w:r>
        <w:rPr>
          <w:rFonts w:ascii="Times New Roman Regular" w:eastAsia="宋体" w:hAnsi="Times New Roman Regular" w:cs="Times New Roman Regular"/>
          <w:bCs/>
          <w:noProof/>
        </w:rPr>
        <w:drawing>
          <wp:inline distT="0" distB="0" distL="0" distR="0">
            <wp:extent cx="4460875" cy="747395"/>
            <wp:effectExtent l="0" t="0" r="0" b="0"/>
            <wp:docPr id="7" name="图片 7" descr="C:\Users\JKY\Desktop\2023东城初三化学一模tif图\2023东城初三化学一模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387478" name="图片 7" descr="C:\Users\JKY\Desktop\2023东城初三化学一模tif图\2023东城初三化学一模8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0875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461" w:rsidRDefault="00F7634F">
      <w:pPr>
        <w:spacing w:line="276" w:lineRule="auto"/>
        <w:rPr>
          <w:rFonts w:ascii="Times New Roman Regular" w:eastAsia="宋体" w:hAnsi="Times New Roman Regular" w:cs="Times New Roman Regular" w:hint="eastAsia"/>
        </w:rPr>
      </w:pPr>
      <w:r>
        <w:rPr>
          <w:rFonts w:ascii="Times New Roman Regular" w:eastAsia="宋体" w:hAnsi="Times New Roman Regular" w:cs="Times New Roman Regular"/>
          <w:bCs/>
        </w:rPr>
        <w:t>下列说法正确的是</w:t>
      </w:r>
      <w:r>
        <w:rPr>
          <w:rFonts w:ascii="Times New Roman Regular" w:eastAsia="宋体" w:hAnsi="Times New Roman Regular" w:cs="Times New Roman Regular"/>
          <w:u w:val="single"/>
        </w:rPr>
        <w:t xml:space="preserve">        </w:t>
      </w:r>
      <w:r>
        <w:rPr>
          <w:rFonts w:ascii="Times New Roman Regular" w:eastAsia="宋体" w:hAnsi="Times New Roman Regular" w:cs="Times New Roman Regular"/>
        </w:rPr>
        <w:t>（填序号）。</w:t>
      </w:r>
    </w:p>
    <w:p w:rsidR="00C07461" w:rsidRDefault="00F7634F">
      <w:pPr>
        <w:spacing w:line="276" w:lineRule="auto"/>
        <w:rPr>
          <w:rFonts w:ascii="Times New Roman Regular" w:eastAsia="宋体" w:hAnsi="Times New Roman Regular" w:cs="Times New Roman Regular" w:hint="eastAsia"/>
        </w:rPr>
      </w:pPr>
      <w:r>
        <w:rPr>
          <w:rFonts w:ascii="Times New Roman Regular" w:eastAsia="宋体" w:hAnsi="Times New Roman Regular" w:cs="Times New Roman Regular"/>
        </w:rPr>
        <w:t xml:space="preserve">   A</w:t>
      </w:r>
      <w:r>
        <w:rPr>
          <w:rFonts w:ascii="Times New Roman Regular" w:eastAsia="宋体" w:hAnsi="Times New Roman Regular" w:cs="Times New Roman Regular"/>
        </w:rPr>
        <w:t>．</w:t>
      </w:r>
      <w:r>
        <w:rPr>
          <w:rFonts w:ascii="Times New Roman Regular" w:eastAsia="宋体" w:hAnsi="Times New Roman Regular" w:cs="Times New Roman Regular"/>
        </w:rPr>
        <w:t>X</w:t>
      </w:r>
      <w:r>
        <w:rPr>
          <w:rFonts w:ascii="Times New Roman Regular" w:eastAsia="宋体" w:hAnsi="Times New Roman Regular" w:cs="Times New Roman Regular"/>
        </w:rPr>
        <w:t>是</w:t>
      </w:r>
      <w:r>
        <w:rPr>
          <w:rFonts w:ascii="Times New Roman Regular" w:eastAsia="宋体" w:hAnsi="Times New Roman Regular" w:cs="Times New Roman Regular"/>
        </w:rPr>
        <w:t>H</w:t>
      </w:r>
      <w:r>
        <w:rPr>
          <w:rFonts w:ascii="Times New Roman Regular" w:eastAsia="宋体" w:hAnsi="Times New Roman Regular" w:cs="Times New Roman Regular"/>
          <w:vertAlign w:val="subscript"/>
        </w:rPr>
        <w:t>2</w:t>
      </w:r>
      <w:r>
        <w:rPr>
          <w:rFonts w:ascii="Times New Roman Regular" w:eastAsia="宋体" w:hAnsi="Times New Roman Regular" w:cs="Times New Roman Regular"/>
        </w:rPr>
        <w:t>O</w:t>
      </w:r>
    </w:p>
    <w:p w:rsidR="00C07461" w:rsidRDefault="00F7634F">
      <w:pPr>
        <w:spacing w:line="276" w:lineRule="auto"/>
        <w:ind w:firstLineChars="150" w:firstLine="315"/>
        <w:rPr>
          <w:rFonts w:ascii="Times New Roman Regular" w:eastAsia="宋体" w:hAnsi="Times New Roman Regular" w:cs="Times New Roman Regular" w:hint="eastAsia"/>
        </w:rPr>
      </w:pPr>
      <w:r>
        <w:rPr>
          <w:rFonts w:ascii="Times New Roman Regular" w:eastAsia="宋体" w:hAnsi="Times New Roman Regular" w:cs="Times New Roman Regular"/>
        </w:rPr>
        <w:t>B</w:t>
      </w:r>
      <w:r>
        <w:rPr>
          <w:rFonts w:ascii="Times New Roman Regular" w:eastAsia="宋体" w:hAnsi="Times New Roman Regular" w:cs="Times New Roman Regular"/>
        </w:rPr>
        <w:t>．</w:t>
      </w:r>
      <w:r>
        <w:rPr>
          <w:rFonts w:ascii="Times New Roman Regular" w:eastAsia="宋体" w:hAnsi="Times New Roman Regular" w:cs="Times New Roman Regular"/>
        </w:rPr>
        <w:t>Y</w:t>
      </w:r>
      <w:r>
        <w:rPr>
          <w:rFonts w:ascii="Times New Roman Regular" w:eastAsia="宋体" w:hAnsi="Times New Roman Regular" w:cs="Times New Roman Regular"/>
        </w:rPr>
        <w:t>的相对分子质量为</w:t>
      </w:r>
      <w:r>
        <w:rPr>
          <w:rFonts w:ascii="Times New Roman Regular" w:eastAsia="宋体" w:hAnsi="Times New Roman Regular" w:cs="Times New Roman Regular"/>
        </w:rPr>
        <w:t>12</w:t>
      </w:r>
    </w:p>
    <w:p w:rsidR="00C07461" w:rsidRDefault="00F7634F">
      <w:pPr>
        <w:spacing w:line="276" w:lineRule="auto"/>
        <w:ind w:firstLineChars="150" w:firstLine="315"/>
        <w:rPr>
          <w:rFonts w:ascii="Times New Roman Regular" w:eastAsia="楷体" w:hAnsi="Times New Roman Regular" w:cs="Times New Roman Regular" w:hint="eastAsia"/>
        </w:rPr>
      </w:pPr>
      <w:r>
        <w:rPr>
          <w:rFonts w:ascii="Times New Roman Regular" w:eastAsia="宋体" w:hAnsi="Times New Roman Regular" w:cs="Times New Roman Regular"/>
        </w:rPr>
        <w:t>C</w:t>
      </w:r>
      <w:r>
        <w:rPr>
          <w:rFonts w:ascii="Times New Roman Regular" w:eastAsia="宋体" w:hAnsi="Times New Roman Regular" w:cs="Times New Roman Regular"/>
        </w:rPr>
        <w:t>．参加反应的</w:t>
      </w:r>
      <w:r>
        <w:rPr>
          <w:rFonts w:ascii="Times New Roman Regular" w:eastAsia="宋体" w:hAnsi="Times New Roman Regular" w:cs="Times New Roman Regular"/>
        </w:rPr>
        <w:t>CO</w:t>
      </w:r>
      <w:r>
        <w:rPr>
          <w:rFonts w:ascii="Times New Roman Regular" w:eastAsia="宋体" w:hAnsi="Times New Roman Regular" w:cs="Times New Roman Regular"/>
          <w:vertAlign w:val="subscript"/>
        </w:rPr>
        <w:t>2</w:t>
      </w:r>
      <w:r>
        <w:rPr>
          <w:rFonts w:ascii="Times New Roman Regular" w:eastAsia="宋体" w:hAnsi="Times New Roman Regular" w:cs="Times New Roman Regular"/>
        </w:rPr>
        <w:t>与生成的</w:t>
      </w:r>
      <w:r>
        <w:rPr>
          <w:rFonts w:ascii="Times New Roman Regular" w:eastAsia="宋体" w:hAnsi="Times New Roman Regular" w:cs="Times New Roman Regular"/>
        </w:rPr>
        <w:t>X</w:t>
      </w:r>
      <w:r>
        <w:rPr>
          <w:rFonts w:ascii="Times New Roman Regular" w:eastAsia="宋体" w:hAnsi="Times New Roman Regular" w:cs="Times New Roman Regular"/>
        </w:rPr>
        <w:t>分子个数比为</w:t>
      </w:r>
      <w:r>
        <w:rPr>
          <w:rFonts w:ascii="Times New Roman Regular" w:eastAsia="宋体" w:hAnsi="Times New Roman Regular" w:cs="Times New Roman Regular"/>
        </w:rPr>
        <w:t>1:2</w:t>
      </w:r>
    </w:p>
    <w:p w:rsidR="00C07461" w:rsidRDefault="00F7634F">
      <w:pPr>
        <w:spacing w:line="276" w:lineRule="auto"/>
        <w:rPr>
          <w:rFonts w:ascii="Times New Roman Regular" w:eastAsia="新宋体" w:hAnsi="Times New Roman Regular" w:cs="Times New Roman Regular" w:hint="eastAsia"/>
        </w:rPr>
      </w:pPr>
      <w:r>
        <w:rPr>
          <w:rFonts w:ascii="Times New Roman Regular" w:eastAsia="楷体" w:hAnsi="Times New Roman Regular" w:cs="Times New Roman Regular"/>
        </w:rPr>
        <w:lastRenderedPageBreak/>
        <w:t>28</w:t>
      </w:r>
      <w:r>
        <w:rPr>
          <w:rFonts w:ascii="Times New Roman Regular" w:eastAsia="楷体" w:hAnsi="Times New Roman Regular" w:cs="Times New Roman Regular"/>
        </w:rPr>
        <w:t>．（</w:t>
      </w:r>
      <w:r>
        <w:rPr>
          <w:rFonts w:ascii="Times New Roman Regular" w:eastAsia="楷体" w:hAnsi="Times New Roman Regular" w:cs="Times New Roman Regular"/>
        </w:rPr>
        <w:t>3</w:t>
      </w:r>
      <w:r>
        <w:rPr>
          <w:rFonts w:ascii="Times New Roman Regular" w:eastAsia="楷体" w:hAnsi="Times New Roman Regular" w:cs="Times New Roman Regular"/>
        </w:rPr>
        <w:t>分）</w:t>
      </w:r>
      <w:r>
        <w:rPr>
          <w:rFonts w:ascii="Times New Roman Regular" w:eastAsia="新宋体" w:hAnsi="Times New Roman Regular" w:cs="Times New Roman Regular"/>
        </w:rPr>
        <w:t>光伏发电的关键元件是太阳能电池，其主要材料为晶体硅。</w:t>
      </w:r>
      <w:r>
        <w:rPr>
          <w:rFonts w:ascii="Times New Roman Regular" w:eastAsia="新宋体" w:hAnsi="Times New Roman Regular" w:cs="Times New Roman Regular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3913505</wp:posOffset>
            </wp:positionH>
            <wp:positionV relativeFrom="paragraph">
              <wp:posOffset>60960</wp:posOffset>
            </wp:positionV>
            <wp:extent cx="1359535" cy="1033780"/>
            <wp:effectExtent l="0" t="0" r="0" b="0"/>
            <wp:wrapSquare wrapText="bothSides"/>
            <wp:docPr id="248" name="图片 248" descr="C:\Users\JKY\Desktop\2023东城初三化学一模tif图\2023东城初三化学一模2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09520" name="图片 248" descr="C:\Users\JKY\Desktop\2023东城初三化学一模tif图\2023东城初三化学一模24.t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7461" w:rsidRDefault="00F7634F">
      <w:pPr>
        <w:spacing w:line="276" w:lineRule="auto"/>
        <w:jc w:val="left"/>
        <w:rPr>
          <w:rFonts w:ascii="Times New Roman Regular" w:eastAsia="宋体" w:hAnsi="Times New Roman Regular" w:cs="Times New Roman Regular" w:hint="eastAsia"/>
        </w:rPr>
      </w:pPr>
      <w:r>
        <w:rPr>
          <w:rFonts w:ascii="Times New Roman Regular" w:eastAsia="宋体" w:hAnsi="Times New Roman Regular" w:cs="Times New Roman Regular"/>
        </w:rPr>
        <w:t>（</w:t>
      </w:r>
      <w:r>
        <w:rPr>
          <w:rFonts w:ascii="Times New Roman Regular" w:eastAsia="宋体" w:hAnsi="Times New Roman Regular" w:cs="Times New Roman Regular"/>
        </w:rPr>
        <w:t>1</w:t>
      </w:r>
      <w:r>
        <w:rPr>
          <w:rFonts w:ascii="Times New Roman Regular" w:eastAsia="宋体" w:hAnsi="Times New Roman Regular" w:cs="Times New Roman Regular"/>
        </w:rPr>
        <w:t>）</w:t>
      </w:r>
      <w:r>
        <w:rPr>
          <w:rFonts w:ascii="Times New Roman Regular" w:eastAsia="新宋体" w:hAnsi="Times New Roman Regular" w:cs="Times New Roman Regular"/>
        </w:rPr>
        <w:t>如图是太阳能电池路灯，其</w:t>
      </w:r>
      <w:r>
        <w:rPr>
          <w:rFonts w:ascii="Times New Roman Regular" w:eastAsia="宋体" w:hAnsi="Times New Roman Regular" w:cs="Times New Roman Regular"/>
        </w:rPr>
        <w:t>部件所用材料中属于有机合成材料的是</w:t>
      </w:r>
      <w:r>
        <w:rPr>
          <w:rFonts w:ascii="Times New Roman Regular" w:eastAsia="宋体" w:hAnsi="Times New Roman Regular" w:cs="Times New Roman Regular"/>
          <w:u w:val="single"/>
        </w:rPr>
        <w:t xml:space="preserve">        </w:t>
      </w:r>
      <w:r>
        <w:rPr>
          <w:rFonts w:ascii="Times New Roman Regular" w:eastAsia="宋体" w:hAnsi="Times New Roman Regular" w:cs="Times New Roman Regular"/>
        </w:rPr>
        <w:t>（填序号）。</w:t>
      </w:r>
    </w:p>
    <w:p w:rsidR="00C07461" w:rsidRDefault="00F7634F">
      <w:pPr>
        <w:spacing w:line="276" w:lineRule="auto"/>
        <w:jc w:val="left"/>
        <w:rPr>
          <w:rFonts w:ascii="Times New Roman Regular" w:eastAsia="宋体" w:hAnsi="Times New Roman Regular" w:cs="Times New Roman Regular" w:hint="eastAsia"/>
        </w:rPr>
      </w:pPr>
      <w:r>
        <w:rPr>
          <w:rFonts w:ascii="Times New Roman Regular" w:eastAsia="宋体" w:hAnsi="Times New Roman Regular" w:cs="Times New Roman Regular"/>
        </w:rPr>
        <w:t xml:space="preserve">      A.</w:t>
      </w:r>
      <w:r>
        <w:rPr>
          <w:rFonts w:ascii="Times New Roman Regular" w:eastAsia="宋体" w:hAnsi="Times New Roman Regular" w:cs="Times New Roman Regular"/>
        </w:rPr>
        <w:t>合金边框</w:t>
      </w:r>
      <w:r>
        <w:rPr>
          <w:rFonts w:ascii="Times New Roman Regular" w:eastAsia="宋体" w:hAnsi="Times New Roman Regular" w:cs="Times New Roman Regular"/>
        </w:rPr>
        <w:t xml:space="preserve">      B.</w:t>
      </w:r>
      <w:r>
        <w:rPr>
          <w:rFonts w:ascii="Times New Roman Regular" w:eastAsia="宋体" w:hAnsi="Times New Roman Regular" w:cs="Times New Roman Regular"/>
        </w:rPr>
        <w:t>塑料灯罩</w:t>
      </w:r>
      <w:r>
        <w:rPr>
          <w:rFonts w:ascii="Times New Roman Regular" w:eastAsia="宋体" w:hAnsi="Times New Roman Regular" w:cs="Times New Roman Regular"/>
        </w:rPr>
        <w:t xml:space="preserve">      C.</w:t>
      </w:r>
      <w:r>
        <w:rPr>
          <w:rFonts w:ascii="Times New Roman Regular" w:eastAsia="宋体" w:hAnsi="Times New Roman Regular" w:cs="Times New Roman Regular"/>
        </w:rPr>
        <w:t>铁质灯杆</w:t>
      </w:r>
    </w:p>
    <w:p w:rsidR="00C07461" w:rsidRDefault="00F7634F">
      <w:pPr>
        <w:spacing w:line="276" w:lineRule="auto"/>
        <w:jc w:val="left"/>
        <w:rPr>
          <w:rFonts w:ascii="Times New Roman Regular" w:eastAsia="宋体" w:hAnsi="Times New Roman Regular" w:cs="Times New Roman Regular" w:hint="eastAsia"/>
          <w:u w:val="single"/>
        </w:rPr>
      </w:pPr>
      <w:r>
        <w:rPr>
          <w:rFonts w:ascii="Times New Roman Regular" w:eastAsia="宋体" w:hAnsi="Times New Roman Regular" w:cs="Times New Roman Regular"/>
        </w:rPr>
        <w:t>（</w:t>
      </w:r>
      <w:r>
        <w:rPr>
          <w:rFonts w:ascii="Times New Roman Regular" w:eastAsia="宋体" w:hAnsi="Times New Roman Regular" w:cs="Times New Roman Regular"/>
        </w:rPr>
        <w:t>2</w:t>
      </w:r>
      <w:r>
        <w:rPr>
          <w:rFonts w:ascii="Times New Roman Regular" w:eastAsia="宋体" w:hAnsi="Times New Roman Regular" w:cs="Times New Roman Regular"/>
        </w:rPr>
        <w:t>）硅可利用反应</w:t>
      </w:r>
      <w:r>
        <w:rPr>
          <w:rFonts w:ascii="Times New Roman Regular" w:eastAsia="宋体" w:hAnsi="Times New Roman Regular" w:cs="Times New Roman Regular"/>
        </w:rPr>
        <w:t>SiCl</w:t>
      </w:r>
      <w:r>
        <w:rPr>
          <w:rFonts w:ascii="Times New Roman Regular" w:eastAsia="宋体" w:hAnsi="Times New Roman Regular" w:cs="Times New Roman Regular"/>
          <w:vertAlign w:val="subscript"/>
        </w:rPr>
        <w:t>4</w:t>
      </w:r>
      <w:r>
        <w:rPr>
          <w:rFonts w:ascii="Times New Roman Regular" w:eastAsia="宋体" w:hAnsi="Times New Roman Regular" w:cs="Times New Roman Regular"/>
        </w:rPr>
        <w:t xml:space="preserve"> + 2H</w:t>
      </w:r>
      <w:r>
        <w:rPr>
          <w:rFonts w:ascii="Times New Roman Regular" w:eastAsia="宋体" w:hAnsi="Times New Roman Regular" w:cs="Times New Roman Regular"/>
          <w:vertAlign w:val="subscript"/>
        </w:rPr>
        <w:t>2</w:t>
      </w:r>
      <w:r>
        <w:rPr>
          <w:rFonts w:ascii="Times New Roman Regular" w:eastAsia="宋体" w:hAnsi="Times New Roman Regular" w:cs="Times New Roman Regular"/>
        </w:rPr>
        <w:t xml:space="preserve"> </w:t>
      </w:r>
      <w:r>
        <w:rPr>
          <w:rFonts w:ascii="Times New Roman Regular" w:eastAsia="宋体" w:hAnsi="Times New Roman Regular" w:cs="Times New Roman Regular"/>
          <w:u w:val="double"/>
          <w:vertAlign w:val="superscript"/>
        </w:rPr>
        <w:t xml:space="preserve">  </w:t>
      </w:r>
      <w:r>
        <w:rPr>
          <w:rFonts w:ascii="Times New Roman Regular" w:eastAsia="宋体" w:hAnsi="Times New Roman Regular" w:cs="Times New Roman Regular"/>
          <w:u w:val="double"/>
          <w:vertAlign w:val="superscript"/>
        </w:rPr>
        <w:t>高温</w:t>
      </w:r>
      <w:r>
        <w:rPr>
          <w:rFonts w:ascii="Times New Roman Regular" w:eastAsia="宋体" w:hAnsi="Times New Roman Regular" w:cs="Times New Roman Regular"/>
          <w:u w:val="double"/>
          <w:vertAlign w:val="superscript"/>
        </w:rPr>
        <w:t xml:space="preserve">  </w:t>
      </w:r>
      <w:r>
        <w:rPr>
          <w:rFonts w:ascii="Times New Roman Regular" w:eastAsia="宋体" w:hAnsi="Times New Roman Regular" w:cs="Times New Roman Regular"/>
        </w:rPr>
        <w:t xml:space="preserve"> Si + 4HCl</w:t>
      </w:r>
      <w:r>
        <w:rPr>
          <w:rFonts w:ascii="Times New Roman Regular" w:eastAsia="宋体" w:hAnsi="Times New Roman Regular" w:cs="Times New Roman Regular"/>
        </w:rPr>
        <w:t>制得。该反应属于</w:t>
      </w:r>
      <w:r>
        <w:rPr>
          <w:rFonts w:ascii="Times New Roman Regular" w:eastAsia="宋体" w:hAnsi="Times New Roman Regular" w:cs="Times New Roman Regular"/>
          <w:u w:val="single"/>
        </w:rPr>
        <w:t xml:space="preserve">         </w:t>
      </w:r>
      <w:r>
        <w:rPr>
          <w:rFonts w:ascii="Times New Roman Regular" w:eastAsia="宋体" w:hAnsi="Times New Roman Regular" w:cs="Times New Roman Regular"/>
        </w:rPr>
        <w:t>（填基本反应类型），其中化合价升高的元素是</w:t>
      </w:r>
      <w:r>
        <w:rPr>
          <w:rFonts w:ascii="Times New Roman Regular" w:eastAsia="宋体" w:hAnsi="Times New Roman Regular" w:cs="Times New Roman Regular"/>
          <w:u w:val="single"/>
        </w:rPr>
        <w:t xml:space="preserve">         </w:t>
      </w:r>
      <w:r>
        <w:rPr>
          <w:rFonts w:ascii="Times New Roman Regular" w:eastAsia="宋体" w:hAnsi="Times New Roman Regular" w:cs="Times New Roman Regular"/>
        </w:rPr>
        <w:t>。</w:t>
      </w:r>
    </w:p>
    <w:p w:rsidR="00C07461" w:rsidRDefault="00F7634F">
      <w:pPr>
        <w:adjustRightInd w:val="0"/>
        <w:snapToGrid w:val="0"/>
        <w:spacing w:beforeLines="50" w:before="156" w:line="360" w:lineRule="auto"/>
        <w:outlineLvl w:val="0"/>
        <w:rPr>
          <w:rFonts w:ascii="Times New Roman Regular" w:eastAsia="黑体" w:hAnsi="Times New Roman Regular" w:cs="Times New Roman Regular" w:hint="eastAsia"/>
        </w:rPr>
      </w:pPr>
      <w:r>
        <w:rPr>
          <w:rFonts w:ascii="Times New Roman Regular" w:eastAsia="黑体" w:hAnsi="Times New Roman Regular" w:cs="Times New Roman Regular"/>
        </w:rPr>
        <w:t>〖科普阅读理解〗</w:t>
      </w:r>
    </w:p>
    <w:p w:rsidR="00C07461" w:rsidRDefault="00F7634F">
      <w:pPr>
        <w:adjustRightInd w:val="0"/>
        <w:snapToGrid w:val="0"/>
        <w:spacing w:line="360" w:lineRule="auto"/>
        <w:outlineLvl w:val="0"/>
        <w:rPr>
          <w:rFonts w:ascii="Times New Roman Regular" w:hAnsi="Times New Roman Regular" w:cs="Times New Roman Regular" w:hint="eastAsia"/>
          <w:kern w:val="0"/>
          <w:szCs w:val="28"/>
        </w:rPr>
      </w:pPr>
      <w:r>
        <w:rPr>
          <w:rFonts w:ascii="Times New Roman Regular" w:hAnsi="Times New Roman Regular" w:cs="Times New Roman Regular"/>
          <w:kern w:val="0"/>
          <w:szCs w:val="28"/>
        </w:rPr>
        <w:t>29</w:t>
      </w:r>
      <w:r>
        <w:rPr>
          <w:rFonts w:ascii="Times New Roman Regular" w:hAnsi="Times New Roman Regular" w:cs="Times New Roman Regular"/>
        </w:rPr>
        <w:t>．（</w:t>
      </w:r>
      <w:r>
        <w:rPr>
          <w:rFonts w:ascii="Times New Roman Regular" w:hAnsi="Times New Roman Regular" w:cs="Times New Roman Regular"/>
        </w:rPr>
        <w:t>6</w:t>
      </w:r>
      <w:r>
        <w:rPr>
          <w:rFonts w:ascii="Times New Roman Regular" w:hAnsi="Times New Roman Regular" w:cs="Times New Roman Regular"/>
        </w:rPr>
        <w:t>分）</w:t>
      </w:r>
      <w:r>
        <w:rPr>
          <w:rFonts w:ascii="Times New Roman Regular" w:hAnsi="Times New Roman Regular" w:cs="Times New Roman Regular"/>
          <w:kern w:val="0"/>
          <w:szCs w:val="28"/>
        </w:rPr>
        <w:t>阅读下面科普短文。</w:t>
      </w:r>
    </w:p>
    <w:p w:rsidR="00C07461" w:rsidRDefault="00F7634F">
      <w:pPr>
        <w:snapToGrid w:val="0"/>
        <w:spacing w:line="320" w:lineRule="atLeast"/>
        <w:ind w:firstLineChars="200" w:firstLine="420"/>
        <w:rPr>
          <w:rFonts w:ascii="Times New Roman Regular" w:eastAsia="楷体" w:hAnsi="Times New Roman Regular" w:cs="Times New Roman Regular" w:hint="eastAsia"/>
          <w:szCs w:val="21"/>
        </w:rPr>
      </w:pPr>
      <w:r>
        <w:rPr>
          <w:rFonts w:ascii="Times New Roman Regular" w:eastAsia="楷体" w:hAnsi="Times New Roman Regular" w:cs="Times New Roman Regular"/>
          <w:szCs w:val="21"/>
        </w:rPr>
        <w:t>随着生活水平的提高，人们对室内装修的要求越来越高，各种装修材料层出不穷。</w:t>
      </w:r>
    </w:p>
    <w:p w:rsidR="00C07461" w:rsidRDefault="00F7634F">
      <w:pPr>
        <w:snapToGrid w:val="0"/>
        <w:spacing w:line="320" w:lineRule="atLeast"/>
        <w:ind w:firstLineChars="200" w:firstLine="420"/>
        <w:rPr>
          <w:rFonts w:ascii="Times New Roman Regular" w:eastAsia="楷体" w:hAnsi="Times New Roman Regular" w:cs="Times New Roman Regular" w:hint="eastAsia"/>
          <w:szCs w:val="21"/>
        </w:rPr>
      </w:pPr>
      <w:r>
        <w:rPr>
          <w:rFonts w:ascii="Times New Roman Regular" w:eastAsia="楷体" w:hAnsi="Times New Roman Regular" w:cs="Times New Roman Regular"/>
          <w:szCs w:val="21"/>
        </w:rPr>
        <w:t>部分装修材料会持续释放有害物质，造成室内空气污染。甲醛</w:t>
      </w:r>
      <w:r>
        <w:rPr>
          <w:rFonts w:ascii="Times New Roman Regular" w:eastAsia="楷体" w:hAnsi="Times New Roman Regular" w:cs="Times New Roman Regular"/>
          <w:bCs/>
          <w:szCs w:val="21"/>
        </w:rPr>
        <w:t>（</w:t>
      </w:r>
      <w:r>
        <w:rPr>
          <w:rFonts w:ascii="Times New Roman Regular" w:eastAsia="楷体" w:hAnsi="Times New Roman Regular" w:cs="Times New Roman Regular"/>
          <w:bCs/>
          <w:szCs w:val="21"/>
        </w:rPr>
        <w:t>CH</w:t>
      </w:r>
      <w:r>
        <w:rPr>
          <w:rFonts w:ascii="Times New Roman Regular" w:eastAsia="楷体" w:hAnsi="Times New Roman Regular" w:cs="Times New Roman Regular"/>
          <w:bCs/>
          <w:szCs w:val="21"/>
          <w:vertAlign w:val="subscript"/>
        </w:rPr>
        <w:t>2</w:t>
      </w:r>
      <w:r>
        <w:rPr>
          <w:rFonts w:ascii="Times New Roman Regular" w:eastAsia="楷体" w:hAnsi="Times New Roman Regular" w:cs="Times New Roman Regular"/>
          <w:bCs/>
          <w:szCs w:val="21"/>
        </w:rPr>
        <w:t>O</w:t>
      </w:r>
      <w:r>
        <w:rPr>
          <w:rFonts w:ascii="Times New Roman Regular" w:eastAsia="楷体" w:hAnsi="Times New Roman Regular" w:cs="Times New Roman Regular"/>
          <w:bCs/>
          <w:szCs w:val="21"/>
        </w:rPr>
        <w:t>）</w:t>
      </w:r>
      <w:r>
        <w:rPr>
          <w:rFonts w:ascii="Times New Roman Regular" w:eastAsia="楷体" w:hAnsi="Times New Roman Regular" w:cs="Times New Roman Regular"/>
          <w:szCs w:val="21"/>
        </w:rPr>
        <w:t>是室内空气主要的污染物之一，已经被国际相关机构认定为</w:t>
      </w:r>
      <w:r>
        <w:rPr>
          <w:rFonts w:ascii="Times New Roman Regular" w:eastAsia="楷体" w:hAnsi="Times New Roman Regular" w:cs="Times New Roman Regular"/>
          <w:szCs w:val="21"/>
        </w:rPr>
        <w:fldChar w:fldCharType="begin"/>
      </w:r>
      <w:r>
        <w:rPr>
          <w:rFonts w:ascii="Times New Roman Regular" w:eastAsia="楷体" w:hAnsi="Times New Roman Regular" w:cs="Times New Roman Regular"/>
          <w:szCs w:val="21"/>
        </w:rPr>
        <w:instrText xml:space="preserve"> = 1 \* </w:instrText>
      </w:r>
      <w:r>
        <w:rPr>
          <w:rFonts w:ascii="Times New Roman Regular" w:eastAsia="楷体" w:hAnsi="Times New Roman Regular" w:cs="Times New Roman Regular"/>
          <w:szCs w:val="21"/>
        </w:rPr>
        <w:instrText xml:space="preserve">ROMAN </w:instrText>
      </w:r>
      <w:r>
        <w:rPr>
          <w:rFonts w:ascii="Times New Roman Regular" w:eastAsia="楷体" w:hAnsi="Times New Roman Regular" w:cs="Times New Roman Regular"/>
          <w:szCs w:val="21"/>
        </w:rPr>
        <w:fldChar w:fldCharType="separate"/>
      </w:r>
      <w:r>
        <w:rPr>
          <w:rFonts w:ascii="Times New Roman Regular" w:eastAsia="楷体" w:hAnsi="Times New Roman Regular" w:cs="Times New Roman Regular"/>
          <w:szCs w:val="21"/>
        </w:rPr>
        <w:t>I</w:t>
      </w:r>
      <w:r>
        <w:rPr>
          <w:rFonts w:ascii="Times New Roman Regular" w:eastAsia="楷体" w:hAnsi="Times New Roman Regular" w:cs="Times New Roman Regular"/>
          <w:szCs w:val="21"/>
        </w:rPr>
        <w:fldChar w:fldCharType="end"/>
      </w:r>
      <w:r>
        <w:rPr>
          <w:rFonts w:ascii="Times New Roman Regular" w:eastAsia="楷体" w:hAnsi="Times New Roman Regular" w:cs="Times New Roman Regular"/>
          <w:szCs w:val="21"/>
        </w:rPr>
        <w:t>类致癌物，因此研究如何去除室内空气中的甲醛十分重要。</w:t>
      </w:r>
    </w:p>
    <w:p w:rsidR="00C07461" w:rsidRDefault="00F7634F">
      <w:pPr>
        <w:snapToGrid w:val="0"/>
        <w:spacing w:line="320" w:lineRule="atLeast"/>
        <w:ind w:firstLineChars="200" w:firstLine="420"/>
        <w:rPr>
          <w:rFonts w:ascii="Times New Roman Regular" w:eastAsia="楷体" w:hAnsi="Times New Roman Regular" w:cs="Times New Roman Regular" w:hint="eastAsia"/>
          <w:bCs/>
          <w:szCs w:val="21"/>
        </w:rPr>
      </w:pPr>
      <w:r>
        <w:rPr>
          <w:rFonts w:ascii="Times New Roman Regular" w:eastAsia="楷体" w:hAnsi="Times New Roman Regular" w:cs="Times New Roman Regular"/>
          <w:szCs w:val="21"/>
        </w:rPr>
        <w:t>光触媒作为一种新型空气污染物处理产品，具</w:t>
      </w:r>
      <w:r>
        <w:rPr>
          <w:rFonts w:ascii="Times New Roman Regular" w:eastAsia="楷体" w:hAnsi="Times New Roman Regular" w:cs="Times New Roman Regular"/>
          <w:bCs/>
          <w:szCs w:val="21"/>
        </w:rPr>
        <w:t>有全面、持续、安全、高效和节能等特点</w:t>
      </w:r>
      <w:r>
        <w:rPr>
          <w:rFonts w:ascii="Times New Roman Regular" w:eastAsia="楷体" w:hAnsi="Times New Roman Regular" w:cs="Times New Roman Regular"/>
          <w:szCs w:val="21"/>
        </w:rPr>
        <w:t>，是降解室内空气污染物的理想材料。</w:t>
      </w:r>
      <w:r>
        <w:rPr>
          <w:rFonts w:ascii="Times New Roman Regular" w:eastAsia="楷体" w:hAnsi="Times New Roman Regular" w:cs="Times New Roman Regular"/>
          <w:bCs/>
          <w:szCs w:val="21"/>
        </w:rPr>
        <w:t>在光的照射下，甲醛会</w:t>
      </w:r>
      <w:r>
        <w:rPr>
          <w:rFonts w:ascii="Times New Roman Regular" w:eastAsia="楷体" w:hAnsi="Times New Roman Regular" w:cs="Times New Roman Regular"/>
          <w:bCs/>
          <w:color w:val="000000"/>
          <w:szCs w:val="21"/>
          <w:shd w:val="clear" w:color="auto" w:fill="FFFFFF"/>
        </w:rPr>
        <w:t>与吸附在</w:t>
      </w:r>
      <w:r>
        <w:rPr>
          <w:rFonts w:ascii="Times New Roman Regular" w:eastAsia="楷体" w:hAnsi="Times New Roman Regular" w:cs="Times New Roman Regular"/>
          <w:bCs/>
          <w:szCs w:val="21"/>
        </w:rPr>
        <w:t>光触媒</w:t>
      </w:r>
      <w:r>
        <w:rPr>
          <w:rFonts w:ascii="Times New Roman Regular" w:eastAsia="楷体" w:hAnsi="Times New Roman Regular" w:cs="Times New Roman Regular"/>
          <w:bCs/>
          <w:color w:val="000000"/>
          <w:szCs w:val="21"/>
          <w:shd w:val="clear" w:color="auto" w:fill="FFFFFF"/>
        </w:rPr>
        <w:t>表面的氧气作用</w:t>
      </w:r>
      <w:r>
        <w:rPr>
          <w:rFonts w:ascii="Times New Roman Regular" w:eastAsia="楷体" w:hAnsi="Times New Roman Regular" w:cs="Times New Roman Regular"/>
          <w:bCs/>
          <w:szCs w:val="21"/>
        </w:rPr>
        <w:t>，被催化降解为水和二氧化碳。</w:t>
      </w:r>
    </w:p>
    <w:p w:rsidR="00C07461" w:rsidRDefault="00F7634F">
      <w:pPr>
        <w:snapToGrid w:val="0"/>
        <w:spacing w:line="320" w:lineRule="atLeast"/>
        <w:ind w:firstLineChars="200" w:firstLine="420"/>
        <w:rPr>
          <w:rFonts w:ascii="Times New Roman Regular" w:eastAsia="楷体" w:hAnsi="Times New Roman Regular" w:cs="Times New Roman Regular" w:hint="eastAsia"/>
          <w:szCs w:val="21"/>
        </w:rPr>
      </w:pPr>
      <w:r>
        <w:rPr>
          <w:rFonts w:ascii="Times New Roman Regular" w:eastAsia="楷体" w:hAnsi="Times New Roman Regular" w:cs="Times New Roman Regular"/>
          <w:szCs w:val="21"/>
        </w:rPr>
        <w:t>某研究小组研究了在其他条件相同时，光照种类等相关因素对光触媒降解甲醛效果的影响，结果如图所示，其中降解率越高，降解效果越好。</w:t>
      </w:r>
    </w:p>
    <w:p w:rsidR="00C07461" w:rsidRDefault="00F7634F">
      <w:pPr>
        <w:spacing w:line="360" w:lineRule="auto"/>
        <w:ind w:firstLineChars="200" w:firstLine="420"/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noProof/>
          <w:szCs w:val="21"/>
        </w:rPr>
        <w:drawing>
          <wp:inline distT="0" distB="0" distL="0" distR="0">
            <wp:extent cx="2109470" cy="1526540"/>
            <wp:effectExtent l="0" t="0" r="0" b="0"/>
            <wp:docPr id="226" name="图片 226" descr="C:\Users\JKY\Desktop\2023东城初三化学一模tif图\2023东城初三化学一模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193648" name="图片 226" descr="C:\Users\JKY\Desktop\2023东城初三化学一模tif图\2023东城初三化学一模22.t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792" cy="152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Regular" w:eastAsia="宋体" w:hAnsi="Times New Roman Regular" w:cs="Times New Roman Regular"/>
          <w:szCs w:val="21"/>
        </w:rPr>
        <w:t xml:space="preserve">      </w:t>
      </w:r>
      <w:r>
        <w:rPr>
          <w:rFonts w:ascii="Times New Roman Regular" w:eastAsia="宋体" w:hAnsi="Times New Roman Regular" w:cs="Times New Roman Regular"/>
          <w:noProof/>
          <w:szCs w:val="21"/>
        </w:rPr>
        <w:drawing>
          <wp:inline distT="0" distB="0" distL="0" distR="0">
            <wp:extent cx="1901190" cy="1526540"/>
            <wp:effectExtent l="0" t="0" r="0" b="0"/>
            <wp:docPr id="227" name="图片 227" descr="C:\Users\JKY\Desktop\2023东城初三化学一模tif图\2023东城初三化学一模2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74935" name="图片 227" descr="C:\Users\JKY\Desktop\2023东城初三化学一模tif图\2023东城初三化学一模27.t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641" cy="152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461" w:rsidRDefault="00F7634F">
      <w:pPr>
        <w:spacing w:line="360" w:lineRule="auto"/>
        <w:rPr>
          <w:rFonts w:ascii="Times New Roman Regular" w:eastAsia="楷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szCs w:val="21"/>
        </w:rPr>
        <w:t xml:space="preserve">    </w:t>
      </w:r>
      <w:r>
        <w:rPr>
          <w:rFonts w:ascii="Times New Roman Regular" w:eastAsia="楷体" w:hAnsi="Times New Roman Regular" w:cs="Times New Roman Regular"/>
          <w:szCs w:val="21"/>
        </w:rPr>
        <w:t xml:space="preserve"> </w:t>
      </w:r>
      <w:r>
        <w:rPr>
          <w:rFonts w:ascii="Times New Roman Regular" w:eastAsia="楷体" w:hAnsi="Times New Roman Regular" w:cs="Times New Roman Regular"/>
          <w:szCs w:val="21"/>
        </w:rPr>
        <w:t>图</w:t>
      </w:r>
      <w:r>
        <w:rPr>
          <w:rFonts w:ascii="Times New Roman Regular" w:eastAsia="楷体" w:hAnsi="Times New Roman Regular" w:cs="Times New Roman Regular"/>
          <w:szCs w:val="21"/>
        </w:rPr>
        <w:t xml:space="preserve">1 </w:t>
      </w:r>
      <w:r>
        <w:rPr>
          <w:rFonts w:ascii="Times New Roman Regular" w:eastAsia="楷体" w:hAnsi="Times New Roman Regular" w:cs="Times New Roman Regular"/>
          <w:szCs w:val="21"/>
        </w:rPr>
        <w:t>不同光照种类下的甲醛降解率</w:t>
      </w:r>
      <w:r>
        <w:rPr>
          <w:rFonts w:ascii="Times New Roman Regular" w:eastAsia="楷体" w:hAnsi="Times New Roman Regular" w:cs="Times New Roman Regular"/>
          <w:szCs w:val="21"/>
        </w:rPr>
        <w:t xml:space="preserve">       </w:t>
      </w:r>
      <w:r>
        <w:rPr>
          <w:rFonts w:ascii="Times New Roman Regular" w:eastAsia="楷体" w:hAnsi="Times New Roman Regular" w:cs="Times New Roman Regular"/>
          <w:szCs w:val="21"/>
        </w:rPr>
        <w:t>图</w:t>
      </w:r>
      <w:r>
        <w:rPr>
          <w:rFonts w:ascii="Times New Roman Regular" w:eastAsia="楷体" w:hAnsi="Times New Roman Regular" w:cs="Times New Roman Regular"/>
          <w:szCs w:val="21"/>
        </w:rPr>
        <w:t xml:space="preserve">2 </w:t>
      </w:r>
      <w:r>
        <w:rPr>
          <w:rFonts w:ascii="Times New Roman Regular" w:eastAsia="楷体" w:hAnsi="Times New Roman Regular" w:cs="Times New Roman Regular"/>
          <w:szCs w:val="21"/>
        </w:rPr>
        <w:t>不同光照强度下的甲醛降解率</w:t>
      </w:r>
    </w:p>
    <w:p w:rsidR="00C07461" w:rsidRDefault="00F7634F">
      <w:pPr>
        <w:spacing w:line="360" w:lineRule="auto"/>
        <w:jc w:val="left"/>
        <w:textAlignment w:val="center"/>
        <w:rPr>
          <w:rFonts w:ascii="Times New Roman Regular" w:eastAsia="楷体" w:hAnsi="Times New Roman Regular" w:cs="Times New Roman Regular" w:hint="eastAsia"/>
          <w:color w:val="000000"/>
        </w:rPr>
      </w:pPr>
      <w:r>
        <w:rPr>
          <w:rFonts w:ascii="Times New Roman Regular" w:eastAsia="宋体" w:hAnsi="Times New Roman Regular" w:cs="Times New Roman Regular"/>
          <w:color w:val="000000"/>
        </w:rPr>
        <w:t xml:space="preserve">    </w:t>
      </w:r>
      <w:r>
        <w:rPr>
          <w:rFonts w:ascii="Times New Roman Regular" w:eastAsia="楷体" w:hAnsi="Times New Roman Regular" w:cs="Times New Roman Regular"/>
          <w:color w:val="000000"/>
        </w:rPr>
        <w:t xml:space="preserve"> </w:t>
      </w:r>
      <w:r>
        <w:rPr>
          <w:rFonts w:ascii="Times New Roman Regular" w:eastAsia="楷体" w:hAnsi="Times New Roman Regular" w:cs="Times New Roman Regular"/>
          <w:color w:val="000000"/>
        </w:rPr>
        <w:t>现在你对室内装修造成的污染有了新的认识，在今后的学习中你将更深入了解。</w:t>
      </w:r>
    </w:p>
    <w:p w:rsidR="00C07461" w:rsidRDefault="00F7634F">
      <w:pPr>
        <w:snapToGrid w:val="0"/>
        <w:spacing w:line="320" w:lineRule="atLeast"/>
        <w:jc w:val="left"/>
        <w:textAlignment w:val="center"/>
        <w:rPr>
          <w:rFonts w:ascii="Times New Roman Regular" w:eastAsia="宋体" w:hAnsi="Times New Roman Regular" w:cs="Times New Roman Regular" w:hint="eastAsia"/>
          <w:color w:val="000000"/>
        </w:rPr>
      </w:pPr>
      <w:r>
        <w:rPr>
          <w:rFonts w:ascii="Times New Roman Regular" w:eastAsia="宋体" w:hAnsi="Times New Roman Regular" w:cs="Times New Roman Regular"/>
          <w:color w:val="000000"/>
        </w:rPr>
        <w:t>依据文章内容问答下列问题：</w:t>
      </w:r>
    </w:p>
    <w:p w:rsidR="00C07461" w:rsidRDefault="00F7634F">
      <w:pPr>
        <w:snapToGrid w:val="0"/>
        <w:spacing w:line="320" w:lineRule="atLeast"/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szCs w:val="21"/>
        </w:rPr>
        <w:t>（</w:t>
      </w:r>
      <w:r>
        <w:rPr>
          <w:rFonts w:ascii="Times New Roman Regular" w:eastAsia="宋体" w:hAnsi="Times New Roman Regular" w:cs="Times New Roman Regular"/>
          <w:szCs w:val="21"/>
        </w:rPr>
        <w:t>1</w:t>
      </w:r>
      <w:r>
        <w:rPr>
          <w:rFonts w:ascii="Times New Roman Regular" w:eastAsia="宋体" w:hAnsi="Times New Roman Regular" w:cs="Times New Roman Regular"/>
          <w:szCs w:val="21"/>
        </w:rPr>
        <w:t>）甲醛属于</w:t>
      </w:r>
      <w:r>
        <w:rPr>
          <w:rFonts w:ascii="Times New Roman Regular" w:eastAsia="宋体" w:hAnsi="Times New Roman Regular" w:cs="Times New Roman Regular"/>
          <w:szCs w:val="21"/>
          <w:u w:val="single"/>
        </w:rPr>
        <w:t xml:space="preserve">        </w:t>
      </w:r>
      <w:r>
        <w:rPr>
          <w:rFonts w:ascii="Times New Roman Regular" w:eastAsia="宋体" w:hAnsi="Times New Roman Regular" w:cs="Times New Roman Regular"/>
          <w:szCs w:val="21"/>
        </w:rPr>
        <w:t>（填</w:t>
      </w:r>
      <w:r>
        <w:rPr>
          <w:rFonts w:ascii="Times New Roman Regular" w:eastAsia="宋体" w:hAnsi="Times New Roman Regular" w:cs="Times New Roman Regular"/>
          <w:szCs w:val="21"/>
        </w:rPr>
        <w:t>“</w:t>
      </w:r>
      <w:r>
        <w:rPr>
          <w:rFonts w:ascii="Times New Roman Regular" w:eastAsia="宋体" w:hAnsi="Times New Roman Regular" w:cs="Times New Roman Regular"/>
          <w:szCs w:val="21"/>
        </w:rPr>
        <w:t>无机</w:t>
      </w:r>
      <w:r>
        <w:rPr>
          <w:rFonts w:ascii="Times New Roman Regular" w:eastAsia="宋体" w:hAnsi="Times New Roman Regular" w:cs="Times New Roman Regular"/>
          <w:szCs w:val="21"/>
        </w:rPr>
        <w:t>”</w:t>
      </w:r>
      <w:r>
        <w:rPr>
          <w:rFonts w:ascii="Times New Roman Regular" w:eastAsia="宋体" w:hAnsi="Times New Roman Regular" w:cs="Times New Roman Regular"/>
          <w:szCs w:val="21"/>
        </w:rPr>
        <w:t>或</w:t>
      </w:r>
      <w:r>
        <w:rPr>
          <w:rFonts w:ascii="Times New Roman Regular" w:eastAsia="宋体" w:hAnsi="Times New Roman Regular" w:cs="Times New Roman Regular"/>
          <w:szCs w:val="21"/>
        </w:rPr>
        <w:t>“</w:t>
      </w:r>
      <w:r>
        <w:rPr>
          <w:rFonts w:ascii="Times New Roman Regular" w:eastAsia="宋体" w:hAnsi="Times New Roman Regular" w:cs="Times New Roman Regular"/>
          <w:szCs w:val="21"/>
        </w:rPr>
        <w:t>有机</w:t>
      </w:r>
      <w:r>
        <w:rPr>
          <w:rFonts w:ascii="Times New Roman Regular" w:eastAsia="宋体" w:hAnsi="Times New Roman Regular" w:cs="Times New Roman Regular"/>
          <w:szCs w:val="21"/>
        </w:rPr>
        <w:t>”</w:t>
      </w:r>
      <w:r>
        <w:rPr>
          <w:rFonts w:ascii="Times New Roman Regular" w:eastAsia="宋体" w:hAnsi="Times New Roman Regular" w:cs="Times New Roman Regular"/>
          <w:szCs w:val="21"/>
        </w:rPr>
        <w:t>）化合物。</w:t>
      </w:r>
    </w:p>
    <w:p w:rsidR="00C07461" w:rsidRDefault="00F7634F">
      <w:pPr>
        <w:snapToGrid w:val="0"/>
        <w:spacing w:line="320" w:lineRule="atLeast"/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szCs w:val="21"/>
        </w:rPr>
        <w:t>（</w:t>
      </w:r>
      <w:r>
        <w:rPr>
          <w:rFonts w:ascii="Times New Roman Regular" w:eastAsia="宋体" w:hAnsi="Times New Roman Regular" w:cs="Times New Roman Regular"/>
          <w:szCs w:val="21"/>
        </w:rPr>
        <w:t>2</w:t>
      </w:r>
      <w:r>
        <w:rPr>
          <w:rFonts w:ascii="Times New Roman Regular" w:eastAsia="宋体" w:hAnsi="Times New Roman Regular" w:cs="Times New Roman Regular"/>
          <w:szCs w:val="21"/>
        </w:rPr>
        <w:t>）光触媒</w:t>
      </w:r>
      <w:r>
        <w:rPr>
          <w:rFonts w:ascii="Times New Roman Regular" w:eastAsia="新宋体" w:hAnsi="Times New Roman Regular" w:cs="Times New Roman Regular"/>
          <w:szCs w:val="21"/>
        </w:rPr>
        <w:t>是降解室内空气污染物的理想材料，其优点</w:t>
      </w:r>
      <w:r>
        <w:rPr>
          <w:rFonts w:ascii="Times New Roman Regular" w:eastAsia="宋体" w:hAnsi="Times New Roman Regular" w:cs="Times New Roman Regular"/>
          <w:szCs w:val="21"/>
        </w:rPr>
        <w:t>是</w:t>
      </w:r>
      <w:r>
        <w:rPr>
          <w:rFonts w:ascii="Times New Roman Regular" w:eastAsia="宋体" w:hAnsi="Times New Roman Regular" w:cs="Times New Roman Regular"/>
          <w:szCs w:val="21"/>
          <w:u w:val="single"/>
        </w:rPr>
        <w:t xml:space="preserve">        </w:t>
      </w:r>
      <w:r>
        <w:rPr>
          <w:rFonts w:ascii="Times New Roman Regular" w:eastAsia="宋体" w:hAnsi="Times New Roman Regular" w:cs="Times New Roman Regular"/>
          <w:szCs w:val="21"/>
        </w:rPr>
        <w:t>。</w:t>
      </w:r>
    </w:p>
    <w:p w:rsidR="00C07461" w:rsidRDefault="00F7634F">
      <w:pPr>
        <w:snapToGrid w:val="0"/>
        <w:spacing w:line="320" w:lineRule="atLeast"/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szCs w:val="21"/>
        </w:rPr>
        <w:t>（</w:t>
      </w:r>
      <w:r>
        <w:rPr>
          <w:rFonts w:ascii="Times New Roman Regular" w:eastAsia="宋体" w:hAnsi="Times New Roman Regular" w:cs="Times New Roman Regular"/>
          <w:szCs w:val="21"/>
        </w:rPr>
        <w:t>3</w:t>
      </w:r>
      <w:r>
        <w:rPr>
          <w:rFonts w:ascii="Times New Roman Regular" w:eastAsia="宋体" w:hAnsi="Times New Roman Regular" w:cs="Times New Roman Regular"/>
          <w:szCs w:val="21"/>
        </w:rPr>
        <w:t>）将甲醛降解为水和二氧化碳所需的条件为</w:t>
      </w:r>
      <w:r>
        <w:rPr>
          <w:rFonts w:ascii="Times New Roman Regular" w:eastAsia="宋体" w:hAnsi="Times New Roman Regular" w:cs="Times New Roman Regular"/>
          <w:szCs w:val="21"/>
          <w:u w:val="single"/>
        </w:rPr>
        <w:t xml:space="preserve">         </w:t>
      </w:r>
      <w:r>
        <w:rPr>
          <w:rFonts w:ascii="Times New Roman Regular" w:eastAsia="宋体" w:hAnsi="Times New Roman Regular" w:cs="Times New Roman Regular"/>
          <w:szCs w:val="21"/>
        </w:rPr>
        <w:t>。</w:t>
      </w:r>
    </w:p>
    <w:p w:rsidR="00C07461" w:rsidRDefault="00F7634F">
      <w:pPr>
        <w:snapToGrid w:val="0"/>
        <w:spacing w:line="320" w:lineRule="atLeast"/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szCs w:val="21"/>
        </w:rPr>
        <w:t>（</w:t>
      </w:r>
      <w:r>
        <w:rPr>
          <w:rFonts w:ascii="Times New Roman Regular" w:eastAsia="宋体" w:hAnsi="Times New Roman Regular" w:cs="Times New Roman Regular"/>
          <w:szCs w:val="21"/>
        </w:rPr>
        <w:t>4</w:t>
      </w:r>
      <w:r>
        <w:rPr>
          <w:rFonts w:ascii="Times New Roman Regular" w:eastAsia="宋体" w:hAnsi="Times New Roman Regular" w:cs="Times New Roman Regular"/>
          <w:szCs w:val="21"/>
        </w:rPr>
        <w:t>）对比图</w:t>
      </w:r>
      <w:r>
        <w:rPr>
          <w:rFonts w:ascii="Times New Roman Regular" w:eastAsia="宋体" w:hAnsi="Times New Roman Regular" w:cs="Times New Roman Regular"/>
          <w:szCs w:val="21"/>
        </w:rPr>
        <w:t>1</w:t>
      </w:r>
      <w:r>
        <w:rPr>
          <w:rFonts w:ascii="Times New Roman Regular" w:eastAsia="宋体" w:hAnsi="Times New Roman Regular" w:cs="Times New Roman Regular"/>
          <w:szCs w:val="21"/>
        </w:rPr>
        <w:t>中的两条曲线可以得出的结论是：在其他条件相同时，实验研究范围内，</w:t>
      </w:r>
    </w:p>
    <w:p w:rsidR="00C07461" w:rsidRDefault="00F7634F">
      <w:pPr>
        <w:snapToGrid w:val="0"/>
        <w:spacing w:line="320" w:lineRule="atLeast"/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szCs w:val="21"/>
        </w:rPr>
        <w:t xml:space="preserve">     </w:t>
      </w:r>
      <w:r>
        <w:rPr>
          <w:rFonts w:ascii="Times New Roman Regular" w:eastAsia="宋体" w:hAnsi="Times New Roman Regular" w:cs="Times New Roman Regular"/>
          <w:szCs w:val="21"/>
          <w:u w:val="single"/>
        </w:rPr>
        <w:t xml:space="preserve">            </w:t>
      </w:r>
      <w:r>
        <w:rPr>
          <w:rFonts w:ascii="Times New Roman Regular" w:eastAsia="宋体" w:hAnsi="Times New Roman Regular" w:cs="Times New Roman Regular"/>
          <w:szCs w:val="21"/>
        </w:rPr>
        <w:t>。</w:t>
      </w:r>
    </w:p>
    <w:p w:rsidR="00C07461" w:rsidRDefault="00F7634F">
      <w:pPr>
        <w:snapToGrid w:val="0"/>
        <w:spacing w:line="320" w:lineRule="atLeast"/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szCs w:val="21"/>
        </w:rPr>
        <w:t>（</w:t>
      </w:r>
      <w:r>
        <w:rPr>
          <w:rFonts w:ascii="Times New Roman Regular" w:eastAsia="宋体" w:hAnsi="Times New Roman Regular" w:cs="Times New Roman Regular"/>
          <w:szCs w:val="21"/>
        </w:rPr>
        <w:t>5</w:t>
      </w:r>
      <w:r>
        <w:rPr>
          <w:rFonts w:ascii="Times New Roman Regular" w:eastAsia="宋体" w:hAnsi="Times New Roman Regular" w:cs="Times New Roman Regular"/>
          <w:szCs w:val="21"/>
        </w:rPr>
        <w:t>）</w:t>
      </w:r>
      <w:r>
        <w:rPr>
          <w:rFonts w:ascii="Times New Roman Regular" w:eastAsia="宋体" w:hAnsi="Times New Roman Regular" w:cs="Times New Roman Regular"/>
          <w:color w:val="000000"/>
        </w:rPr>
        <w:t>判断下列说法是否正确（填</w:t>
      </w:r>
      <w:r>
        <w:rPr>
          <w:rFonts w:ascii="Times New Roman Regular" w:eastAsia="宋体" w:hAnsi="Times New Roman Regular" w:cs="Times New Roman Regular"/>
          <w:color w:val="000000"/>
        </w:rPr>
        <w:t>“</w:t>
      </w:r>
      <w:r>
        <w:rPr>
          <w:rFonts w:ascii="Times New Roman Regular" w:eastAsia="宋体" w:hAnsi="Times New Roman Regular" w:cs="Times New Roman Regular"/>
          <w:color w:val="000000"/>
        </w:rPr>
        <w:t>对</w:t>
      </w:r>
      <w:r>
        <w:rPr>
          <w:rFonts w:ascii="Times New Roman Regular" w:eastAsia="宋体" w:hAnsi="Times New Roman Regular" w:cs="Times New Roman Regular"/>
          <w:color w:val="000000"/>
        </w:rPr>
        <w:t>”</w:t>
      </w:r>
      <w:r>
        <w:rPr>
          <w:rFonts w:ascii="Times New Roman Regular" w:eastAsia="宋体" w:hAnsi="Times New Roman Regular" w:cs="Times New Roman Regular"/>
          <w:color w:val="000000"/>
        </w:rPr>
        <w:t>或</w:t>
      </w:r>
      <w:r>
        <w:rPr>
          <w:rFonts w:ascii="Times New Roman Regular" w:eastAsia="宋体" w:hAnsi="Times New Roman Regular" w:cs="Times New Roman Regular"/>
          <w:color w:val="000000"/>
        </w:rPr>
        <w:t>“</w:t>
      </w:r>
      <w:r>
        <w:rPr>
          <w:rFonts w:ascii="Times New Roman Regular" w:eastAsia="宋体" w:hAnsi="Times New Roman Regular" w:cs="Times New Roman Regular"/>
          <w:color w:val="000000"/>
        </w:rPr>
        <w:t>错</w:t>
      </w:r>
      <w:r>
        <w:rPr>
          <w:rFonts w:ascii="Times New Roman Regular" w:eastAsia="宋体" w:hAnsi="Times New Roman Regular" w:cs="Times New Roman Regular"/>
          <w:color w:val="000000"/>
        </w:rPr>
        <w:t>”</w:t>
      </w:r>
      <w:r>
        <w:rPr>
          <w:rFonts w:ascii="Times New Roman Regular" w:eastAsia="宋体" w:hAnsi="Times New Roman Regular" w:cs="Times New Roman Regular"/>
          <w:color w:val="000000"/>
        </w:rPr>
        <w:t>）。</w:t>
      </w:r>
    </w:p>
    <w:p w:rsidR="00C07461" w:rsidRDefault="00F7634F">
      <w:pPr>
        <w:snapToGrid w:val="0"/>
        <w:spacing w:line="320" w:lineRule="atLeast"/>
        <w:ind w:firstLineChars="150" w:firstLine="315"/>
        <w:rPr>
          <w:rFonts w:ascii="Times New Roman Regular" w:eastAsia="宋体" w:hAnsi="Times New Roman Regular" w:cs="Times New Roman Regular" w:hint="eastAsia"/>
          <w:szCs w:val="21"/>
          <w:u w:val="single"/>
        </w:rPr>
      </w:pPr>
      <w:r>
        <w:rPr>
          <w:rFonts w:ascii="Times New Roman Regular" w:eastAsia="宋体" w:hAnsi="Times New Roman Regular" w:cs="Times New Roman Regular"/>
          <w:szCs w:val="21"/>
        </w:rPr>
        <w:t xml:space="preserve">① </w:t>
      </w:r>
      <w:r>
        <w:rPr>
          <w:rFonts w:ascii="Times New Roman Regular" w:eastAsia="宋体" w:hAnsi="Times New Roman Regular" w:cs="Times New Roman Regular"/>
          <w:szCs w:val="21"/>
        </w:rPr>
        <w:t>为保证人体健康，室内装修后入住前最好对空气中的甲醛含量进行检测。</w:t>
      </w:r>
      <w:r>
        <w:rPr>
          <w:rFonts w:ascii="Times New Roman Regular" w:eastAsia="宋体" w:hAnsi="Times New Roman Regular" w:cs="Times New Roman Regular"/>
          <w:szCs w:val="21"/>
          <w:u w:val="single"/>
        </w:rPr>
        <w:t xml:space="preserve">         </w:t>
      </w:r>
    </w:p>
    <w:p w:rsidR="00C07461" w:rsidRDefault="00F7634F">
      <w:pPr>
        <w:snapToGrid w:val="0"/>
        <w:spacing w:line="320" w:lineRule="atLeast"/>
        <w:ind w:firstLineChars="150" w:firstLine="315"/>
        <w:rPr>
          <w:rFonts w:ascii="Times New Roman Regular" w:eastAsia="宋体" w:hAnsi="Times New Roman Regular" w:cs="Times New Roman Regular" w:hint="eastAsia"/>
          <w:szCs w:val="21"/>
          <w:u w:val="single"/>
        </w:rPr>
      </w:pPr>
      <w:r>
        <w:rPr>
          <w:rFonts w:ascii="Times New Roman Regular" w:eastAsia="宋体" w:hAnsi="Times New Roman Regular" w:cs="Times New Roman Regular"/>
          <w:szCs w:val="21"/>
        </w:rPr>
        <w:t xml:space="preserve">② </w:t>
      </w:r>
      <w:r>
        <w:rPr>
          <w:rFonts w:ascii="Times New Roman Regular" w:eastAsia="宋体" w:hAnsi="Times New Roman Regular" w:cs="Times New Roman Regular"/>
          <w:szCs w:val="21"/>
        </w:rPr>
        <w:t>研究表明，光触媒降解甲醛效果的影响因素有：光照种类和光照强度。</w:t>
      </w:r>
      <w:r>
        <w:rPr>
          <w:rFonts w:ascii="Times New Roman Regular" w:eastAsia="宋体" w:hAnsi="Times New Roman Regular" w:cs="Times New Roman Regular"/>
          <w:szCs w:val="21"/>
          <w:u w:val="single"/>
        </w:rPr>
        <w:t xml:space="preserve">         </w:t>
      </w:r>
    </w:p>
    <w:p w:rsidR="00C07461" w:rsidRDefault="00F7634F">
      <w:pPr>
        <w:adjustRightInd w:val="0"/>
        <w:snapToGrid w:val="0"/>
        <w:spacing w:beforeLines="50" w:before="156" w:line="400" w:lineRule="exact"/>
        <w:outlineLvl w:val="0"/>
        <w:rPr>
          <w:rFonts w:ascii="Times New Roman Regular" w:eastAsia="黑体" w:hAnsi="Times New Roman Regular" w:cs="Times New Roman Regular" w:hint="eastAsia"/>
        </w:rPr>
      </w:pPr>
      <w:r>
        <w:rPr>
          <w:rFonts w:ascii="Times New Roman Regular" w:eastAsia="新宋体" w:hAnsi="Times New Roman Regular" w:cs="Times New Roman Regular"/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3094990</wp:posOffset>
            </wp:positionH>
            <wp:positionV relativeFrom="paragraph">
              <wp:posOffset>156210</wp:posOffset>
            </wp:positionV>
            <wp:extent cx="2114550" cy="1279525"/>
            <wp:effectExtent l="0" t="0" r="0" b="0"/>
            <wp:wrapSquare wrapText="bothSides"/>
            <wp:docPr id="232" name="图片 232" descr="C:\Users\JKY\Desktop\2023东城初三化学一模tif图\2023东城初三化学一模2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931180" name="图片 232" descr="C:\Users\JKY\Desktop\2023东城初三化学一模tif图\2023东城初三化学一模29.t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2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 Regular" w:eastAsia="黑体" w:hAnsi="Times New Roman Regular" w:cs="Times New Roman Regular"/>
        </w:rPr>
        <w:t>〖生产实际分析〗</w:t>
      </w:r>
    </w:p>
    <w:p w:rsidR="00C07461" w:rsidRDefault="00F7634F">
      <w:pPr>
        <w:rPr>
          <w:rFonts w:ascii="Times New Roman Regular" w:eastAsia="新宋体" w:hAnsi="Times New Roman Regular" w:cs="Times New Roman Regular" w:hint="eastAsia"/>
        </w:rPr>
      </w:pPr>
      <w:r>
        <w:rPr>
          <w:rFonts w:ascii="Times New Roman Regular" w:eastAsia="新宋体" w:hAnsi="Times New Roman Regular" w:cs="Times New Roman Regular"/>
        </w:rPr>
        <w:t>30.</w:t>
      </w:r>
      <w:r>
        <w:rPr>
          <w:rFonts w:ascii="Times New Roman Regular" w:eastAsia="新宋体" w:hAnsi="Times New Roman Regular" w:cs="Times New Roman Regular"/>
        </w:rPr>
        <w:t>（</w:t>
      </w:r>
      <w:r>
        <w:rPr>
          <w:rFonts w:ascii="Times New Roman Regular" w:eastAsia="新宋体" w:hAnsi="Times New Roman Regular" w:cs="Times New Roman Regular"/>
        </w:rPr>
        <w:t>3</w:t>
      </w:r>
      <w:r>
        <w:rPr>
          <w:rFonts w:ascii="Times New Roman Regular" w:eastAsia="新宋体" w:hAnsi="Times New Roman Regular" w:cs="Times New Roman Regular"/>
        </w:rPr>
        <w:t>分）氯碱工业是最基本的化学工业之一，</w:t>
      </w:r>
    </w:p>
    <w:p w:rsidR="00C07461" w:rsidRDefault="00F7634F">
      <w:pPr>
        <w:rPr>
          <w:rFonts w:ascii="Times New Roman Regular" w:eastAsia="新宋体" w:hAnsi="Times New Roman Regular" w:cs="Times New Roman Regular" w:hint="eastAsia"/>
        </w:rPr>
      </w:pPr>
      <w:r>
        <w:rPr>
          <w:rFonts w:ascii="Times New Roman Regular" w:eastAsia="新宋体" w:hAnsi="Times New Roman Regular" w:cs="Times New Roman Regular"/>
        </w:rPr>
        <w:t>主要流程如图。</w:t>
      </w:r>
    </w:p>
    <w:p w:rsidR="00C07461" w:rsidRDefault="00F7634F">
      <w:pPr>
        <w:rPr>
          <w:rFonts w:ascii="Times New Roman Regular" w:eastAsia="新宋体" w:hAnsi="Times New Roman Regular" w:cs="Times New Roman Regular" w:hint="eastAsia"/>
        </w:rPr>
      </w:pPr>
      <w:r>
        <w:rPr>
          <w:rFonts w:ascii="Times New Roman Regular" w:eastAsia="新宋体" w:hAnsi="Times New Roman Regular" w:cs="Times New Roman Regular"/>
        </w:rPr>
        <w:t xml:space="preserve">                                            </w:t>
      </w:r>
    </w:p>
    <w:p w:rsidR="00C07461" w:rsidRDefault="00F7634F">
      <w:pPr>
        <w:rPr>
          <w:rFonts w:ascii="Times New Roman Regular" w:eastAsia="宋体" w:hAnsi="Times New Roman Regular" w:cs="Times New Roman Regular" w:hint="eastAsia"/>
        </w:rPr>
      </w:pPr>
      <w:r>
        <w:rPr>
          <w:rFonts w:ascii="Times New Roman Regular" w:eastAsia="宋体" w:hAnsi="Times New Roman Regular" w:cs="Times New Roman Regular"/>
        </w:rPr>
        <w:t>（</w:t>
      </w:r>
      <w:r>
        <w:rPr>
          <w:rFonts w:ascii="Times New Roman Regular" w:eastAsia="宋体" w:hAnsi="Times New Roman Regular" w:cs="Times New Roman Regular"/>
        </w:rPr>
        <w:t>1</w:t>
      </w:r>
      <w:r>
        <w:rPr>
          <w:rFonts w:ascii="Times New Roman Regular" w:eastAsia="宋体" w:hAnsi="Times New Roman Regular" w:cs="Times New Roman Regular"/>
        </w:rPr>
        <w:t>）流程中涉及的物质属于单质的是</w:t>
      </w:r>
      <w:r>
        <w:rPr>
          <w:rFonts w:ascii="Times New Roman Regular" w:eastAsia="宋体" w:hAnsi="Times New Roman Regular" w:cs="Times New Roman Regular"/>
        </w:rPr>
        <w:t>_______</w:t>
      </w:r>
      <w:r>
        <w:rPr>
          <w:rFonts w:ascii="Times New Roman Regular" w:eastAsia="宋体" w:hAnsi="Times New Roman Regular" w:cs="Times New Roman Regular"/>
        </w:rPr>
        <w:t>。</w:t>
      </w:r>
    </w:p>
    <w:p w:rsidR="00C07461" w:rsidRDefault="00F7634F">
      <w:pPr>
        <w:rPr>
          <w:rFonts w:ascii="Times New Roman Regular" w:eastAsia="宋体" w:hAnsi="Times New Roman Regular" w:cs="Times New Roman Regular" w:hint="eastAsia"/>
        </w:rPr>
      </w:pPr>
      <w:r>
        <w:rPr>
          <w:rFonts w:ascii="Times New Roman Regular" w:eastAsia="宋体" w:hAnsi="Times New Roman Regular" w:cs="Times New Roman Regular"/>
        </w:rPr>
        <w:t>（</w:t>
      </w:r>
      <w:r>
        <w:rPr>
          <w:rFonts w:ascii="Times New Roman Regular" w:eastAsia="宋体" w:hAnsi="Times New Roman Regular" w:cs="Times New Roman Regular"/>
        </w:rPr>
        <w:t>2</w:t>
      </w:r>
      <w:r>
        <w:rPr>
          <w:rFonts w:ascii="Times New Roman Regular" w:eastAsia="宋体" w:hAnsi="Times New Roman Regular" w:cs="Times New Roman Regular"/>
        </w:rPr>
        <w:t>）浓硫酸的作用是</w:t>
      </w:r>
      <w:r>
        <w:rPr>
          <w:rFonts w:ascii="Times New Roman Regular" w:eastAsia="宋体" w:hAnsi="Times New Roman Regular" w:cs="Times New Roman Regular"/>
        </w:rPr>
        <w:t>_______</w:t>
      </w:r>
      <w:r>
        <w:rPr>
          <w:rFonts w:ascii="Times New Roman Regular" w:eastAsia="宋体" w:hAnsi="Times New Roman Regular" w:cs="Times New Roman Regular"/>
        </w:rPr>
        <w:t>。</w:t>
      </w:r>
    </w:p>
    <w:p w:rsidR="00C07461" w:rsidRDefault="00F7634F">
      <w:pPr>
        <w:rPr>
          <w:rFonts w:ascii="Times New Roman Regular" w:eastAsia="宋体" w:hAnsi="Times New Roman Regular" w:cs="Times New Roman Regular" w:hint="eastAsia"/>
        </w:rPr>
      </w:pPr>
      <w:r>
        <w:rPr>
          <w:rFonts w:ascii="Times New Roman Regular" w:hAnsi="Times New Roman Regular" w:cs="Times New Roman Regular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1447165</wp:posOffset>
                </wp:positionH>
                <wp:positionV relativeFrom="paragraph">
                  <wp:posOffset>104775</wp:posOffset>
                </wp:positionV>
                <wp:extent cx="473710" cy="311150"/>
                <wp:effectExtent l="0" t="0" r="0" b="0"/>
                <wp:wrapNone/>
                <wp:docPr id="1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71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7461" w:rsidRDefault="00F7634F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通电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6" o:spid="_x0000_s1026" type="#_x0000_t202" style="position:absolute;left:0;text-align:left;margin-left:113.95pt;margin-top:8.25pt;width:37.3pt;height:2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" filled="f" stroked="f" strokeweight=".5pt">
                <v:textbox>
                  <w:txbxContent>
                    <w:p w:rsidR="00C07461" w:rsidRDefault="00F7634F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通电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 Regular" w:eastAsia="宋体" w:hAnsi="Times New Roman Regular" w:cs="Times New Roman Regular"/>
        </w:rPr>
        <w:t>（</w:t>
      </w:r>
      <w:r>
        <w:rPr>
          <w:rFonts w:ascii="Times New Roman Regular" w:eastAsia="宋体" w:hAnsi="Times New Roman Regular" w:cs="Times New Roman Regular"/>
        </w:rPr>
        <w:t>3</w:t>
      </w:r>
      <w:r>
        <w:rPr>
          <w:rFonts w:ascii="Times New Roman Regular" w:eastAsia="宋体" w:hAnsi="Times New Roman Regular" w:cs="Times New Roman Regular"/>
        </w:rPr>
        <w:t>）补全电解槽内反应的化学方程式：</w:t>
      </w:r>
    </w:p>
    <w:p w:rsidR="00C07461" w:rsidRDefault="00F7634F">
      <w:pPr>
        <w:adjustRightInd w:val="0"/>
        <w:snapToGrid w:val="0"/>
        <w:spacing w:line="400" w:lineRule="exact"/>
        <w:ind w:firstLineChars="250" w:firstLine="585"/>
        <w:rPr>
          <w:rFonts w:ascii="Times New Roman Regular" w:hAnsi="Times New Roman Regular" w:cs="Times New Roman Regular" w:hint="eastAsia"/>
          <w:u w:val="single"/>
        </w:rPr>
      </w:pPr>
      <w:r>
        <w:rPr>
          <w:rFonts w:ascii="Times New Roman Regular" w:hAnsi="Times New Roman Regular" w:cs="Times New Roman Regular"/>
          <w:spacing w:val="12"/>
          <w:bdr w:val="single" w:sz="4" w:space="0" w:color="auto"/>
        </w:rPr>
        <w:t xml:space="preserve">  </w:t>
      </w:r>
      <w:r>
        <w:rPr>
          <w:rFonts w:ascii="Times New Roman Regular" w:hAnsi="Times New Roman Regular" w:cs="Times New Roman Regular"/>
        </w:rPr>
        <w:t xml:space="preserve"> </w:t>
      </w:r>
      <w:r>
        <w:rPr>
          <w:rFonts w:ascii="Times New Roman Regular" w:hAnsi="Times New Roman Regular" w:cs="Times New Roman Regular"/>
          <w:u w:val="single"/>
        </w:rPr>
        <w:t xml:space="preserve">      </w:t>
      </w:r>
      <w:r>
        <w:rPr>
          <w:rFonts w:ascii="Times New Roman Regular" w:hAnsi="Times New Roman Regular" w:cs="Times New Roman Regular"/>
        </w:rPr>
        <w:t xml:space="preserve"> + </w:t>
      </w:r>
      <w:r>
        <w:rPr>
          <w:rFonts w:ascii="Times New Roman Regular" w:eastAsia="宋体" w:hAnsi="Times New Roman Regular" w:cs="Times New Roman Regular"/>
        </w:rPr>
        <w:t>2H</w:t>
      </w:r>
      <w:r>
        <w:rPr>
          <w:rFonts w:ascii="Times New Roman Regular" w:eastAsia="宋体" w:hAnsi="Times New Roman Regular" w:cs="Times New Roman Regular"/>
          <w:vertAlign w:val="subscript"/>
        </w:rPr>
        <w:t>2</w:t>
      </w:r>
      <w:r>
        <w:rPr>
          <w:rFonts w:ascii="Times New Roman Regular" w:eastAsia="宋体" w:hAnsi="Times New Roman Regular" w:cs="Times New Roman Regular"/>
        </w:rPr>
        <w:t>O</w:t>
      </w:r>
      <w:r>
        <w:rPr>
          <w:rFonts w:ascii="Times New Roman Regular" w:hAnsi="Times New Roman Regular" w:cs="Times New Roman Regular"/>
        </w:rPr>
        <w:t xml:space="preserve"> </w:t>
      </w:r>
      <w:r>
        <w:rPr>
          <w:rFonts w:ascii="Times New Roman Regular" w:hAnsi="Times New Roman Regular" w:cs="Times New Roman Regular"/>
          <w:spacing w:val="-20"/>
        </w:rPr>
        <w:t xml:space="preserve">==== </w:t>
      </w:r>
      <w:r>
        <w:rPr>
          <w:rFonts w:ascii="Times New Roman Regular" w:hAnsi="Times New Roman Regular" w:cs="Times New Roman Regular"/>
          <w:bdr w:val="single" w:sz="4" w:space="0" w:color="auto"/>
          <w:vertAlign w:val="subscript"/>
        </w:rPr>
        <w:t xml:space="preserve"> </w:t>
      </w:r>
      <w:r>
        <w:rPr>
          <w:rFonts w:ascii="Times New Roman Regular" w:hAnsi="Times New Roman Regular" w:cs="Times New Roman Regular"/>
          <w:bdr w:val="single" w:sz="4" w:space="0" w:color="auto"/>
        </w:rPr>
        <w:t xml:space="preserve">  </w:t>
      </w:r>
      <w:r>
        <w:rPr>
          <w:rFonts w:ascii="Times New Roman Regular" w:hAnsi="Times New Roman Regular" w:cs="Times New Roman Regular"/>
          <w:spacing w:val="-20"/>
        </w:rPr>
        <w:t xml:space="preserve"> </w:t>
      </w:r>
      <w:r>
        <w:rPr>
          <w:rFonts w:ascii="Times New Roman Regular" w:hAnsi="Times New Roman Regular" w:cs="Times New Roman Regular"/>
          <w:u w:val="single"/>
        </w:rPr>
        <w:t xml:space="preserve">      </w:t>
      </w:r>
      <w:r>
        <w:rPr>
          <w:rFonts w:ascii="Times New Roman Regular" w:hAnsi="Times New Roman Regular" w:cs="Times New Roman Regular"/>
        </w:rPr>
        <w:t xml:space="preserve"> + </w:t>
      </w:r>
      <w:r>
        <w:rPr>
          <w:rFonts w:ascii="Times New Roman Regular" w:hAnsi="Times New Roman Regular" w:cs="Times New Roman Regular"/>
          <w:bdr w:val="single" w:sz="4" w:space="0" w:color="auto"/>
          <w:vertAlign w:val="subscript"/>
        </w:rPr>
        <w:t xml:space="preserve"> </w:t>
      </w:r>
      <w:r>
        <w:rPr>
          <w:rFonts w:ascii="Times New Roman Regular" w:hAnsi="Times New Roman Regular" w:cs="Times New Roman Regular"/>
          <w:bdr w:val="single" w:sz="4" w:space="0" w:color="auto"/>
        </w:rPr>
        <w:t xml:space="preserve">  </w:t>
      </w:r>
      <w:r>
        <w:rPr>
          <w:rFonts w:ascii="Times New Roman Regular" w:hAnsi="Times New Roman Regular" w:cs="Times New Roman Regular"/>
        </w:rPr>
        <w:t xml:space="preserve"> </w:t>
      </w:r>
      <w:r>
        <w:rPr>
          <w:rFonts w:ascii="Times New Roman Regular" w:eastAsia="宋体" w:hAnsi="Times New Roman Regular" w:cs="Times New Roman Regular"/>
          <w:u w:val="single"/>
        </w:rPr>
        <w:t xml:space="preserve">      </w:t>
      </w:r>
      <w:r>
        <w:rPr>
          <w:rFonts w:ascii="Times New Roman Regular" w:hAnsi="Times New Roman Regular" w:cs="Times New Roman Regular"/>
        </w:rPr>
        <w:t xml:space="preserve"> + </w:t>
      </w:r>
      <w:r>
        <w:rPr>
          <w:rFonts w:ascii="Times New Roman Regular" w:hAnsi="Times New Roman Regular" w:cs="Times New Roman Regular"/>
          <w:bdr w:val="single" w:sz="4" w:space="0" w:color="auto"/>
          <w:vertAlign w:val="subscript"/>
        </w:rPr>
        <w:t xml:space="preserve"> </w:t>
      </w:r>
      <w:r>
        <w:rPr>
          <w:rFonts w:ascii="Times New Roman Regular" w:hAnsi="Times New Roman Regular" w:cs="Times New Roman Regular"/>
          <w:bdr w:val="single" w:sz="4" w:space="0" w:color="auto"/>
        </w:rPr>
        <w:t xml:space="preserve">  </w:t>
      </w:r>
      <w:r>
        <w:rPr>
          <w:rFonts w:ascii="Times New Roman Regular" w:hAnsi="Times New Roman Regular" w:cs="Times New Roman Regular"/>
        </w:rPr>
        <w:t xml:space="preserve"> </w:t>
      </w:r>
      <w:r>
        <w:rPr>
          <w:rFonts w:ascii="Times New Roman Regular" w:eastAsia="宋体" w:hAnsi="Times New Roman Regular" w:cs="Times New Roman Regular"/>
        </w:rPr>
        <w:t>__</w:t>
      </w:r>
      <w:r>
        <w:rPr>
          <w:rFonts w:ascii="Times New Roman Regular" w:eastAsia="宋体" w:hAnsi="Times New Roman Regular" w:cs="Times New Roman Regular"/>
          <w:u w:val="single"/>
        </w:rPr>
        <w:t xml:space="preserve">    </w:t>
      </w:r>
    </w:p>
    <w:p w:rsidR="00C07461" w:rsidRDefault="00F7634F">
      <w:pPr>
        <w:rPr>
          <w:rFonts w:ascii="Times New Roman Regular" w:eastAsia="新宋体" w:hAnsi="Times New Roman Regular" w:cs="Times New Roman Regular" w:hint="eastAsia"/>
        </w:rPr>
      </w:pPr>
      <w:r>
        <w:rPr>
          <w:rFonts w:ascii="Times New Roman Regular" w:eastAsia="宋体" w:hAnsi="Times New Roman Regular" w:cs="Times New Roman Regular"/>
        </w:rPr>
        <w:t>31</w:t>
      </w:r>
      <w:r>
        <w:rPr>
          <w:rFonts w:ascii="Times New Roman Regular" w:eastAsia="宋体" w:hAnsi="Times New Roman Regular" w:cs="Times New Roman Regular"/>
        </w:rPr>
        <w:t>．（</w:t>
      </w:r>
      <w:r>
        <w:rPr>
          <w:rFonts w:ascii="Times New Roman Regular" w:eastAsia="宋体" w:hAnsi="Times New Roman Regular" w:cs="Times New Roman Regular"/>
        </w:rPr>
        <w:t>3</w:t>
      </w:r>
      <w:r>
        <w:rPr>
          <w:rFonts w:ascii="Times New Roman Regular" w:eastAsia="宋体" w:hAnsi="Times New Roman Regular" w:cs="Times New Roman Regular"/>
        </w:rPr>
        <w:t>分）</w:t>
      </w:r>
      <w:r>
        <w:rPr>
          <w:rFonts w:ascii="Times New Roman Regular" w:eastAsia="新宋体" w:hAnsi="Times New Roman Regular" w:cs="Times New Roman Regular"/>
        </w:rPr>
        <w:t>一种捕集烟气中</w:t>
      </w:r>
      <w:r>
        <w:rPr>
          <w:rFonts w:ascii="Times New Roman Regular" w:eastAsia="新宋体" w:hAnsi="Times New Roman Regular" w:cs="Times New Roman Regular"/>
        </w:rPr>
        <w:t>CO</w:t>
      </w:r>
      <w:r>
        <w:rPr>
          <w:rFonts w:ascii="Times New Roman Regular" w:eastAsia="新宋体" w:hAnsi="Times New Roman Regular" w:cs="Times New Roman Regular"/>
          <w:vertAlign w:val="subscript"/>
        </w:rPr>
        <w:t>2</w:t>
      </w:r>
      <w:r>
        <w:rPr>
          <w:rFonts w:ascii="Times New Roman Regular" w:eastAsia="新宋体" w:hAnsi="Times New Roman Regular" w:cs="Times New Roman Regular"/>
        </w:rPr>
        <w:t>的过程如下。</w:t>
      </w:r>
    </w:p>
    <w:p w:rsidR="00C07461" w:rsidRDefault="00F7634F">
      <w:pPr>
        <w:ind w:firstLineChars="1150" w:firstLine="2415"/>
        <w:rPr>
          <w:rFonts w:ascii="Times New Roman Regular" w:eastAsia="新宋体" w:hAnsi="Times New Roman Regular" w:cs="Times New Roman Regular" w:hint="eastAsia"/>
        </w:rPr>
      </w:pPr>
      <w:r>
        <w:rPr>
          <w:rFonts w:ascii="Times New Roman Regular" w:eastAsia="新宋体" w:hAnsi="Times New Roman Regular" w:cs="Times New Roman Regular"/>
          <w:noProof/>
        </w:rPr>
        <w:drawing>
          <wp:inline distT="0" distB="0" distL="0" distR="0">
            <wp:extent cx="2440940" cy="819150"/>
            <wp:effectExtent l="0" t="0" r="0" b="0"/>
            <wp:docPr id="9" name="图片 9" descr="C:\Users\JKY\Desktop\2023东城初三化学一模tif图\2023东城初三化学一模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758232" name="图片 9" descr="C:\Users\JKY\Desktop\2023东城初三化学一模tif图\2023东城初三化学一模10.t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94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461" w:rsidRDefault="00F7634F">
      <w:pPr>
        <w:numPr>
          <w:ilvl w:val="0"/>
          <w:numId w:val="1"/>
        </w:numPr>
        <w:rPr>
          <w:rFonts w:ascii="Times New Roman Regular" w:eastAsia="新宋体" w:hAnsi="Times New Roman Regular" w:cs="Times New Roman Regular" w:hint="eastAsia"/>
        </w:rPr>
      </w:pPr>
      <w:r>
        <w:rPr>
          <w:rFonts w:ascii="Times New Roman Regular" w:eastAsia="新宋体" w:hAnsi="Times New Roman Regular" w:cs="Times New Roman Regular"/>
        </w:rPr>
        <w:t>吸收过程中发生反应的化学方程式为</w:t>
      </w:r>
      <w:r>
        <w:rPr>
          <w:rFonts w:ascii="Times New Roman Regular" w:eastAsia="新宋体" w:hAnsi="Times New Roman Regular" w:cs="Times New Roman Regular"/>
          <w:u w:val="single"/>
        </w:rPr>
        <w:t xml:space="preserve">        </w:t>
      </w:r>
      <w:r>
        <w:rPr>
          <w:rFonts w:ascii="Times New Roman Regular" w:eastAsia="新宋体" w:hAnsi="Times New Roman Regular" w:cs="Times New Roman Regular"/>
        </w:rPr>
        <w:t>。</w:t>
      </w:r>
    </w:p>
    <w:p w:rsidR="00C07461" w:rsidRDefault="00F7634F">
      <w:pPr>
        <w:numPr>
          <w:ilvl w:val="0"/>
          <w:numId w:val="1"/>
        </w:numPr>
        <w:rPr>
          <w:rFonts w:ascii="Times New Roman Regular" w:eastAsia="新宋体" w:hAnsi="Times New Roman Regular" w:cs="Times New Roman Regular" w:hint="eastAsia"/>
        </w:rPr>
      </w:pPr>
      <w:r>
        <w:rPr>
          <w:rFonts w:ascii="Times New Roman Regular" w:eastAsia="新宋体" w:hAnsi="Times New Roman Regular" w:cs="Times New Roman Regular"/>
        </w:rPr>
        <w:t>煅烧过程中发生了分解反应，反应物中含有</w:t>
      </w:r>
      <w:r>
        <w:rPr>
          <w:rFonts w:ascii="Times New Roman Regular" w:eastAsia="新宋体" w:hAnsi="Times New Roman Regular" w:cs="Times New Roman Regular"/>
          <w:u w:val="single"/>
        </w:rPr>
        <w:t xml:space="preserve">        </w:t>
      </w:r>
      <w:r>
        <w:rPr>
          <w:rFonts w:ascii="Times New Roman Regular" w:eastAsia="新宋体" w:hAnsi="Times New Roman Regular" w:cs="Times New Roman Regular"/>
        </w:rPr>
        <w:t>种元素。</w:t>
      </w:r>
    </w:p>
    <w:p w:rsidR="00C07461" w:rsidRDefault="00F7634F">
      <w:pPr>
        <w:numPr>
          <w:ilvl w:val="0"/>
          <w:numId w:val="1"/>
        </w:numPr>
        <w:rPr>
          <w:rFonts w:ascii="Times New Roman Regular" w:eastAsia="新宋体" w:hAnsi="Times New Roman Regular" w:cs="Times New Roman Regular" w:hint="eastAsia"/>
        </w:rPr>
      </w:pPr>
      <w:r>
        <w:rPr>
          <w:rFonts w:ascii="Times New Roman Regular" w:eastAsia="新宋体" w:hAnsi="Times New Roman Regular" w:cs="Times New Roman Regular"/>
        </w:rPr>
        <w:t>转化过程中发生的反应有：</w:t>
      </w:r>
      <w:r>
        <w:rPr>
          <w:rFonts w:ascii="Times New Roman Regular" w:eastAsia="新宋体" w:hAnsi="Times New Roman Regular" w:cs="Times New Roman Regular"/>
        </w:rPr>
        <w:t>CaO + H</w:t>
      </w:r>
      <w:r>
        <w:rPr>
          <w:rFonts w:ascii="Times New Roman Regular" w:eastAsia="新宋体" w:hAnsi="Times New Roman Regular" w:cs="Times New Roman Regular"/>
          <w:vertAlign w:val="subscript"/>
        </w:rPr>
        <w:t>2</w:t>
      </w:r>
      <w:r>
        <w:rPr>
          <w:rFonts w:ascii="Times New Roman Regular" w:eastAsia="新宋体" w:hAnsi="Times New Roman Regular" w:cs="Times New Roman Regular"/>
        </w:rPr>
        <w:t>O = Ca(OH)</w:t>
      </w:r>
      <w:r>
        <w:rPr>
          <w:rFonts w:ascii="Times New Roman Regular" w:eastAsia="新宋体" w:hAnsi="Times New Roman Regular" w:cs="Times New Roman Regular"/>
          <w:vertAlign w:val="subscript"/>
        </w:rPr>
        <w:t>2</w:t>
      </w:r>
      <w:r>
        <w:rPr>
          <w:rFonts w:ascii="Times New Roman Regular" w:eastAsia="新宋体" w:hAnsi="Times New Roman Regular" w:cs="Times New Roman Regular"/>
        </w:rPr>
        <w:t>；</w:t>
      </w:r>
      <w:r>
        <w:rPr>
          <w:rFonts w:ascii="Times New Roman Regular" w:eastAsia="新宋体" w:hAnsi="Times New Roman Regular" w:cs="Times New Roman Regular"/>
          <w:u w:val="single"/>
        </w:rPr>
        <w:t xml:space="preserve">         </w:t>
      </w:r>
      <w:r>
        <w:rPr>
          <w:rFonts w:ascii="Times New Roman Regular" w:eastAsia="新宋体" w:hAnsi="Times New Roman Regular" w:cs="Times New Roman Regular"/>
        </w:rPr>
        <w:t>。</w:t>
      </w:r>
    </w:p>
    <w:p w:rsidR="00C07461" w:rsidRDefault="00F7634F">
      <w:pPr>
        <w:pStyle w:val="ab"/>
        <w:spacing w:line="360" w:lineRule="auto"/>
        <w:ind w:firstLineChars="0" w:firstLine="0"/>
        <w:rPr>
          <w:rFonts w:ascii="Times New Roman Regular" w:eastAsia="黑体" w:hAnsi="Times New Roman Regular" w:cs="Times New Roman Regular" w:hint="eastAsia"/>
        </w:rPr>
      </w:pPr>
      <w:r>
        <w:rPr>
          <w:rFonts w:ascii="Times New Roman Regular" w:eastAsia="黑体" w:hAnsi="Times New Roman Regular" w:cs="Times New Roman Regular"/>
        </w:rPr>
        <w:t>〖基本实验及其原理分析〗</w:t>
      </w:r>
    </w:p>
    <w:p w:rsidR="00C07461" w:rsidRDefault="00F7634F">
      <w:pPr>
        <w:spacing w:line="360" w:lineRule="auto"/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szCs w:val="21"/>
        </w:rPr>
        <w:t>32</w:t>
      </w:r>
      <w:r>
        <w:rPr>
          <w:rFonts w:ascii="Times New Roman Regular" w:eastAsia="宋体" w:hAnsi="Times New Roman Regular" w:cs="Times New Roman Regular"/>
          <w:szCs w:val="21"/>
        </w:rPr>
        <w:t>．（</w:t>
      </w:r>
      <w:r>
        <w:rPr>
          <w:rFonts w:ascii="Times New Roman Regular" w:eastAsia="宋体" w:hAnsi="Times New Roman Regular" w:cs="Times New Roman Regular"/>
          <w:szCs w:val="21"/>
        </w:rPr>
        <w:t>2</w:t>
      </w:r>
      <w:r>
        <w:rPr>
          <w:rFonts w:ascii="Times New Roman Regular" w:eastAsia="宋体" w:hAnsi="Times New Roman Regular" w:cs="Times New Roman Regular"/>
          <w:szCs w:val="21"/>
        </w:rPr>
        <w:t>分）</w:t>
      </w:r>
      <w:r>
        <w:rPr>
          <w:rFonts w:ascii="Times New Roman Regular" w:eastAsia="宋体" w:hAnsi="Times New Roman Regular" w:cs="Times New Roman Regular"/>
          <w:kern w:val="0"/>
          <w:szCs w:val="21"/>
        </w:rPr>
        <w:t>从</w:t>
      </w:r>
      <w:r>
        <w:rPr>
          <w:rFonts w:ascii="Times New Roman Regular" w:eastAsia="宋体" w:hAnsi="Times New Roman Regular" w:cs="Times New Roman Regular"/>
          <w:kern w:val="0"/>
          <w:szCs w:val="21"/>
        </w:rPr>
        <w:t>32-A</w:t>
      </w:r>
      <w:r>
        <w:rPr>
          <w:rFonts w:ascii="Times New Roman Regular" w:eastAsia="宋体" w:hAnsi="Times New Roman Regular" w:cs="Times New Roman Regular"/>
          <w:kern w:val="0"/>
          <w:szCs w:val="21"/>
        </w:rPr>
        <w:t>或</w:t>
      </w:r>
      <w:r>
        <w:rPr>
          <w:rFonts w:ascii="Times New Roman Regular" w:eastAsia="宋体" w:hAnsi="Times New Roman Regular" w:cs="Times New Roman Regular"/>
          <w:kern w:val="0"/>
          <w:szCs w:val="21"/>
        </w:rPr>
        <w:t>32-B</w:t>
      </w:r>
      <w:r>
        <w:rPr>
          <w:rFonts w:ascii="Times New Roman Regular" w:eastAsia="宋体" w:hAnsi="Times New Roman Regular" w:cs="Times New Roman Regular"/>
          <w:kern w:val="0"/>
          <w:szCs w:val="21"/>
        </w:rPr>
        <w:t>两题中</w:t>
      </w:r>
      <w:r>
        <w:rPr>
          <w:rFonts w:ascii="Times New Roman Regular" w:eastAsia="宋体" w:hAnsi="Times New Roman Regular" w:cs="Times New Roman Regular"/>
          <w:kern w:val="0"/>
          <w:szCs w:val="21"/>
          <w:em w:val="dot"/>
        </w:rPr>
        <w:t>任选一个</w:t>
      </w:r>
      <w:r>
        <w:rPr>
          <w:rFonts w:ascii="Times New Roman Regular" w:eastAsia="宋体" w:hAnsi="Times New Roman Regular" w:cs="Times New Roman Regular"/>
          <w:kern w:val="0"/>
          <w:szCs w:val="21"/>
        </w:rPr>
        <w:t>作答（图中夹持仪器略去），若两题均作答，按</w:t>
      </w:r>
      <w:r>
        <w:rPr>
          <w:rFonts w:ascii="Times New Roman Regular" w:eastAsia="宋体" w:hAnsi="Times New Roman Regular" w:cs="Times New Roman Regular"/>
          <w:kern w:val="0"/>
          <w:szCs w:val="21"/>
        </w:rPr>
        <w:t>32-A</w:t>
      </w:r>
      <w:r>
        <w:rPr>
          <w:rFonts w:ascii="Times New Roman Regular" w:eastAsia="宋体" w:hAnsi="Times New Roman Regular" w:cs="Times New Roman Regular"/>
          <w:kern w:val="0"/>
          <w:szCs w:val="21"/>
        </w:rPr>
        <w:t>计分。</w:t>
      </w:r>
    </w:p>
    <w:p w:rsidR="00C07461" w:rsidRDefault="00F7634F">
      <w:pPr>
        <w:spacing w:line="360" w:lineRule="auto"/>
        <w:ind w:firstLineChars="150" w:firstLine="360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  <w:noProof/>
          <w:sz w:val="24"/>
        </w:rPr>
        <w:drawing>
          <wp:inline distT="0" distB="0" distL="0" distR="0">
            <wp:extent cx="2131060" cy="659765"/>
            <wp:effectExtent l="0" t="0" r="0" b="0"/>
            <wp:docPr id="11" name="图片 11" descr="C:\Users\JKY\Desktop\2023东城初三化学一模tif图\2023东城初三化学一模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937812" name="图片 11" descr="C:\Users\JKY\Desktop\2023东城初三化学一模tif图\2023东城初三化学一模11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06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Regular" w:hAnsi="Times New Roman Regular" w:cs="Times New Roman Regular"/>
          <w:sz w:val="24"/>
        </w:rPr>
        <w:t xml:space="preserve">           </w:t>
      </w:r>
      <w:r>
        <w:rPr>
          <w:rFonts w:ascii="Times New Roman Regular" w:hAnsi="Times New Roman Regular" w:cs="Times New Roman Regular"/>
          <w:noProof/>
          <w:sz w:val="24"/>
        </w:rPr>
        <w:drawing>
          <wp:inline distT="0" distB="0" distL="0" distR="0">
            <wp:extent cx="1478915" cy="723265"/>
            <wp:effectExtent l="0" t="0" r="0" b="0"/>
            <wp:docPr id="12" name="图片 12" descr="C:\Users\JKY\Desktop\2023东城初三化学一模tif图\2023东城初三化学一模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15322" name="图片 12" descr="C:\Users\JKY\Desktop\2023东城初三化学一模tif图\2023东城初三化学一模12.t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461" w:rsidRDefault="00F7634F">
      <w:pPr>
        <w:spacing w:line="360" w:lineRule="auto"/>
        <w:rPr>
          <w:rFonts w:ascii="Times New Roman Regular" w:eastAsia="楷体" w:hAnsi="Times New Roman Regular" w:cs="Times New Roman Regular" w:hint="eastAsia"/>
          <w:sz w:val="24"/>
        </w:rPr>
      </w:pPr>
      <w:r>
        <w:rPr>
          <w:rFonts w:ascii="Times New Roman Regular" w:hAnsi="Times New Roman Regular" w:cs="Times New Roman Regular"/>
          <w:sz w:val="24"/>
        </w:rPr>
        <w:t xml:space="preserve">              </w:t>
      </w:r>
      <w:r>
        <w:rPr>
          <w:rFonts w:ascii="Times New Roman Regular" w:eastAsia="楷体" w:hAnsi="Times New Roman Regular" w:cs="Times New Roman Regular"/>
          <w:sz w:val="24"/>
        </w:rPr>
        <w:t>甲</w:t>
      </w:r>
      <w:r>
        <w:rPr>
          <w:rFonts w:ascii="Times New Roman Regular" w:eastAsia="楷体" w:hAnsi="Times New Roman Regular" w:cs="Times New Roman Regular"/>
          <w:sz w:val="24"/>
        </w:rPr>
        <w:t xml:space="preserve">                              </w:t>
      </w:r>
      <w:r>
        <w:rPr>
          <w:rFonts w:ascii="Times New Roman Regular" w:eastAsia="楷体" w:hAnsi="Times New Roman Regular" w:cs="Times New Roman Regular"/>
          <w:sz w:val="24"/>
        </w:rPr>
        <w:t>乙</w:t>
      </w:r>
    </w:p>
    <w:tbl>
      <w:tblPr>
        <w:tblW w:w="8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3"/>
        <w:gridCol w:w="3942"/>
      </w:tblGrid>
      <w:tr w:rsidR="00C07461">
        <w:trPr>
          <w:jc w:val="center"/>
        </w:trPr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461" w:rsidRDefault="00F7634F">
            <w:pPr>
              <w:snapToGrid w:val="0"/>
              <w:ind w:firstLineChars="400" w:firstLine="840"/>
              <w:rPr>
                <w:rFonts w:ascii="Times New Roman Regular" w:eastAsia="新宋体" w:hAnsi="Times New Roman Regular" w:cs="Times New Roman Regular" w:hint="eastAsia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szCs w:val="21"/>
              </w:rPr>
              <w:t xml:space="preserve">32-A  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>用甲装置进行实验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461" w:rsidRDefault="00F7634F">
            <w:pPr>
              <w:snapToGrid w:val="0"/>
              <w:ind w:firstLineChars="300" w:firstLine="630"/>
              <w:rPr>
                <w:rFonts w:ascii="Times New Roman Regular" w:eastAsia="新宋体" w:hAnsi="Times New Roman Regular" w:cs="Times New Roman Regular" w:hint="eastAsia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szCs w:val="21"/>
              </w:rPr>
              <w:t xml:space="preserve">32-B  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>用乙装置制取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>CO</w:t>
            </w:r>
            <w:r>
              <w:rPr>
                <w:rFonts w:ascii="Times New Roman Regular" w:eastAsia="新宋体" w:hAnsi="Times New Roman Regular" w:cs="Times New Roman Regular"/>
                <w:szCs w:val="21"/>
                <w:vertAlign w:val="subscript"/>
              </w:rPr>
              <w:t>2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 xml:space="preserve"> </w:t>
            </w:r>
          </w:p>
        </w:tc>
      </w:tr>
      <w:tr w:rsidR="00C07461">
        <w:trPr>
          <w:jc w:val="center"/>
        </w:trPr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461" w:rsidRDefault="00F7634F">
            <w:pPr>
              <w:snapToGrid w:val="0"/>
              <w:rPr>
                <w:rFonts w:ascii="Times New Roman Regular" w:eastAsia="新宋体" w:hAnsi="Times New Roman Regular" w:cs="Times New Roman Regular" w:hint="eastAsia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szCs w:val="21"/>
              </w:rPr>
              <w:t>（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>1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>）加热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>KMnO</w:t>
            </w:r>
            <w:r>
              <w:rPr>
                <w:rFonts w:ascii="Times New Roman Regular" w:eastAsia="新宋体" w:hAnsi="Times New Roman Regular" w:cs="Times New Roman Regular"/>
                <w:szCs w:val="21"/>
                <w:vertAlign w:val="subscript"/>
              </w:rPr>
              <w:t>4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>制取氧气的化学方程式为</w:t>
            </w:r>
          </w:p>
          <w:p w:rsidR="00C07461" w:rsidRDefault="00F7634F">
            <w:pPr>
              <w:snapToGrid w:val="0"/>
              <w:rPr>
                <w:rFonts w:ascii="Times New Roman Regular" w:eastAsia="新宋体" w:hAnsi="Times New Roman Regular" w:cs="Times New Roman Regular" w:hint="eastAsia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szCs w:val="21"/>
              </w:rPr>
              <w:t>______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>。</w:t>
            </w:r>
          </w:p>
          <w:p w:rsidR="00C07461" w:rsidRDefault="00F7634F">
            <w:pPr>
              <w:snapToGrid w:val="0"/>
              <w:rPr>
                <w:rFonts w:ascii="Times New Roman Regular" w:eastAsia="新宋体" w:hAnsi="Times New Roman Regular" w:cs="Times New Roman Regular" w:hint="eastAsia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szCs w:val="21"/>
              </w:rPr>
              <w:t>（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>2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>）木炭遇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>O</w:t>
            </w:r>
            <w:r>
              <w:rPr>
                <w:rFonts w:ascii="Times New Roman Regular" w:eastAsia="新宋体" w:hAnsi="Times New Roman Regular" w:cs="Times New Roman Regular"/>
                <w:szCs w:val="21"/>
                <w:vertAlign w:val="subscript"/>
              </w:rPr>
              <w:t>2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>燃烧时，现象为</w:t>
            </w:r>
            <w:r>
              <w:rPr>
                <w:rFonts w:ascii="Times New Roman Regular" w:eastAsia="新宋体" w:hAnsi="Times New Roman Regular" w:cs="Times New Roman Regular"/>
                <w:szCs w:val="21"/>
                <w:u w:val="single"/>
              </w:rPr>
              <w:t xml:space="preserve">      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>。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461" w:rsidRDefault="00F7634F">
            <w:pPr>
              <w:snapToGrid w:val="0"/>
              <w:rPr>
                <w:rFonts w:ascii="Times New Roman Regular" w:eastAsia="新宋体" w:hAnsi="Times New Roman Regular" w:cs="Times New Roman Regular" w:hint="eastAsia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szCs w:val="21"/>
              </w:rPr>
              <w:t>（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>1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>）反应的化学方程式为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>_______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>。</w:t>
            </w:r>
          </w:p>
          <w:p w:rsidR="00C07461" w:rsidRDefault="00F7634F">
            <w:pPr>
              <w:snapToGrid w:val="0"/>
              <w:rPr>
                <w:rFonts w:ascii="Times New Roman Regular" w:eastAsia="新宋体" w:hAnsi="Times New Roman Regular" w:cs="Times New Roman Regular" w:hint="eastAsia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szCs w:val="21"/>
              </w:rPr>
              <w:t>（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>2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>）用向上排空气法收集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>CO</w:t>
            </w:r>
            <w:r>
              <w:rPr>
                <w:rFonts w:ascii="Times New Roman Regular" w:eastAsia="新宋体" w:hAnsi="Times New Roman Regular" w:cs="Times New Roman Regular"/>
                <w:szCs w:val="21"/>
                <w:vertAlign w:val="subscript"/>
              </w:rPr>
              <w:t>2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>的原因是</w:t>
            </w:r>
            <w:r>
              <w:rPr>
                <w:rFonts w:ascii="Times New Roman Regular" w:eastAsia="新宋体" w:hAnsi="Times New Roman Regular" w:cs="Times New Roman Regular"/>
                <w:szCs w:val="21"/>
                <w:u w:val="single"/>
              </w:rPr>
              <w:t xml:space="preserve">      </w:t>
            </w:r>
            <w:r>
              <w:rPr>
                <w:rFonts w:ascii="Times New Roman Regular" w:eastAsia="新宋体" w:hAnsi="Times New Roman Regular" w:cs="Times New Roman Regular"/>
                <w:szCs w:val="21"/>
              </w:rPr>
              <w:t>。</w:t>
            </w:r>
          </w:p>
        </w:tc>
      </w:tr>
    </w:tbl>
    <w:p w:rsidR="00C07461" w:rsidRDefault="00F7634F">
      <w:pPr>
        <w:spacing w:afterLines="50" w:after="156" w:line="360" w:lineRule="auto"/>
        <w:rPr>
          <w:rFonts w:ascii="Times New Roman Regular" w:eastAsia="宋体" w:hAnsi="Times New Roman Regular" w:cs="Times New Roman Regular" w:hint="eastAsia"/>
          <w:color w:val="0D0D0D" w:themeColor="text1" w:themeTint="F2"/>
          <w:szCs w:val="21"/>
        </w:rPr>
      </w:pPr>
      <w:r>
        <w:rPr>
          <w:rFonts w:ascii="Times New Roman Regular" w:eastAsia="宋体" w:hAnsi="Times New Roman Regular" w:cs="Times New Roman Regular"/>
          <w:kern w:val="0"/>
          <w:szCs w:val="21"/>
        </w:rPr>
        <w:t>33</w:t>
      </w:r>
      <w:r>
        <w:rPr>
          <w:rFonts w:ascii="Times New Roman Regular" w:eastAsia="宋体" w:hAnsi="Times New Roman Regular" w:cs="Times New Roman Regular"/>
          <w:szCs w:val="21"/>
        </w:rPr>
        <w:t>．（</w:t>
      </w:r>
      <w:r>
        <w:rPr>
          <w:rFonts w:ascii="Times New Roman Regular" w:eastAsia="宋体" w:hAnsi="Times New Roman Regular" w:cs="Times New Roman Regular"/>
          <w:szCs w:val="21"/>
        </w:rPr>
        <w:t>5</w:t>
      </w:r>
      <w:r>
        <w:rPr>
          <w:rFonts w:ascii="Times New Roman Regular" w:eastAsia="宋体" w:hAnsi="Times New Roman Regular" w:cs="Times New Roman Regular"/>
          <w:szCs w:val="21"/>
        </w:rPr>
        <w:t>分）下列是一组与水有关的实验</w:t>
      </w:r>
      <w:r>
        <w:rPr>
          <w:rFonts w:ascii="Times New Roman Regular" w:eastAsia="宋体" w:hAnsi="Times New Roman Regular" w:cs="Times New Roman Regular"/>
          <w:color w:val="0D0D0D" w:themeColor="text1" w:themeTint="F2"/>
          <w:szCs w:val="21"/>
        </w:rPr>
        <w:t>。</w:t>
      </w:r>
    </w:p>
    <w:p w:rsidR="00C07461" w:rsidRDefault="00F7634F">
      <w:pPr>
        <w:spacing w:line="360" w:lineRule="auto"/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szCs w:val="21"/>
        </w:rPr>
        <w:t xml:space="preserve">   </w:t>
      </w:r>
      <w:r>
        <w:rPr>
          <w:rFonts w:ascii="Times New Roman Regular" w:eastAsia="宋体" w:hAnsi="Times New Roman Regular" w:cs="Times New Roman Regular"/>
          <w:noProof/>
          <w:szCs w:val="21"/>
        </w:rPr>
        <w:drawing>
          <wp:inline distT="0" distB="0" distL="0" distR="0">
            <wp:extent cx="2273935" cy="1129030"/>
            <wp:effectExtent l="0" t="0" r="0" b="0"/>
            <wp:docPr id="14" name="图片 14" descr="C:\Users\JKY\Desktop\2023东城初三化学一模tif图\2023东城初三化学一模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65788" name="图片 14" descr="C:\Users\JKY\Desktop\2023东城初三化学一模tif图\2023东城初三化学一模13.t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Regular" w:eastAsia="宋体" w:hAnsi="Times New Roman Regular" w:cs="Times New Roman Regular"/>
          <w:szCs w:val="21"/>
        </w:rPr>
        <w:t xml:space="preserve">   </w:t>
      </w:r>
      <w:r>
        <w:rPr>
          <w:rFonts w:ascii="Times New Roman Regular" w:eastAsia="宋体" w:hAnsi="Times New Roman Regular" w:cs="Times New Roman Regular"/>
          <w:noProof/>
          <w:szCs w:val="21"/>
        </w:rPr>
        <w:drawing>
          <wp:inline distT="0" distB="0" distL="0" distR="0">
            <wp:extent cx="1454785" cy="890270"/>
            <wp:effectExtent l="0" t="0" r="0" b="0"/>
            <wp:docPr id="15" name="图片 15" descr="C:\Users\JKY\Desktop\2023东城初三化学一模tif图\2023东城初三化学一模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091573" name="图片 15" descr="C:\Users\JKY\Desktop\2023东城初三化学一模tif图\2023东城初三化学一模14.t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78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Regular" w:eastAsia="宋体" w:hAnsi="Times New Roman Regular" w:cs="Times New Roman Regular"/>
          <w:szCs w:val="21"/>
        </w:rPr>
        <w:t xml:space="preserve">      </w:t>
      </w:r>
      <w:r>
        <w:rPr>
          <w:rFonts w:ascii="Times New Roman Regular" w:eastAsia="宋体" w:hAnsi="Times New Roman Regular" w:cs="Times New Roman Regular"/>
          <w:noProof/>
          <w:szCs w:val="21"/>
        </w:rPr>
        <w:drawing>
          <wp:inline distT="0" distB="0" distL="0" distR="0">
            <wp:extent cx="580390" cy="977900"/>
            <wp:effectExtent l="0" t="0" r="0" b="0"/>
            <wp:docPr id="17" name="图片 17" descr="C:\Users\JKY\Desktop\2023东城初三化学一模tif图\2023东城初三化学一模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523781" name="图片 17" descr="C:\Users\JKY\Desktop\2023东城初三化学一模tif图\2023东城初三化学一模15.t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9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461" w:rsidRDefault="00F7634F">
      <w:pPr>
        <w:spacing w:line="360" w:lineRule="auto"/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szCs w:val="21"/>
        </w:rPr>
        <w:t xml:space="preserve">                 A                              B                  C </w:t>
      </w:r>
    </w:p>
    <w:p w:rsidR="00C07461" w:rsidRDefault="00F7634F">
      <w:pPr>
        <w:spacing w:line="360" w:lineRule="auto"/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szCs w:val="21"/>
        </w:rPr>
        <w:t>（</w:t>
      </w:r>
      <w:r>
        <w:rPr>
          <w:rFonts w:ascii="Times New Roman Regular" w:eastAsia="宋体" w:hAnsi="Times New Roman Regular" w:cs="Times New Roman Regular"/>
          <w:szCs w:val="21"/>
        </w:rPr>
        <w:t>1</w:t>
      </w:r>
      <w:r>
        <w:rPr>
          <w:rFonts w:ascii="Times New Roman Regular" w:eastAsia="宋体" w:hAnsi="Times New Roman Regular" w:cs="Times New Roman Regular"/>
          <w:szCs w:val="21"/>
        </w:rPr>
        <w:t>）实验</w:t>
      </w:r>
      <w:r>
        <w:rPr>
          <w:rFonts w:ascii="Times New Roman Regular" w:eastAsia="宋体" w:hAnsi="Times New Roman Regular" w:cs="Times New Roman Regular"/>
          <w:szCs w:val="21"/>
        </w:rPr>
        <w:t>A</w:t>
      </w:r>
      <w:r>
        <w:rPr>
          <w:rFonts w:ascii="Times New Roman Regular" w:eastAsia="宋体" w:hAnsi="Times New Roman Regular" w:cs="Times New Roman Regular"/>
          <w:szCs w:val="21"/>
        </w:rPr>
        <w:t>，去除粗盐中难溶性杂质，步骤</w:t>
      </w:r>
      <w:r>
        <w:rPr>
          <w:rFonts w:ascii="Times New Roman Regular" w:eastAsia="宋体" w:hAnsi="Times New Roman Regular" w:cs="Times New Roman Regular"/>
          <w:szCs w:val="21"/>
        </w:rPr>
        <w:fldChar w:fldCharType="begin"/>
      </w:r>
      <w:r>
        <w:rPr>
          <w:rFonts w:ascii="Times New Roman Regular" w:eastAsia="宋体" w:hAnsi="Times New Roman Regular" w:cs="Times New Roman Regular"/>
          <w:szCs w:val="21"/>
        </w:rPr>
        <w:instrText xml:space="preserve"> = 3 \* GB3 </w:instrText>
      </w:r>
      <w:r>
        <w:rPr>
          <w:rFonts w:ascii="Times New Roman Regular" w:eastAsia="宋体" w:hAnsi="Times New Roman Regular" w:cs="Times New Roman Regular"/>
          <w:szCs w:val="21"/>
        </w:rPr>
        <w:fldChar w:fldCharType="separate"/>
      </w:r>
      <w:r>
        <w:rPr>
          <w:rFonts w:ascii="Times New Roman Regular" w:eastAsia="宋体" w:hAnsi="Times New Roman Regular" w:cs="Times New Roman Regular"/>
          <w:szCs w:val="21"/>
        </w:rPr>
        <w:t>③</w:t>
      </w:r>
      <w:r>
        <w:rPr>
          <w:rFonts w:ascii="Times New Roman Regular" w:eastAsia="宋体" w:hAnsi="Times New Roman Regular" w:cs="Times New Roman Regular"/>
          <w:szCs w:val="21"/>
        </w:rPr>
        <w:fldChar w:fldCharType="end"/>
      </w:r>
      <w:r>
        <w:rPr>
          <w:rFonts w:ascii="Times New Roman Regular" w:eastAsia="宋体" w:hAnsi="Times New Roman Regular" w:cs="Times New Roman Regular"/>
          <w:szCs w:val="21"/>
        </w:rPr>
        <w:t>的操作名称是</w:t>
      </w:r>
      <w:r>
        <w:rPr>
          <w:rFonts w:ascii="Times New Roman Regular" w:eastAsia="宋体" w:hAnsi="Times New Roman Regular" w:cs="Times New Roman Regular"/>
          <w:szCs w:val="21"/>
          <w:u w:val="single"/>
        </w:rPr>
        <w:t xml:space="preserve">        </w:t>
      </w:r>
      <w:r>
        <w:rPr>
          <w:rFonts w:ascii="Times New Roman Regular" w:eastAsia="宋体" w:hAnsi="Times New Roman Regular" w:cs="Times New Roman Regular"/>
          <w:szCs w:val="21"/>
        </w:rPr>
        <w:t>；步骤</w:t>
      </w:r>
      <w:r>
        <w:rPr>
          <w:rFonts w:ascii="Times New Roman Regular" w:eastAsia="宋体" w:hAnsi="Times New Roman Regular" w:cs="Times New Roman Regular"/>
          <w:szCs w:val="21"/>
        </w:rPr>
        <w:fldChar w:fldCharType="begin"/>
      </w:r>
      <w:r>
        <w:rPr>
          <w:rFonts w:ascii="Times New Roman Regular" w:eastAsia="宋体" w:hAnsi="Times New Roman Regular" w:cs="Times New Roman Regular"/>
          <w:szCs w:val="21"/>
        </w:rPr>
        <w:instrText xml:space="preserve"> = 2 \* GB3 </w:instrText>
      </w:r>
      <w:r>
        <w:rPr>
          <w:rFonts w:ascii="Times New Roman Regular" w:eastAsia="宋体" w:hAnsi="Times New Roman Regular" w:cs="Times New Roman Regular"/>
          <w:szCs w:val="21"/>
        </w:rPr>
        <w:fldChar w:fldCharType="separate"/>
      </w:r>
      <w:r>
        <w:rPr>
          <w:rFonts w:ascii="Times New Roman Regular" w:eastAsia="宋体" w:hAnsi="Times New Roman Regular" w:cs="Times New Roman Regular"/>
          <w:szCs w:val="21"/>
        </w:rPr>
        <w:t>②</w:t>
      </w:r>
      <w:r>
        <w:rPr>
          <w:rFonts w:ascii="Times New Roman Regular" w:eastAsia="宋体" w:hAnsi="Times New Roman Regular" w:cs="Times New Roman Regular"/>
          <w:szCs w:val="21"/>
        </w:rPr>
        <w:fldChar w:fldCharType="end"/>
      </w:r>
      <w:r>
        <w:rPr>
          <w:rFonts w:ascii="Times New Roman Regular" w:eastAsia="宋体" w:hAnsi="Times New Roman Regular" w:cs="Times New Roman Regular"/>
          <w:szCs w:val="21"/>
        </w:rPr>
        <w:t>中玻璃棒的作用是</w:t>
      </w:r>
      <w:r>
        <w:rPr>
          <w:rFonts w:ascii="Times New Roman Regular" w:eastAsia="宋体" w:hAnsi="Times New Roman Regular" w:cs="Times New Roman Regular"/>
          <w:szCs w:val="21"/>
          <w:u w:val="single"/>
        </w:rPr>
        <w:t xml:space="preserve">        </w:t>
      </w:r>
      <w:r>
        <w:rPr>
          <w:rFonts w:ascii="Times New Roman Regular" w:eastAsia="宋体" w:hAnsi="Times New Roman Regular" w:cs="Times New Roman Regular"/>
          <w:szCs w:val="21"/>
        </w:rPr>
        <w:t>。</w:t>
      </w:r>
    </w:p>
    <w:p w:rsidR="00C07461" w:rsidRDefault="00F7634F">
      <w:pPr>
        <w:spacing w:line="360" w:lineRule="auto"/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szCs w:val="21"/>
        </w:rPr>
        <w:lastRenderedPageBreak/>
        <w:t>（</w:t>
      </w:r>
      <w:r>
        <w:rPr>
          <w:rFonts w:ascii="Times New Roman Regular" w:eastAsia="宋体" w:hAnsi="Times New Roman Regular" w:cs="Times New Roman Regular"/>
          <w:szCs w:val="21"/>
        </w:rPr>
        <w:t>2</w:t>
      </w:r>
      <w:r>
        <w:rPr>
          <w:rFonts w:ascii="Times New Roman Regular" w:eastAsia="宋体" w:hAnsi="Times New Roman Regular" w:cs="Times New Roman Regular"/>
          <w:szCs w:val="21"/>
        </w:rPr>
        <w:t>）实验</w:t>
      </w:r>
      <w:r>
        <w:rPr>
          <w:rFonts w:ascii="Times New Roman Regular" w:eastAsia="宋体" w:hAnsi="Times New Roman Regular" w:cs="Times New Roman Regular"/>
          <w:szCs w:val="21"/>
        </w:rPr>
        <w:t>B</w:t>
      </w:r>
      <w:r>
        <w:rPr>
          <w:rFonts w:ascii="Times New Roman Regular" w:eastAsia="宋体" w:hAnsi="Times New Roman Regular" w:cs="Times New Roman Regular"/>
          <w:szCs w:val="21"/>
        </w:rPr>
        <w:t>，测定空气中氧气的含量，集气瓶中水的作用是</w:t>
      </w:r>
      <w:r>
        <w:rPr>
          <w:rFonts w:ascii="Times New Roman Regular" w:eastAsia="宋体" w:hAnsi="Times New Roman Regular" w:cs="Times New Roman Regular"/>
          <w:szCs w:val="21"/>
          <w:u w:val="single"/>
        </w:rPr>
        <w:t xml:space="preserve">         </w:t>
      </w:r>
      <w:r>
        <w:rPr>
          <w:rFonts w:ascii="Times New Roman Regular" w:eastAsia="宋体" w:hAnsi="Times New Roman Regular" w:cs="Times New Roman Regular"/>
          <w:szCs w:val="21"/>
        </w:rPr>
        <w:t>。</w:t>
      </w:r>
    </w:p>
    <w:p w:rsidR="00C07461" w:rsidRDefault="00F7634F">
      <w:pPr>
        <w:spacing w:line="360" w:lineRule="auto"/>
        <w:ind w:left="1"/>
        <w:rPr>
          <w:rFonts w:ascii="Times New Roman Regular" w:eastAsia="宋体" w:hAnsi="Times New Roman Regular" w:cs="Times New Roman Regular" w:hint="eastAsia"/>
          <w:sz w:val="28"/>
          <w:szCs w:val="28"/>
          <w:u w:val="single"/>
        </w:rPr>
      </w:pPr>
      <w:r>
        <w:rPr>
          <w:rFonts w:ascii="Times New Roman Regular" w:eastAsia="宋体" w:hAnsi="Times New Roman Regular" w:cs="Times New Roman Regular"/>
          <w:szCs w:val="21"/>
        </w:rPr>
        <w:t>（</w:t>
      </w:r>
      <w:r>
        <w:rPr>
          <w:rFonts w:ascii="Times New Roman Regular" w:eastAsia="宋体" w:hAnsi="Times New Roman Regular" w:cs="Times New Roman Regular"/>
          <w:szCs w:val="21"/>
        </w:rPr>
        <w:t>3</w:t>
      </w:r>
      <w:r>
        <w:rPr>
          <w:rFonts w:ascii="Times New Roman Regular" w:eastAsia="宋体" w:hAnsi="Times New Roman Regular" w:cs="Times New Roman Regular"/>
          <w:szCs w:val="21"/>
        </w:rPr>
        <w:t>）实验</w:t>
      </w:r>
      <w:r>
        <w:rPr>
          <w:rFonts w:ascii="Times New Roman Regular" w:eastAsia="宋体" w:hAnsi="Times New Roman Regular" w:cs="Times New Roman Regular"/>
          <w:szCs w:val="21"/>
        </w:rPr>
        <w:t>C</w:t>
      </w:r>
      <w:r>
        <w:rPr>
          <w:rFonts w:ascii="Times New Roman Regular" w:eastAsia="宋体" w:hAnsi="Times New Roman Regular" w:cs="Times New Roman Regular"/>
          <w:szCs w:val="21"/>
        </w:rPr>
        <w:t>，研究水的组成。将燃着的木条分别放在</w:t>
      </w:r>
      <w:r>
        <w:rPr>
          <w:rFonts w:ascii="Times New Roman Regular" w:eastAsia="宋体" w:hAnsi="Times New Roman Regular" w:cs="Times New Roman Regular"/>
          <w:szCs w:val="21"/>
        </w:rPr>
        <w:t>a</w:t>
      </w:r>
      <w:r>
        <w:rPr>
          <w:rFonts w:ascii="Times New Roman Regular" w:eastAsia="宋体" w:hAnsi="Times New Roman Regular" w:cs="Times New Roman Regular"/>
          <w:szCs w:val="21"/>
        </w:rPr>
        <w:t>、</w:t>
      </w:r>
      <w:r>
        <w:rPr>
          <w:rFonts w:ascii="Times New Roman Regular" w:eastAsia="宋体" w:hAnsi="Times New Roman Regular" w:cs="Times New Roman Regular"/>
          <w:szCs w:val="21"/>
        </w:rPr>
        <w:t>b</w:t>
      </w:r>
      <w:r>
        <w:rPr>
          <w:rFonts w:ascii="Times New Roman Regular" w:eastAsia="宋体" w:hAnsi="Times New Roman Regular" w:cs="Times New Roman Regular"/>
          <w:szCs w:val="21"/>
        </w:rPr>
        <w:t>口处，打开活塞，</w:t>
      </w:r>
      <w:r>
        <w:rPr>
          <w:rFonts w:ascii="Times New Roman Regular" w:eastAsia="宋体" w:hAnsi="Times New Roman Regular" w:cs="Times New Roman Regular"/>
          <w:szCs w:val="21"/>
        </w:rPr>
        <w:t>a</w:t>
      </w:r>
      <w:r>
        <w:rPr>
          <w:rFonts w:ascii="Times New Roman Regular" w:eastAsia="宋体" w:hAnsi="Times New Roman Regular" w:cs="Times New Roman Regular"/>
          <w:szCs w:val="21"/>
        </w:rPr>
        <w:t>处气体燃烧产生淡蓝色火焰，说明有</w:t>
      </w:r>
      <w:r>
        <w:rPr>
          <w:rFonts w:ascii="Times New Roman Regular" w:eastAsia="宋体" w:hAnsi="Times New Roman Regular" w:cs="Times New Roman Regular"/>
          <w:szCs w:val="21"/>
        </w:rPr>
        <w:t>H</w:t>
      </w:r>
      <w:r>
        <w:rPr>
          <w:rFonts w:ascii="Times New Roman Regular" w:eastAsia="宋体" w:hAnsi="Times New Roman Regular" w:cs="Times New Roman Regular"/>
          <w:szCs w:val="21"/>
          <w:vertAlign w:val="subscript"/>
        </w:rPr>
        <w:t>2</w:t>
      </w:r>
      <w:r>
        <w:rPr>
          <w:rFonts w:ascii="Times New Roman Regular" w:eastAsia="宋体" w:hAnsi="Times New Roman Regular" w:cs="Times New Roman Regular"/>
          <w:szCs w:val="21"/>
        </w:rPr>
        <w:t>生成；</w:t>
      </w:r>
      <w:r>
        <w:rPr>
          <w:rFonts w:ascii="Times New Roman Regular" w:eastAsia="宋体" w:hAnsi="Times New Roman Regular" w:cs="Times New Roman Regular"/>
          <w:szCs w:val="21"/>
        </w:rPr>
        <w:t>b</w:t>
      </w:r>
      <w:r>
        <w:rPr>
          <w:rFonts w:ascii="Times New Roman Regular" w:eastAsia="宋体" w:hAnsi="Times New Roman Regular" w:cs="Times New Roman Regular"/>
          <w:szCs w:val="21"/>
        </w:rPr>
        <w:t>处观察</w:t>
      </w:r>
      <w:r>
        <w:rPr>
          <w:rFonts w:ascii="Times New Roman Regular" w:eastAsia="宋体" w:hAnsi="Times New Roman Regular" w:cs="Times New Roman Regular"/>
          <w:szCs w:val="21"/>
        </w:rPr>
        <w:t>到</w:t>
      </w:r>
      <w:r>
        <w:rPr>
          <w:rFonts w:ascii="Times New Roman Regular" w:eastAsia="宋体" w:hAnsi="Times New Roman Regular" w:cs="Times New Roman Regular"/>
          <w:szCs w:val="21"/>
          <w:u w:val="single"/>
        </w:rPr>
        <w:t xml:space="preserve">       </w:t>
      </w:r>
      <w:r>
        <w:rPr>
          <w:rFonts w:ascii="Times New Roman Regular" w:eastAsia="宋体" w:hAnsi="Times New Roman Regular" w:cs="Times New Roman Regular"/>
          <w:szCs w:val="21"/>
        </w:rPr>
        <w:t>，说明有</w:t>
      </w:r>
      <w:r>
        <w:rPr>
          <w:rFonts w:ascii="Times New Roman Regular" w:eastAsia="宋体" w:hAnsi="Times New Roman Regular" w:cs="Times New Roman Regular"/>
          <w:szCs w:val="21"/>
        </w:rPr>
        <w:t>O</w:t>
      </w:r>
      <w:r>
        <w:rPr>
          <w:rFonts w:ascii="Times New Roman Regular" w:eastAsia="宋体" w:hAnsi="Times New Roman Regular" w:cs="Times New Roman Regular"/>
          <w:szCs w:val="21"/>
          <w:vertAlign w:val="subscript"/>
        </w:rPr>
        <w:t>2</w:t>
      </w:r>
      <w:r>
        <w:rPr>
          <w:rFonts w:ascii="Times New Roman Regular" w:eastAsia="宋体" w:hAnsi="Times New Roman Regular" w:cs="Times New Roman Regular"/>
          <w:szCs w:val="21"/>
        </w:rPr>
        <w:t>生成。由此得出的结论是</w:t>
      </w:r>
      <w:r>
        <w:rPr>
          <w:rFonts w:ascii="Times New Roman Regular" w:eastAsia="宋体" w:hAnsi="Times New Roman Regular" w:cs="Times New Roman Regular"/>
          <w:szCs w:val="21"/>
          <w:u w:val="single"/>
        </w:rPr>
        <w:t xml:space="preserve">       </w:t>
      </w:r>
      <w:r>
        <w:rPr>
          <w:rFonts w:ascii="Times New Roman Regular" w:eastAsia="宋体" w:hAnsi="Times New Roman Regular" w:cs="Times New Roman Regular"/>
          <w:szCs w:val="21"/>
        </w:rPr>
        <w:t>。</w:t>
      </w:r>
    </w:p>
    <w:p w:rsidR="00403BAB" w:rsidRDefault="00403BAB" w:rsidP="00403BAB">
      <w:pPr>
        <w:rPr>
          <w:rFonts w:ascii="Times New Roman Regular" w:eastAsia="宋体" w:hAnsi="Times New Roman Regular" w:cs="Times New Roman Regular"/>
          <w:szCs w:val="21"/>
        </w:rPr>
      </w:pPr>
    </w:p>
    <w:p w:rsidR="00C07461" w:rsidRDefault="00F7634F" w:rsidP="00403BAB">
      <w:pPr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szCs w:val="21"/>
        </w:rPr>
        <w:t>34.</w:t>
      </w:r>
      <w:r>
        <w:rPr>
          <w:rFonts w:ascii="Times New Roman Regular" w:eastAsia="宋体" w:hAnsi="Times New Roman Regular" w:cs="Times New Roman Regular"/>
          <w:szCs w:val="21"/>
        </w:rPr>
        <w:t>（</w:t>
      </w:r>
      <w:r>
        <w:rPr>
          <w:rFonts w:ascii="Times New Roman Regular" w:eastAsia="宋体" w:hAnsi="Times New Roman Regular" w:cs="Times New Roman Regular"/>
          <w:szCs w:val="21"/>
        </w:rPr>
        <w:t>3</w:t>
      </w:r>
      <w:r>
        <w:rPr>
          <w:rFonts w:ascii="Times New Roman Regular" w:eastAsia="宋体" w:hAnsi="Times New Roman Regular" w:cs="Times New Roman Regular"/>
          <w:szCs w:val="21"/>
        </w:rPr>
        <w:t>分）用下图所示实验研究铁的化学性质。</w:t>
      </w:r>
    </w:p>
    <w:p w:rsidR="00C07461" w:rsidRDefault="00F7634F">
      <w:pPr>
        <w:spacing w:line="360" w:lineRule="auto"/>
        <w:ind w:firstLineChars="300" w:firstLine="630"/>
        <w:jc w:val="left"/>
        <w:textAlignment w:val="center"/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noProof/>
          <w:szCs w:val="21"/>
        </w:rPr>
        <w:drawing>
          <wp:inline distT="0" distB="0" distL="0" distR="0">
            <wp:extent cx="4341495" cy="1121410"/>
            <wp:effectExtent l="0" t="0" r="0" b="0"/>
            <wp:docPr id="240" name="图片 240" descr="C:\Users\JKY\Desktop\2023东城初三化学一模tif图\2023东城初三化学一模3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143747" name="图片 240" descr="C:\Users\JKY\Desktop\2023东城初三化学一模tif图\2023东城初三化学一模35.t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1495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461" w:rsidRDefault="00F7634F">
      <w:pPr>
        <w:spacing w:line="360" w:lineRule="auto"/>
        <w:jc w:val="left"/>
        <w:textAlignment w:val="center"/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szCs w:val="21"/>
        </w:rPr>
        <w:t>（</w:t>
      </w:r>
      <w:r>
        <w:rPr>
          <w:rFonts w:ascii="Times New Roman Regular" w:eastAsia="宋体" w:hAnsi="Times New Roman Regular" w:cs="Times New Roman Regular"/>
          <w:szCs w:val="21"/>
        </w:rPr>
        <w:t>1</w:t>
      </w:r>
      <w:r>
        <w:rPr>
          <w:rFonts w:ascii="Times New Roman Regular" w:eastAsia="宋体" w:hAnsi="Times New Roman Regular" w:cs="Times New Roman Regular"/>
          <w:szCs w:val="21"/>
        </w:rPr>
        <w:t>）</w:t>
      </w:r>
      <w:r>
        <w:rPr>
          <w:rFonts w:ascii="Times New Roman Regular" w:eastAsia="宋体" w:hAnsi="Times New Roman Regular" w:cs="Times New Roman Regular"/>
          <w:szCs w:val="21"/>
        </w:rPr>
        <w:t>A</w:t>
      </w:r>
      <w:r>
        <w:rPr>
          <w:rFonts w:ascii="Times New Roman Regular" w:eastAsia="宋体" w:hAnsi="Times New Roman Regular" w:cs="Times New Roman Regular"/>
          <w:szCs w:val="21"/>
        </w:rPr>
        <w:t>中铁丝燃烧的现象是剧烈燃烧，放热，火星四射，</w:t>
      </w:r>
      <w:r>
        <w:rPr>
          <w:rFonts w:ascii="Times New Roman Regular" w:eastAsia="宋体" w:hAnsi="Times New Roman Regular" w:cs="Times New Roman Regular"/>
          <w:szCs w:val="21"/>
          <w:u w:val="single"/>
        </w:rPr>
        <w:t xml:space="preserve">         </w:t>
      </w:r>
      <w:r>
        <w:rPr>
          <w:rFonts w:ascii="Times New Roman Regular" w:eastAsia="宋体" w:hAnsi="Times New Roman Regular" w:cs="Times New Roman Regular"/>
          <w:szCs w:val="21"/>
        </w:rPr>
        <w:t>。</w:t>
      </w:r>
    </w:p>
    <w:p w:rsidR="00C07461" w:rsidRDefault="00F7634F">
      <w:pPr>
        <w:spacing w:line="360" w:lineRule="auto"/>
        <w:jc w:val="left"/>
        <w:textAlignment w:val="center"/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szCs w:val="21"/>
        </w:rPr>
        <w:t>（</w:t>
      </w:r>
      <w:r>
        <w:rPr>
          <w:rFonts w:ascii="Times New Roman Regular" w:eastAsia="宋体" w:hAnsi="Times New Roman Regular" w:cs="Times New Roman Regular"/>
          <w:szCs w:val="21"/>
        </w:rPr>
        <w:t>2</w:t>
      </w:r>
      <w:r>
        <w:rPr>
          <w:rFonts w:ascii="Times New Roman Regular" w:eastAsia="宋体" w:hAnsi="Times New Roman Regular" w:cs="Times New Roman Regular"/>
          <w:szCs w:val="21"/>
        </w:rPr>
        <w:t>）</w:t>
      </w:r>
      <w:r>
        <w:rPr>
          <w:rFonts w:ascii="Times New Roman Regular" w:eastAsia="宋体" w:hAnsi="Times New Roman Regular" w:cs="Times New Roman Regular"/>
          <w:szCs w:val="21"/>
        </w:rPr>
        <w:t>B</w:t>
      </w:r>
      <w:r>
        <w:rPr>
          <w:rFonts w:ascii="Times New Roman Regular" w:eastAsia="宋体" w:hAnsi="Times New Roman Regular" w:cs="Times New Roman Regular"/>
          <w:szCs w:val="21"/>
        </w:rPr>
        <w:t>中发生反应的化学方程式为</w:t>
      </w:r>
      <w:r>
        <w:rPr>
          <w:rFonts w:ascii="Times New Roman Regular" w:eastAsia="宋体" w:hAnsi="Times New Roman Regular" w:cs="Times New Roman Regular"/>
          <w:szCs w:val="21"/>
          <w:u w:val="single"/>
        </w:rPr>
        <w:t xml:space="preserve">         </w:t>
      </w:r>
      <w:r>
        <w:rPr>
          <w:rFonts w:ascii="Times New Roman Regular" w:eastAsia="宋体" w:hAnsi="Times New Roman Regular" w:cs="Times New Roman Regular"/>
          <w:szCs w:val="21"/>
        </w:rPr>
        <w:t>。</w:t>
      </w:r>
    </w:p>
    <w:p w:rsidR="00C07461" w:rsidRDefault="00F7634F">
      <w:pPr>
        <w:spacing w:line="360" w:lineRule="auto"/>
        <w:jc w:val="left"/>
        <w:textAlignment w:val="center"/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szCs w:val="21"/>
        </w:rPr>
        <w:t>（</w:t>
      </w:r>
      <w:r>
        <w:rPr>
          <w:rFonts w:ascii="Times New Roman Regular" w:eastAsia="宋体" w:hAnsi="Times New Roman Regular" w:cs="Times New Roman Regular"/>
          <w:szCs w:val="21"/>
        </w:rPr>
        <w:t>3</w:t>
      </w:r>
      <w:r>
        <w:rPr>
          <w:rFonts w:ascii="Times New Roman Regular" w:eastAsia="宋体" w:hAnsi="Times New Roman Regular" w:cs="Times New Roman Regular"/>
          <w:szCs w:val="21"/>
        </w:rPr>
        <w:t>）</w:t>
      </w:r>
      <w:r>
        <w:rPr>
          <w:rFonts w:ascii="Times New Roman Regular" w:eastAsia="宋体" w:hAnsi="Times New Roman Regular" w:cs="Times New Roman Regular"/>
          <w:szCs w:val="21"/>
        </w:rPr>
        <w:t>C</w:t>
      </w:r>
      <w:r>
        <w:rPr>
          <w:rFonts w:ascii="Times New Roman Regular" w:eastAsia="宋体" w:hAnsi="Times New Roman Regular" w:cs="Times New Roman Regular"/>
          <w:szCs w:val="21"/>
        </w:rPr>
        <w:t>实验验证铁的金属活动性比铜强，则</w:t>
      </w:r>
      <w:r>
        <w:rPr>
          <w:rFonts w:ascii="Times New Roman Regular" w:eastAsia="宋体" w:hAnsi="Times New Roman Regular" w:cs="Times New Roman Regular"/>
          <w:szCs w:val="21"/>
        </w:rPr>
        <w:t>a</w:t>
      </w:r>
      <w:r>
        <w:rPr>
          <w:rFonts w:ascii="Times New Roman Regular" w:eastAsia="宋体" w:hAnsi="Times New Roman Regular" w:cs="Times New Roman Regular"/>
          <w:szCs w:val="21"/>
        </w:rPr>
        <w:t>为</w:t>
      </w:r>
      <w:r>
        <w:rPr>
          <w:rFonts w:ascii="Times New Roman Regular" w:eastAsia="宋体" w:hAnsi="Times New Roman Regular" w:cs="Times New Roman Regular"/>
          <w:szCs w:val="21"/>
          <w:u w:val="single"/>
        </w:rPr>
        <w:t xml:space="preserve">         </w:t>
      </w:r>
      <w:r>
        <w:rPr>
          <w:rFonts w:ascii="Times New Roman Regular" w:eastAsia="宋体" w:hAnsi="Times New Roman Regular" w:cs="Times New Roman Regular"/>
          <w:szCs w:val="21"/>
        </w:rPr>
        <w:t>。</w:t>
      </w:r>
    </w:p>
    <w:p w:rsidR="00C07461" w:rsidRDefault="00F7634F">
      <w:pPr>
        <w:spacing w:line="360" w:lineRule="auto"/>
        <w:jc w:val="left"/>
        <w:textAlignment w:val="center"/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szCs w:val="21"/>
        </w:rPr>
        <w:t>（</w:t>
      </w:r>
      <w:r>
        <w:rPr>
          <w:rFonts w:ascii="Times New Roman Regular" w:eastAsia="宋体" w:hAnsi="Times New Roman Regular" w:cs="Times New Roman Regular"/>
          <w:szCs w:val="21"/>
        </w:rPr>
        <w:t>4</w:t>
      </w:r>
      <w:r>
        <w:rPr>
          <w:rFonts w:ascii="Times New Roman Regular" w:eastAsia="宋体" w:hAnsi="Times New Roman Regular" w:cs="Times New Roman Regular"/>
          <w:szCs w:val="21"/>
        </w:rPr>
        <w:t>）</w:t>
      </w:r>
      <w:r>
        <w:rPr>
          <w:rFonts w:ascii="Times New Roman Regular" w:eastAsia="宋体" w:hAnsi="Times New Roman Regular" w:cs="Times New Roman Regular"/>
          <w:szCs w:val="21"/>
        </w:rPr>
        <w:t>D</w:t>
      </w:r>
      <w:r>
        <w:rPr>
          <w:rFonts w:ascii="Times New Roman Regular" w:eastAsia="宋体" w:hAnsi="Times New Roman Regular" w:cs="Times New Roman Regular"/>
          <w:szCs w:val="21"/>
        </w:rPr>
        <w:t>实验的现象是</w:t>
      </w:r>
      <w:r>
        <w:rPr>
          <w:rFonts w:ascii="Times New Roman Regular" w:eastAsia="宋体" w:hAnsi="Times New Roman Regular" w:cs="Times New Roman Regular"/>
          <w:szCs w:val="21"/>
        </w:rPr>
        <w:fldChar w:fldCharType="begin"/>
      </w:r>
      <w:r>
        <w:rPr>
          <w:rFonts w:ascii="Times New Roman Regular" w:eastAsia="宋体" w:hAnsi="Times New Roman Regular" w:cs="Times New Roman Regular"/>
          <w:szCs w:val="21"/>
        </w:rPr>
        <w:instrText xml:space="preserve"> = 1 \* GB3 </w:instrText>
      </w:r>
      <w:r>
        <w:rPr>
          <w:rFonts w:ascii="Times New Roman Regular" w:eastAsia="宋体" w:hAnsi="Times New Roman Regular" w:cs="Times New Roman Regular"/>
          <w:szCs w:val="21"/>
        </w:rPr>
        <w:fldChar w:fldCharType="separate"/>
      </w:r>
      <w:r>
        <w:rPr>
          <w:rFonts w:ascii="Times New Roman Regular" w:eastAsia="宋体" w:hAnsi="Times New Roman Regular" w:cs="Times New Roman Regular"/>
          <w:szCs w:val="21"/>
        </w:rPr>
        <w:t>①</w:t>
      </w:r>
      <w:r>
        <w:rPr>
          <w:rFonts w:ascii="Times New Roman Regular" w:eastAsia="宋体" w:hAnsi="Times New Roman Regular" w:cs="Times New Roman Regular"/>
          <w:szCs w:val="21"/>
        </w:rPr>
        <w:fldChar w:fldCharType="end"/>
      </w:r>
      <w:r>
        <w:rPr>
          <w:rFonts w:ascii="Times New Roman Regular" w:eastAsia="宋体" w:hAnsi="Times New Roman Regular" w:cs="Times New Roman Regular"/>
          <w:szCs w:val="21"/>
        </w:rPr>
        <w:t>中铁钉生锈，</w:t>
      </w:r>
      <w:r>
        <w:rPr>
          <w:rFonts w:ascii="Times New Roman Regular" w:eastAsia="宋体" w:hAnsi="Times New Roman Regular" w:cs="Times New Roman Regular"/>
          <w:szCs w:val="21"/>
        </w:rPr>
        <w:fldChar w:fldCharType="begin"/>
      </w:r>
      <w:r>
        <w:rPr>
          <w:rFonts w:ascii="Times New Roman Regular" w:eastAsia="宋体" w:hAnsi="Times New Roman Regular" w:cs="Times New Roman Regular"/>
          <w:szCs w:val="21"/>
        </w:rPr>
        <w:instrText xml:space="preserve"> = 2 \* GB3 </w:instrText>
      </w:r>
      <w:r>
        <w:rPr>
          <w:rFonts w:ascii="Times New Roman Regular" w:eastAsia="宋体" w:hAnsi="Times New Roman Regular" w:cs="Times New Roman Regular"/>
          <w:szCs w:val="21"/>
        </w:rPr>
        <w:fldChar w:fldCharType="separate"/>
      </w:r>
      <w:r>
        <w:rPr>
          <w:rFonts w:ascii="Times New Roman Regular" w:eastAsia="宋体" w:hAnsi="Times New Roman Regular" w:cs="Times New Roman Regular"/>
          <w:szCs w:val="21"/>
        </w:rPr>
        <w:t>②</w:t>
      </w:r>
      <w:r>
        <w:rPr>
          <w:rFonts w:ascii="Times New Roman Regular" w:eastAsia="宋体" w:hAnsi="Times New Roman Regular" w:cs="Times New Roman Regular"/>
          <w:szCs w:val="21"/>
        </w:rPr>
        <w:fldChar w:fldCharType="end"/>
      </w:r>
      <w:r>
        <w:rPr>
          <w:rFonts w:ascii="Times New Roman Regular" w:eastAsia="宋体" w:hAnsi="Times New Roman Regular" w:cs="Times New Roman Regular"/>
          <w:szCs w:val="21"/>
        </w:rPr>
        <w:t>中铁钉未生锈，说明铁钉生锈与</w:t>
      </w:r>
      <w:r>
        <w:rPr>
          <w:rFonts w:ascii="Times New Roman Regular" w:eastAsia="宋体" w:hAnsi="Times New Roman Regular" w:cs="Times New Roman Regular"/>
          <w:szCs w:val="21"/>
          <w:u w:val="single"/>
        </w:rPr>
        <w:t xml:space="preserve">        </w:t>
      </w:r>
      <w:r>
        <w:rPr>
          <w:rFonts w:ascii="Times New Roman Regular" w:eastAsia="宋体" w:hAnsi="Times New Roman Regular" w:cs="Times New Roman Regular"/>
          <w:szCs w:val="21"/>
        </w:rPr>
        <w:t>有关。</w:t>
      </w:r>
    </w:p>
    <w:p w:rsidR="00C07461" w:rsidRDefault="00F7634F">
      <w:pPr>
        <w:spacing w:line="360" w:lineRule="auto"/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szCs w:val="21"/>
        </w:rPr>
        <w:t>35</w:t>
      </w:r>
      <w:r>
        <w:rPr>
          <w:rFonts w:ascii="Times New Roman Regular" w:eastAsia="宋体" w:hAnsi="Times New Roman Regular" w:cs="Times New Roman Regular"/>
          <w:szCs w:val="21"/>
        </w:rPr>
        <w:t>．（</w:t>
      </w:r>
      <w:r>
        <w:rPr>
          <w:rFonts w:ascii="Times New Roman Regular" w:eastAsia="宋体" w:hAnsi="Times New Roman Regular" w:cs="Times New Roman Regular"/>
          <w:szCs w:val="21"/>
        </w:rPr>
        <w:t>2</w:t>
      </w:r>
      <w:r>
        <w:rPr>
          <w:rFonts w:ascii="Times New Roman Regular" w:eastAsia="宋体" w:hAnsi="Times New Roman Regular" w:cs="Times New Roman Regular"/>
          <w:szCs w:val="21"/>
        </w:rPr>
        <w:t>分）用下图装置研究硫酸的化学性质</w:t>
      </w:r>
      <w:r>
        <w:rPr>
          <w:rFonts w:ascii="Times New Roman Regular" w:eastAsia="宋体" w:hAnsi="Times New Roman Regular" w:cs="Times New Roman Regular"/>
          <w:color w:val="000000" w:themeColor="text1"/>
          <w:szCs w:val="21"/>
        </w:rPr>
        <w:t>。</w:t>
      </w:r>
    </w:p>
    <w:p w:rsidR="00C07461" w:rsidRDefault="00F7634F">
      <w:pPr>
        <w:pStyle w:val="a3"/>
        <w:spacing w:line="360" w:lineRule="auto"/>
        <w:ind w:firstLineChars="800" w:firstLine="1680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  <w:noProof/>
        </w:rPr>
        <w:drawing>
          <wp:inline distT="0" distB="0" distL="0" distR="0">
            <wp:extent cx="2417445" cy="1113155"/>
            <wp:effectExtent l="0" t="0" r="0" b="0"/>
            <wp:docPr id="18" name="图片 18" descr="C:\Users\JKY\Desktop\2023东城初三化学一模tif图\2023东城初三化学一模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324890" name="图片 18" descr="C:\Users\JKY\Desktop\2023东城初三化学一模tif图\2023东城初三化学一模16.t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445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461" w:rsidRDefault="00F7634F">
      <w:pPr>
        <w:pStyle w:val="a3"/>
        <w:spacing w:line="360" w:lineRule="auto"/>
        <w:ind w:firstLineChars="0" w:firstLine="0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  <w:szCs w:val="21"/>
        </w:rPr>
        <w:t>（</w:t>
      </w:r>
      <w:r>
        <w:rPr>
          <w:rFonts w:ascii="Times New Roman Regular" w:hAnsi="Times New Roman Regular" w:cs="Times New Roman Regular"/>
          <w:szCs w:val="21"/>
        </w:rPr>
        <w:t>1</w:t>
      </w:r>
      <w:r>
        <w:rPr>
          <w:rFonts w:ascii="Times New Roman Regular" w:hAnsi="Times New Roman Regular" w:cs="Times New Roman Regular"/>
          <w:szCs w:val="21"/>
        </w:rPr>
        <w:t>）从</w:t>
      </w:r>
      <w:r>
        <w:rPr>
          <w:rFonts w:ascii="Times New Roman Regular" w:hAnsi="Times New Roman Regular" w:cs="Times New Roman Regular"/>
          <w:szCs w:val="21"/>
        </w:rPr>
        <w:fldChar w:fldCharType="begin"/>
      </w:r>
      <w:r>
        <w:rPr>
          <w:rFonts w:ascii="Times New Roman Regular" w:hAnsi="Times New Roman Regular" w:cs="Times New Roman Regular"/>
          <w:szCs w:val="21"/>
        </w:rPr>
        <w:instrText xml:space="preserve"> = 1 \* GB3 </w:instrText>
      </w:r>
      <w:r>
        <w:rPr>
          <w:rFonts w:ascii="Times New Roman Regular" w:hAnsi="Times New Roman Regular" w:cs="Times New Roman Regular"/>
          <w:szCs w:val="21"/>
        </w:rPr>
        <w:fldChar w:fldCharType="separate"/>
      </w:r>
      <w:r>
        <w:rPr>
          <w:rFonts w:ascii="Times New Roman Regular" w:hAnsi="Times New Roman Regular" w:cs="Times New Roman Regular"/>
          <w:szCs w:val="21"/>
        </w:rPr>
        <w:t>①</w:t>
      </w:r>
      <w:r>
        <w:rPr>
          <w:rFonts w:ascii="Times New Roman Regular" w:hAnsi="Times New Roman Regular" w:cs="Times New Roman Regular"/>
          <w:szCs w:val="21"/>
        </w:rPr>
        <w:fldChar w:fldCharType="end"/>
      </w:r>
      <w:r>
        <w:rPr>
          <w:rFonts w:ascii="Times New Roman Regular" w:hAnsi="Times New Roman Regular" w:cs="Times New Roman Regular"/>
          <w:szCs w:val="21"/>
        </w:rPr>
        <w:t>、</w:t>
      </w:r>
      <w:r>
        <w:rPr>
          <w:rFonts w:ascii="Times New Roman Regular" w:hAnsi="Times New Roman Regular" w:cs="Times New Roman Regular"/>
          <w:szCs w:val="21"/>
        </w:rPr>
        <w:fldChar w:fldCharType="begin"/>
      </w:r>
      <w:r>
        <w:rPr>
          <w:rFonts w:ascii="Times New Roman Regular" w:hAnsi="Times New Roman Regular" w:cs="Times New Roman Regular"/>
          <w:szCs w:val="21"/>
        </w:rPr>
        <w:instrText xml:space="preserve"> = 2 \* GB3 </w:instrText>
      </w:r>
      <w:r>
        <w:rPr>
          <w:rFonts w:ascii="Times New Roman Regular" w:hAnsi="Times New Roman Regular" w:cs="Times New Roman Regular"/>
          <w:szCs w:val="21"/>
        </w:rPr>
        <w:fldChar w:fldCharType="separate"/>
      </w:r>
      <w:r>
        <w:rPr>
          <w:rFonts w:ascii="Times New Roman Regular" w:hAnsi="Times New Roman Regular" w:cs="Times New Roman Regular"/>
          <w:szCs w:val="21"/>
        </w:rPr>
        <w:t>②</w:t>
      </w:r>
      <w:r>
        <w:rPr>
          <w:rFonts w:ascii="Times New Roman Regular" w:hAnsi="Times New Roman Regular" w:cs="Times New Roman Regular"/>
          <w:szCs w:val="21"/>
        </w:rPr>
        <w:fldChar w:fldCharType="end"/>
      </w:r>
      <w:r>
        <w:rPr>
          <w:rFonts w:ascii="Times New Roman Regular" w:hAnsi="Times New Roman Regular" w:cs="Times New Roman Regular"/>
          <w:szCs w:val="21"/>
        </w:rPr>
        <w:t>中</w:t>
      </w:r>
      <w:r>
        <w:rPr>
          <w:rFonts w:ascii="Times New Roman Regular" w:hAnsi="Times New Roman Regular" w:cs="Times New Roman Regular"/>
          <w:szCs w:val="21"/>
          <w:em w:val="dot"/>
        </w:rPr>
        <w:t>任选一个</w:t>
      </w:r>
      <w:r>
        <w:rPr>
          <w:rFonts w:ascii="Times New Roman Regular" w:hAnsi="Times New Roman Regular" w:cs="Times New Roman Regular"/>
          <w:szCs w:val="21"/>
        </w:rPr>
        <w:t>，写出反应的化学方程式</w:t>
      </w:r>
      <w:r>
        <w:rPr>
          <w:rFonts w:ascii="Times New Roman Regular" w:hAnsi="Times New Roman Regular" w:cs="Times New Roman Regular"/>
          <w:szCs w:val="21"/>
          <w:u w:val="single"/>
        </w:rPr>
        <w:t xml:space="preserve">        </w:t>
      </w:r>
      <w:r>
        <w:rPr>
          <w:rFonts w:ascii="Times New Roman Regular" w:hAnsi="Times New Roman Regular" w:cs="Times New Roman Regular"/>
          <w:szCs w:val="21"/>
        </w:rPr>
        <w:t>。</w:t>
      </w:r>
    </w:p>
    <w:p w:rsidR="00C07461" w:rsidRDefault="00F7634F">
      <w:pPr>
        <w:pStyle w:val="a3"/>
        <w:spacing w:line="360" w:lineRule="auto"/>
        <w:ind w:firstLineChars="0" w:firstLine="0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  <w:szCs w:val="21"/>
        </w:rPr>
        <w:t>（</w:t>
      </w:r>
      <w:r>
        <w:rPr>
          <w:rFonts w:ascii="Times New Roman Regular" w:hAnsi="Times New Roman Regular" w:cs="Times New Roman Regular"/>
          <w:szCs w:val="21"/>
        </w:rPr>
        <w:t>2</w:t>
      </w:r>
      <w:r>
        <w:rPr>
          <w:rFonts w:ascii="Times New Roman Regular" w:hAnsi="Times New Roman Regular" w:cs="Times New Roman Regular"/>
          <w:szCs w:val="21"/>
        </w:rPr>
        <w:t>）能证明</w:t>
      </w:r>
      <w:r>
        <w:rPr>
          <w:rFonts w:ascii="Times New Roman Regular" w:hAnsi="Times New Roman Regular" w:cs="Times New Roman Regular"/>
          <w:szCs w:val="21"/>
        </w:rPr>
        <w:fldChar w:fldCharType="begin"/>
      </w:r>
      <w:r>
        <w:rPr>
          <w:rFonts w:ascii="Times New Roman Regular" w:hAnsi="Times New Roman Regular" w:cs="Times New Roman Regular"/>
          <w:szCs w:val="21"/>
        </w:rPr>
        <w:instrText xml:space="preserve"> = 3 \* GB3 </w:instrText>
      </w:r>
      <w:r>
        <w:rPr>
          <w:rFonts w:ascii="Times New Roman Regular" w:hAnsi="Times New Roman Regular" w:cs="Times New Roman Regular"/>
          <w:szCs w:val="21"/>
        </w:rPr>
        <w:fldChar w:fldCharType="separate"/>
      </w:r>
      <w:r>
        <w:rPr>
          <w:rFonts w:ascii="Times New Roman Regular" w:hAnsi="Times New Roman Regular" w:cs="Times New Roman Regular"/>
          <w:szCs w:val="21"/>
        </w:rPr>
        <w:t>③</w:t>
      </w:r>
      <w:r>
        <w:rPr>
          <w:rFonts w:ascii="Times New Roman Regular" w:hAnsi="Times New Roman Regular" w:cs="Times New Roman Regular"/>
          <w:szCs w:val="21"/>
        </w:rPr>
        <w:fldChar w:fldCharType="end"/>
      </w:r>
      <w:r>
        <w:rPr>
          <w:rFonts w:ascii="Times New Roman Regular" w:hAnsi="Times New Roman Regular" w:cs="Times New Roman Regular"/>
          <w:szCs w:val="21"/>
        </w:rPr>
        <w:t>中反应发生的现象为</w:t>
      </w:r>
      <w:r>
        <w:rPr>
          <w:rFonts w:ascii="Times New Roman Regular" w:hAnsi="Times New Roman Regular" w:cs="Times New Roman Regular"/>
          <w:szCs w:val="21"/>
          <w:u w:val="single"/>
        </w:rPr>
        <w:t xml:space="preserve">        </w:t>
      </w:r>
      <w:r>
        <w:rPr>
          <w:rFonts w:ascii="Times New Roman Regular" w:hAnsi="Times New Roman Regular" w:cs="Times New Roman Regular"/>
          <w:szCs w:val="21"/>
        </w:rPr>
        <w:t>。</w:t>
      </w:r>
    </w:p>
    <w:p w:rsidR="00C07461" w:rsidRDefault="00F7634F">
      <w:pPr>
        <w:spacing w:line="360" w:lineRule="auto"/>
        <w:jc w:val="left"/>
        <w:textAlignment w:val="center"/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szCs w:val="21"/>
        </w:rPr>
        <w:t>36</w:t>
      </w:r>
      <w:r>
        <w:rPr>
          <w:rFonts w:ascii="Times New Roman Regular" w:eastAsia="宋体" w:hAnsi="Times New Roman Regular" w:cs="Times New Roman Regular"/>
          <w:szCs w:val="21"/>
        </w:rPr>
        <w:t>．（</w:t>
      </w:r>
      <w:r>
        <w:rPr>
          <w:rFonts w:ascii="Times New Roman Regular" w:eastAsia="宋体" w:hAnsi="Times New Roman Regular" w:cs="Times New Roman Regular"/>
          <w:szCs w:val="21"/>
        </w:rPr>
        <w:t>3</w:t>
      </w:r>
      <w:r>
        <w:rPr>
          <w:rFonts w:ascii="Times New Roman Regular" w:eastAsia="宋体" w:hAnsi="Times New Roman Regular" w:cs="Times New Roman Regular"/>
          <w:szCs w:val="21"/>
        </w:rPr>
        <w:t>分）验证</w:t>
      </w:r>
      <w:r>
        <w:rPr>
          <w:rFonts w:ascii="Times New Roman Regular" w:eastAsia="宋体" w:hAnsi="Times New Roman Regular" w:cs="Times New Roman Regular"/>
          <w:szCs w:val="21"/>
        </w:rPr>
        <w:t>CO</w:t>
      </w:r>
      <w:r>
        <w:rPr>
          <w:rFonts w:ascii="Times New Roman Regular" w:eastAsia="宋体" w:hAnsi="Times New Roman Regular" w:cs="Times New Roman Regular"/>
          <w:szCs w:val="21"/>
          <w:vertAlign w:val="subscript"/>
        </w:rPr>
        <w:t>2</w:t>
      </w:r>
      <w:r>
        <w:rPr>
          <w:rFonts w:ascii="Times New Roman Regular" w:eastAsia="宋体" w:hAnsi="Times New Roman Regular" w:cs="Times New Roman Regular"/>
          <w:szCs w:val="21"/>
        </w:rPr>
        <w:t>的性质，进行如下实验。</w:t>
      </w:r>
    </w:p>
    <w:p w:rsidR="00C07461" w:rsidRDefault="00F7634F">
      <w:pPr>
        <w:spacing w:line="360" w:lineRule="auto"/>
        <w:ind w:firstLineChars="750" w:firstLine="1575"/>
        <w:jc w:val="left"/>
        <w:textAlignment w:val="center"/>
        <w:rPr>
          <w:rFonts w:ascii="Times New Roman Regular" w:eastAsia="宋体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noProof/>
          <w:szCs w:val="21"/>
        </w:rPr>
        <w:drawing>
          <wp:inline distT="0" distB="0" distL="0" distR="0">
            <wp:extent cx="2751455" cy="1391285"/>
            <wp:effectExtent l="0" t="0" r="0" b="0"/>
            <wp:docPr id="23" name="图片 23" descr="C:\Users\JKY\Desktop\2023东城初三化学一模tif图\2023东城初三化学一模1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568539" name="图片 23" descr="C:\Users\JKY\Desktop\2023东城初三化学一模tif图\2023东城初三化学一模17.t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45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Regular" w:eastAsia="宋体" w:hAnsi="Times New Roman Regular" w:cs="Times New Roman Regular"/>
          <w:szCs w:val="21"/>
        </w:rPr>
        <w:t xml:space="preserve">     </w:t>
      </w:r>
    </w:p>
    <w:p w:rsidR="00C07461" w:rsidRDefault="00F7634F">
      <w:pPr>
        <w:spacing w:line="360" w:lineRule="auto"/>
        <w:jc w:val="left"/>
        <w:textAlignment w:val="center"/>
        <w:rPr>
          <w:rFonts w:ascii="Times New Roman Regular" w:eastAsia="新宋体" w:hAnsi="Times New Roman Regular" w:cs="Times New Roman Regular" w:hint="eastAsia"/>
          <w:szCs w:val="21"/>
        </w:rPr>
      </w:pPr>
      <w:r>
        <w:rPr>
          <w:rFonts w:ascii="Times New Roman Regular" w:eastAsia="新宋体" w:hAnsi="Times New Roman Regular" w:cs="Times New Roman Regular"/>
          <w:szCs w:val="21"/>
        </w:rPr>
        <w:t>（</w:t>
      </w:r>
      <w:r>
        <w:rPr>
          <w:rFonts w:ascii="Times New Roman Regular" w:eastAsia="新宋体" w:hAnsi="Times New Roman Regular" w:cs="Times New Roman Regular"/>
          <w:szCs w:val="21"/>
        </w:rPr>
        <w:t>1</w:t>
      </w:r>
      <w:r>
        <w:rPr>
          <w:rFonts w:ascii="Times New Roman Regular" w:eastAsia="新宋体" w:hAnsi="Times New Roman Regular" w:cs="Times New Roman Regular"/>
          <w:szCs w:val="21"/>
        </w:rPr>
        <w:t>）</w:t>
      </w:r>
      <w:r>
        <w:rPr>
          <w:rFonts w:ascii="Times New Roman Regular" w:eastAsia="新宋体" w:hAnsi="Times New Roman Regular" w:cs="Times New Roman Regular"/>
          <w:szCs w:val="21"/>
        </w:rPr>
        <w:t>A</w:t>
      </w:r>
      <w:r>
        <w:rPr>
          <w:rFonts w:ascii="Times New Roman Regular" w:eastAsia="新宋体" w:hAnsi="Times New Roman Regular" w:cs="Times New Roman Regular"/>
          <w:szCs w:val="21"/>
        </w:rPr>
        <w:t>实验，将一半喷水、一半干燥的石蕊纸花放入集气瓶中，观察到</w:t>
      </w:r>
      <w:r>
        <w:rPr>
          <w:rFonts w:ascii="Times New Roman Regular" w:eastAsia="新宋体" w:hAnsi="Times New Roman Regular" w:cs="Times New Roman Regular"/>
          <w:szCs w:val="21"/>
          <w:u w:val="single"/>
        </w:rPr>
        <w:t xml:space="preserve">       </w:t>
      </w:r>
      <w:r>
        <w:rPr>
          <w:rFonts w:ascii="Times New Roman Regular" w:eastAsia="新宋体" w:hAnsi="Times New Roman Regular" w:cs="Times New Roman Regular"/>
          <w:szCs w:val="21"/>
        </w:rPr>
        <w:t>，说明</w:t>
      </w:r>
      <w:r>
        <w:rPr>
          <w:rFonts w:ascii="Times New Roman Regular" w:eastAsia="新宋体" w:hAnsi="Times New Roman Regular" w:cs="Times New Roman Regular"/>
          <w:szCs w:val="21"/>
        </w:rPr>
        <w:t>CO</w:t>
      </w:r>
      <w:r>
        <w:rPr>
          <w:rFonts w:ascii="Times New Roman Regular" w:eastAsia="新宋体" w:hAnsi="Times New Roman Regular" w:cs="Times New Roman Regular"/>
          <w:szCs w:val="21"/>
          <w:vertAlign w:val="subscript"/>
        </w:rPr>
        <w:t>2</w:t>
      </w:r>
      <w:r>
        <w:rPr>
          <w:rFonts w:ascii="Times New Roman Regular" w:eastAsia="新宋体" w:hAnsi="Times New Roman Regular" w:cs="Times New Roman Regular"/>
          <w:szCs w:val="21"/>
        </w:rPr>
        <w:t>的性质是</w:t>
      </w:r>
      <w:r>
        <w:rPr>
          <w:rFonts w:ascii="Times New Roman Regular" w:eastAsia="新宋体" w:hAnsi="Times New Roman Regular" w:cs="Times New Roman Regular"/>
          <w:szCs w:val="21"/>
          <w:u w:val="single"/>
        </w:rPr>
        <w:t xml:space="preserve">       </w:t>
      </w:r>
      <w:r>
        <w:rPr>
          <w:rFonts w:ascii="Times New Roman Regular" w:eastAsia="新宋体" w:hAnsi="Times New Roman Regular" w:cs="Times New Roman Regular"/>
          <w:szCs w:val="21"/>
        </w:rPr>
        <w:t>。</w:t>
      </w:r>
    </w:p>
    <w:p w:rsidR="00C07461" w:rsidRDefault="00F7634F">
      <w:pPr>
        <w:pStyle w:val="a8"/>
        <w:snapToGrid w:val="0"/>
        <w:spacing w:before="0" w:beforeAutospacing="0" w:after="0" w:afterAutospacing="0" w:line="360" w:lineRule="auto"/>
        <w:rPr>
          <w:rFonts w:ascii="Times New Roman Regular" w:eastAsia="新宋体" w:hAnsi="Times New Roman Regular" w:cs="Times New Roman Regular" w:hint="eastAsia"/>
          <w:color w:val="000000"/>
          <w:sz w:val="21"/>
          <w:szCs w:val="21"/>
        </w:rPr>
      </w:pPr>
      <w:r>
        <w:rPr>
          <w:rFonts w:ascii="Times New Roman Regular" w:eastAsia="新宋体" w:hAnsi="Times New Roman Regular" w:cs="Times New Roman Regular"/>
          <w:sz w:val="21"/>
          <w:szCs w:val="21"/>
        </w:rPr>
        <w:t>（</w:t>
      </w:r>
      <w:r>
        <w:rPr>
          <w:rFonts w:ascii="Times New Roman Regular" w:eastAsia="新宋体" w:hAnsi="Times New Roman Regular" w:cs="Times New Roman Regular"/>
          <w:sz w:val="21"/>
          <w:szCs w:val="21"/>
        </w:rPr>
        <w:t>2</w:t>
      </w:r>
      <w:r>
        <w:rPr>
          <w:rFonts w:ascii="Times New Roman Regular" w:eastAsia="新宋体" w:hAnsi="Times New Roman Regular" w:cs="Times New Roman Regular"/>
          <w:sz w:val="21"/>
          <w:szCs w:val="21"/>
        </w:rPr>
        <w:t>）</w:t>
      </w:r>
      <w:r>
        <w:rPr>
          <w:rFonts w:ascii="Times New Roman Regular" w:eastAsia="新宋体" w:hAnsi="Times New Roman Regular" w:cs="Times New Roman Regular"/>
          <w:color w:val="000000"/>
          <w:sz w:val="21"/>
          <w:szCs w:val="21"/>
        </w:rPr>
        <w:t>已知：通常状况下，</w:t>
      </w:r>
      <w:r>
        <w:rPr>
          <w:rFonts w:ascii="Times New Roman Regular" w:eastAsia="新宋体" w:hAnsi="Times New Roman Regular" w:cs="Times New Roman Regular"/>
          <w:color w:val="000000"/>
          <w:sz w:val="21"/>
          <w:szCs w:val="21"/>
        </w:rPr>
        <w:t>1</w:t>
      </w:r>
      <w:r>
        <w:rPr>
          <w:rFonts w:ascii="Times New Roman Regular" w:eastAsia="新宋体" w:hAnsi="Times New Roman Regular" w:cs="Times New Roman Regular"/>
          <w:color w:val="000000"/>
          <w:sz w:val="21"/>
          <w:szCs w:val="21"/>
        </w:rPr>
        <w:t>体积水约能溶解</w:t>
      </w:r>
      <w:r>
        <w:rPr>
          <w:rFonts w:ascii="Times New Roman Regular" w:eastAsia="新宋体" w:hAnsi="Times New Roman Regular" w:cs="Times New Roman Regular"/>
          <w:color w:val="000000"/>
          <w:sz w:val="21"/>
          <w:szCs w:val="21"/>
        </w:rPr>
        <w:t>1</w:t>
      </w:r>
      <w:r>
        <w:rPr>
          <w:rFonts w:ascii="Times New Roman Regular" w:eastAsia="新宋体" w:hAnsi="Times New Roman Regular" w:cs="Times New Roman Regular"/>
          <w:color w:val="000000"/>
          <w:sz w:val="21"/>
          <w:szCs w:val="21"/>
        </w:rPr>
        <w:t>体积的</w:t>
      </w:r>
      <w:r>
        <w:rPr>
          <w:rFonts w:ascii="Times New Roman Regular" w:eastAsia="新宋体" w:hAnsi="Times New Roman Regular" w:cs="Times New Roman Regular"/>
          <w:color w:val="000000"/>
          <w:sz w:val="21"/>
          <w:szCs w:val="21"/>
        </w:rPr>
        <w:t>CO</w:t>
      </w:r>
      <w:r>
        <w:rPr>
          <w:rFonts w:ascii="Times New Roman Regular" w:eastAsia="新宋体" w:hAnsi="Times New Roman Regular" w:cs="Times New Roman Regular"/>
          <w:color w:val="000000"/>
          <w:sz w:val="21"/>
          <w:szCs w:val="21"/>
          <w:vertAlign w:val="subscript"/>
        </w:rPr>
        <w:t>2</w:t>
      </w:r>
      <w:r>
        <w:rPr>
          <w:rFonts w:ascii="Times New Roman Regular" w:eastAsia="新宋体" w:hAnsi="Times New Roman Regular" w:cs="Times New Roman Regular"/>
          <w:color w:val="000000"/>
          <w:sz w:val="21"/>
          <w:szCs w:val="21"/>
        </w:rPr>
        <w:t>。</w:t>
      </w:r>
    </w:p>
    <w:p w:rsidR="00C07461" w:rsidRDefault="00F7634F">
      <w:pPr>
        <w:pStyle w:val="a8"/>
        <w:snapToGrid w:val="0"/>
        <w:spacing w:before="0" w:beforeAutospacing="0" w:after="0" w:afterAutospacing="0" w:line="360" w:lineRule="auto"/>
        <w:ind w:firstLineChars="200" w:firstLine="420"/>
        <w:rPr>
          <w:rFonts w:ascii="Times New Roman Regular" w:eastAsia="新宋体" w:hAnsi="Times New Roman Regular" w:cs="Times New Roman Regular" w:hint="eastAsia"/>
          <w:color w:val="000000"/>
          <w:sz w:val="21"/>
          <w:szCs w:val="21"/>
        </w:rPr>
      </w:pPr>
      <w:r>
        <w:rPr>
          <w:rFonts w:ascii="Times New Roman Regular" w:eastAsia="新宋体" w:hAnsi="Times New Roman Regular" w:cs="Times New Roman Regular"/>
          <w:sz w:val="21"/>
          <w:szCs w:val="21"/>
        </w:rPr>
        <w:lastRenderedPageBreak/>
        <w:t>B</w:t>
      </w:r>
      <w:r>
        <w:rPr>
          <w:rFonts w:ascii="Times New Roman Regular" w:eastAsia="新宋体" w:hAnsi="Times New Roman Regular" w:cs="Times New Roman Regular"/>
          <w:sz w:val="21"/>
          <w:szCs w:val="21"/>
        </w:rPr>
        <w:t>实验，</w:t>
      </w:r>
      <w:r>
        <w:rPr>
          <w:rFonts w:ascii="Times New Roman Regular" w:eastAsia="新宋体" w:hAnsi="Times New Roman Regular" w:cs="Times New Roman Regular"/>
          <w:color w:val="000000"/>
          <w:sz w:val="21"/>
          <w:szCs w:val="21"/>
        </w:rPr>
        <w:t>向瓶中注入</w:t>
      </w:r>
      <w:r>
        <w:rPr>
          <w:rFonts w:ascii="Times New Roman Regular" w:eastAsia="新宋体" w:hAnsi="Times New Roman Regular" w:cs="Times New Roman Regular"/>
          <w:color w:val="000000"/>
          <w:sz w:val="21"/>
          <w:szCs w:val="21"/>
        </w:rPr>
        <w:t>5mLNaOH</w:t>
      </w:r>
      <w:r>
        <w:rPr>
          <w:rFonts w:ascii="Times New Roman Regular" w:eastAsia="新宋体" w:hAnsi="Times New Roman Regular" w:cs="Times New Roman Regular"/>
          <w:color w:val="000000"/>
          <w:sz w:val="21"/>
          <w:szCs w:val="21"/>
        </w:rPr>
        <w:t>溶液，振荡，可观察到</w:t>
      </w:r>
      <w:r>
        <w:rPr>
          <w:rFonts w:ascii="Times New Roman Regular" w:eastAsia="新宋体" w:hAnsi="Times New Roman Regular" w:cs="Times New Roman Regular"/>
          <w:color w:val="000000"/>
          <w:sz w:val="21"/>
          <w:szCs w:val="21"/>
          <w:u w:val="single"/>
        </w:rPr>
        <w:t xml:space="preserve">       </w:t>
      </w:r>
      <w:r>
        <w:rPr>
          <w:rFonts w:ascii="Times New Roman Regular" w:eastAsia="新宋体" w:hAnsi="Times New Roman Regular" w:cs="Times New Roman Regular"/>
          <w:color w:val="000000"/>
          <w:sz w:val="21"/>
          <w:szCs w:val="21"/>
        </w:rPr>
        <w:t>，该实验</w:t>
      </w:r>
      <w:r>
        <w:rPr>
          <w:rFonts w:ascii="Times New Roman Regular" w:eastAsia="新宋体" w:hAnsi="Times New Roman Regular" w:cs="Times New Roman Regular"/>
          <w:szCs w:val="21"/>
          <w:u w:val="single"/>
        </w:rPr>
        <w:t xml:space="preserve">       </w:t>
      </w:r>
      <w:r>
        <w:rPr>
          <w:rFonts w:ascii="Times New Roman Regular" w:eastAsia="新宋体" w:hAnsi="Times New Roman Regular" w:cs="Times New Roman Regular"/>
          <w:szCs w:val="21"/>
        </w:rPr>
        <w:t>（填</w:t>
      </w:r>
      <w:r>
        <w:rPr>
          <w:rFonts w:ascii="Times New Roman Regular" w:eastAsia="新宋体" w:hAnsi="Times New Roman Regular" w:cs="Times New Roman Regular"/>
          <w:szCs w:val="21"/>
        </w:rPr>
        <w:t>“</w:t>
      </w:r>
      <w:r>
        <w:rPr>
          <w:rFonts w:ascii="Times New Roman Regular" w:eastAsia="新宋体" w:hAnsi="Times New Roman Regular" w:cs="Times New Roman Regular"/>
          <w:szCs w:val="21"/>
        </w:rPr>
        <w:t>能</w:t>
      </w:r>
      <w:r>
        <w:rPr>
          <w:rFonts w:ascii="Times New Roman Regular" w:eastAsia="新宋体" w:hAnsi="Times New Roman Regular" w:cs="Times New Roman Regular"/>
          <w:szCs w:val="21"/>
        </w:rPr>
        <w:t>”</w:t>
      </w:r>
      <w:r>
        <w:rPr>
          <w:rFonts w:ascii="Times New Roman Regular" w:eastAsia="新宋体" w:hAnsi="Times New Roman Regular" w:cs="Times New Roman Regular"/>
          <w:szCs w:val="21"/>
        </w:rPr>
        <w:t>或</w:t>
      </w:r>
      <w:r>
        <w:rPr>
          <w:rFonts w:ascii="Times New Roman Regular" w:eastAsia="新宋体" w:hAnsi="Times New Roman Regular" w:cs="Times New Roman Regular"/>
          <w:szCs w:val="21"/>
        </w:rPr>
        <w:t>“</w:t>
      </w:r>
      <w:r>
        <w:rPr>
          <w:rFonts w:ascii="Times New Roman Regular" w:eastAsia="新宋体" w:hAnsi="Times New Roman Regular" w:cs="Times New Roman Regular"/>
          <w:szCs w:val="21"/>
        </w:rPr>
        <w:t>不能</w:t>
      </w:r>
      <w:r>
        <w:rPr>
          <w:rFonts w:ascii="Times New Roman Regular" w:eastAsia="新宋体" w:hAnsi="Times New Roman Regular" w:cs="Times New Roman Regular"/>
          <w:szCs w:val="21"/>
        </w:rPr>
        <w:t>”</w:t>
      </w:r>
      <w:r>
        <w:rPr>
          <w:rFonts w:ascii="Times New Roman Regular" w:eastAsia="新宋体" w:hAnsi="Times New Roman Regular" w:cs="Times New Roman Regular"/>
          <w:szCs w:val="21"/>
        </w:rPr>
        <w:t>）</w:t>
      </w:r>
      <w:r>
        <w:rPr>
          <w:rFonts w:ascii="Times New Roman Regular" w:eastAsia="新宋体" w:hAnsi="Times New Roman Regular" w:cs="Times New Roman Regular"/>
          <w:color w:val="000000"/>
          <w:sz w:val="21"/>
          <w:szCs w:val="21"/>
        </w:rPr>
        <w:t>证明</w:t>
      </w:r>
      <w:r>
        <w:rPr>
          <w:rFonts w:ascii="Times New Roman Regular" w:eastAsia="新宋体" w:hAnsi="Times New Roman Regular" w:cs="Times New Roman Regular"/>
          <w:color w:val="000000"/>
          <w:sz w:val="21"/>
          <w:szCs w:val="21"/>
        </w:rPr>
        <w:t>CO</w:t>
      </w:r>
      <w:r>
        <w:rPr>
          <w:rFonts w:ascii="Times New Roman Regular" w:eastAsia="新宋体" w:hAnsi="Times New Roman Regular" w:cs="Times New Roman Regular"/>
          <w:color w:val="000000"/>
          <w:sz w:val="21"/>
          <w:szCs w:val="21"/>
          <w:vertAlign w:val="subscript"/>
        </w:rPr>
        <w:t>2</w:t>
      </w:r>
      <w:r>
        <w:rPr>
          <w:rFonts w:ascii="Times New Roman Regular" w:eastAsia="新宋体" w:hAnsi="Times New Roman Regular" w:cs="Times New Roman Regular"/>
          <w:color w:val="000000"/>
          <w:sz w:val="21"/>
          <w:szCs w:val="21"/>
        </w:rPr>
        <w:t>与</w:t>
      </w:r>
      <w:r>
        <w:rPr>
          <w:rFonts w:ascii="Times New Roman Regular" w:eastAsia="新宋体" w:hAnsi="Times New Roman Regular" w:cs="Times New Roman Regular"/>
          <w:color w:val="000000"/>
          <w:sz w:val="21"/>
          <w:szCs w:val="21"/>
        </w:rPr>
        <w:t>NaOH</w:t>
      </w:r>
      <w:r>
        <w:rPr>
          <w:rFonts w:ascii="Times New Roman Regular" w:eastAsia="新宋体" w:hAnsi="Times New Roman Regular" w:cs="Times New Roman Regular"/>
          <w:color w:val="000000"/>
          <w:sz w:val="21"/>
          <w:szCs w:val="21"/>
        </w:rPr>
        <w:t>反应。</w:t>
      </w:r>
    </w:p>
    <w:p w:rsidR="00C07461" w:rsidRPr="00403BAB" w:rsidRDefault="00F7634F" w:rsidP="00403BAB">
      <w:pPr>
        <w:rPr>
          <w:rFonts w:ascii="Times New Roman Regular" w:eastAsia="黑体" w:hAnsi="Times New Roman Regular" w:cs="Times New Roman Regular" w:hint="eastAsia"/>
        </w:rPr>
      </w:pPr>
      <w:r>
        <w:rPr>
          <w:rFonts w:ascii="Times New Roman Regular" w:eastAsia="黑体" w:hAnsi="Times New Roman Regular" w:cs="Times New Roman Regular"/>
        </w:rPr>
        <w:t>〖科学探究〗</w:t>
      </w:r>
    </w:p>
    <w:p w:rsidR="00C07461" w:rsidRDefault="00F7634F">
      <w:pPr>
        <w:adjustRightInd w:val="0"/>
        <w:snapToGrid w:val="0"/>
        <w:spacing w:line="360" w:lineRule="auto"/>
        <w:rPr>
          <w:rFonts w:ascii="Times New Roman Regular" w:eastAsia="新宋体" w:hAnsi="Times New Roman Regular" w:cs="Times New Roman Regular" w:hint="eastAsia"/>
          <w:szCs w:val="21"/>
        </w:rPr>
      </w:pPr>
      <w:r>
        <w:rPr>
          <w:rFonts w:ascii="Times New Roman Regular" w:eastAsia="新宋体" w:hAnsi="Times New Roman Regular" w:cs="Times New Roman Regular"/>
          <w:szCs w:val="21"/>
        </w:rPr>
        <w:t>37.</w:t>
      </w:r>
      <w:r>
        <w:rPr>
          <w:rFonts w:ascii="Times New Roman Regular" w:eastAsia="新宋体" w:hAnsi="Times New Roman Regular" w:cs="Times New Roman Regular"/>
          <w:szCs w:val="21"/>
        </w:rPr>
        <w:t>（</w:t>
      </w:r>
      <w:r>
        <w:rPr>
          <w:rFonts w:ascii="Times New Roman Regular" w:eastAsia="新宋体" w:hAnsi="Times New Roman Regular" w:cs="Times New Roman Regular"/>
          <w:szCs w:val="21"/>
        </w:rPr>
        <w:t>6</w:t>
      </w:r>
      <w:r>
        <w:rPr>
          <w:rFonts w:ascii="Times New Roman Regular" w:eastAsia="新宋体" w:hAnsi="Times New Roman Regular" w:cs="Times New Roman Regular"/>
          <w:szCs w:val="21"/>
        </w:rPr>
        <w:t>分）实验小组探究用乙醇溶液提取紫甘蓝色素的最佳条件。</w:t>
      </w:r>
    </w:p>
    <w:p w:rsidR="00C07461" w:rsidRDefault="00F7634F">
      <w:pPr>
        <w:adjustRightInd w:val="0"/>
        <w:snapToGrid w:val="0"/>
        <w:spacing w:line="360" w:lineRule="auto"/>
        <w:rPr>
          <w:rFonts w:ascii="Times New Roman Regular" w:eastAsia="新宋体" w:hAnsi="Times New Roman Regular" w:cs="Times New Roman Regular" w:hint="eastAsia"/>
          <w:color w:val="000000" w:themeColor="text1"/>
          <w:szCs w:val="21"/>
        </w:rPr>
      </w:pP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【查阅资料】紫甘蓝色素在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pH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为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1</w:t>
      </w:r>
      <w:r>
        <w:rPr>
          <w:rFonts w:ascii="Times New Roman Regular" w:eastAsia="黑体" w:hAnsi="Times New Roman Regular" w:cs="Times New Roman Regular"/>
          <w:spacing w:val="11"/>
          <w:kern w:val="0"/>
          <w:szCs w:val="21"/>
          <w:shd w:val="clear" w:color="auto" w:fill="FFFFFF"/>
        </w:rPr>
        <w:t>～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14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的溶液中的颜色变化如下。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7762"/>
      </w:tblGrid>
      <w:tr w:rsidR="00C07461">
        <w:tc>
          <w:tcPr>
            <w:tcW w:w="7796" w:type="dxa"/>
          </w:tcPr>
          <w:p w:rsidR="00C07461" w:rsidRDefault="00F7634F">
            <w:pPr>
              <w:adjustRightInd w:val="0"/>
              <w:snapToGrid w:val="0"/>
              <w:spacing w:line="360" w:lineRule="auto"/>
              <w:rPr>
                <w:rFonts w:ascii="Times New Roman Regular" w:eastAsia="楷体" w:hAnsi="Times New Roman Regular" w:cs="Times New Roman Regular" w:hint="eastAsia"/>
                <w:kern w:val="0"/>
                <w:sz w:val="20"/>
                <w:szCs w:val="21"/>
              </w:rPr>
            </w:pPr>
            <w:r>
              <w:rPr>
                <w:rFonts w:ascii="Times New Roman Regular" w:eastAsia="楷体" w:hAnsi="Times New Roman Regular" w:cs="Times New Roman Regular"/>
                <w:kern w:val="0"/>
                <w:sz w:val="20"/>
                <w:szCs w:val="21"/>
              </w:rPr>
              <w:t>pH    1-2      3-4      5      6      7      8      9-11     12      13-14</w:t>
            </w:r>
          </w:p>
        </w:tc>
      </w:tr>
      <w:tr w:rsidR="00C07461">
        <w:tc>
          <w:tcPr>
            <w:tcW w:w="7796" w:type="dxa"/>
          </w:tcPr>
          <w:p w:rsidR="00C07461" w:rsidRDefault="00F7634F">
            <w:pPr>
              <w:adjustRightInd w:val="0"/>
              <w:snapToGrid w:val="0"/>
              <w:spacing w:line="360" w:lineRule="auto"/>
              <w:rPr>
                <w:rFonts w:ascii="Times New Roman Regular" w:eastAsia="楷体" w:hAnsi="Times New Roman Regular" w:cs="Times New Roman Regular" w:hint="eastAsia"/>
                <w:kern w:val="0"/>
                <w:sz w:val="20"/>
                <w:szCs w:val="21"/>
              </w:rPr>
            </w:pPr>
            <w:r>
              <w:rPr>
                <w:rFonts w:ascii="Times New Roman Regular" w:eastAsia="楷体" w:hAnsi="Times New Roman Regular" w:cs="Times New Roman Regular"/>
                <w:kern w:val="0"/>
                <w:sz w:val="20"/>
                <w:szCs w:val="21"/>
              </w:rPr>
              <w:t>颜色</w:t>
            </w:r>
            <w:r>
              <w:rPr>
                <w:rFonts w:ascii="Times New Roman Regular" w:eastAsia="楷体" w:hAnsi="Times New Roman Regular" w:cs="Times New Roman Regular"/>
                <w:kern w:val="0"/>
                <w:sz w:val="20"/>
                <w:szCs w:val="21"/>
              </w:rPr>
              <w:t xml:space="preserve">  </w:t>
            </w:r>
            <w:r>
              <w:rPr>
                <w:rFonts w:ascii="Times New Roman Regular" w:eastAsia="楷体" w:hAnsi="Times New Roman Regular" w:cs="Times New Roman Regular"/>
                <w:kern w:val="0"/>
                <w:sz w:val="20"/>
                <w:szCs w:val="21"/>
              </w:rPr>
              <w:t>红色</w:t>
            </w:r>
            <w:r>
              <w:rPr>
                <w:rFonts w:ascii="Times New Roman Regular" w:eastAsia="楷体" w:hAnsi="Times New Roman Regular" w:cs="Times New Roman Regular"/>
                <w:kern w:val="0"/>
                <w:sz w:val="20"/>
                <w:szCs w:val="21"/>
              </w:rPr>
              <w:t xml:space="preserve">    </w:t>
            </w:r>
            <w:r>
              <w:rPr>
                <w:rFonts w:ascii="Times New Roman Regular" w:eastAsia="楷体" w:hAnsi="Times New Roman Regular" w:cs="Times New Roman Regular"/>
                <w:kern w:val="0"/>
                <w:sz w:val="20"/>
                <w:szCs w:val="21"/>
              </w:rPr>
              <w:t>粉红色</w:t>
            </w:r>
            <w:r>
              <w:rPr>
                <w:rFonts w:ascii="Times New Roman Regular" w:eastAsia="楷体" w:hAnsi="Times New Roman Regular" w:cs="Times New Roman Regular"/>
                <w:kern w:val="0"/>
                <w:sz w:val="20"/>
                <w:szCs w:val="21"/>
              </w:rPr>
              <w:t xml:space="preserve">  </w:t>
            </w:r>
            <w:r>
              <w:rPr>
                <w:rFonts w:ascii="Times New Roman Regular" w:eastAsia="楷体" w:hAnsi="Times New Roman Regular" w:cs="Times New Roman Regular"/>
                <w:kern w:val="0"/>
                <w:sz w:val="20"/>
                <w:szCs w:val="21"/>
              </w:rPr>
              <w:t>紫红色</w:t>
            </w:r>
            <w:r>
              <w:rPr>
                <w:rFonts w:ascii="Times New Roman Regular" w:eastAsia="楷体" w:hAnsi="Times New Roman Regular" w:cs="Times New Roman Regular"/>
                <w:kern w:val="0"/>
                <w:sz w:val="20"/>
                <w:szCs w:val="21"/>
              </w:rPr>
              <w:t xml:space="preserve">  </w:t>
            </w:r>
            <w:r>
              <w:rPr>
                <w:rFonts w:ascii="Times New Roman Regular" w:eastAsia="楷体" w:hAnsi="Times New Roman Regular" w:cs="Times New Roman Regular"/>
                <w:kern w:val="0"/>
                <w:sz w:val="20"/>
                <w:szCs w:val="21"/>
              </w:rPr>
              <w:t>紫色</w:t>
            </w:r>
            <w:r>
              <w:rPr>
                <w:rFonts w:ascii="Times New Roman Regular" w:eastAsia="楷体" w:hAnsi="Times New Roman Regular" w:cs="Times New Roman Regular"/>
                <w:kern w:val="0"/>
                <w:sz w:val="20"/>
                <w:szCs w:val="21"/>
              </w:rPr>
              <w:t xml:space="preserve">   </w:t>
            </w:r>
            <w:r>
              <w:rPr>
                <w:rFonts w:ascii="Times New Roman Regular" w:eastAsia="楷体" w:hAnsi="Times New Roman Regular" w:cs="Times New Roman Regular"/>
                <w:kern w:val="0"/>
                <w:sz w:val="20"/>
                <w:szCs w:val="21"/>
              </w:rPr>
              <w:t>蓝色</w:t>
            </w:r>
            <w:r>
              <w:rPr>
                <w:rFonts w:ascii="Times New Roman Regular" w:eastAsia="楷体" w:hAnsi="Times New Roman Regular" w:cs="Times New Roman Regular"/>
                <w:kern w:val="0"/>
                <w:sz w:val="20"/>
                <w:szCs w:val="21"/>
              </w:rPr>
              <w:t xml:space="preserve">  </w:t>
            </w:r>
            <w:r>
              <w:rPr>
                <w:rFonts w:ascii="Times New Roman Regular" w:eastAsia="楷体" w:hAnsi="Times New Roman Regular" w:cs="Times New Roman Regular"/>
                <w:kern w:val="0"/>
                <w:sz w:val="20"/>
                <w:szCs w:val="21"/>
              </w:rPr>
              <w:t>蓝绿色</w:t>
            </w:r>
            <w:r>
              <w:rPr>
                <w:rFonts w:ascii="Times New Roman Regular" w:eastAsia="楷体" w:hAnsi="Times New Roman Regular" w:cs="Times New Roman Regular"/>
                <w:kern w:val="0"/>
                <w:sz w:val="20"/>
                <w:szCs w:val="21"/>
              </w:rPr>
              <w:t xml:space="preserve">   </w:t>
            </w:r>
            <w:r>
              <w:rPr>
                <w:rFonts w:ascii="Times New Roman Regular" w:eastAsia="楷体" w:hAnsi="Times New Roman Regular" w:cs="Times New Roman Regular"/>
                <w:kern w:val="0"/>
                <w:sz w:val="20"/>
                <w:szCs w:val="21"/>
              </w:rPr>
              <w:t>绿色</w:t>
            </w:r>
            <w:r>
              <w:rPr>
                <w:rFonts w:ascii="Times New Roman Regular" w:eastAsia="楷体" w:hAnsi="Times New Roman Regular" w:cs="Times New Roman Regular"/>
                <w:kern w:val="0"/>
                <w:sz w:val="20"/>
                <w:szCs w:val="21"/>
              </w:rPr>
              <w:t xml:space="preserve">    </w:t>
            </w:r>
            <w:r>
              <w:rPr>
                <w:rFonts w:ascii="Times New Roman Regular" w:eastAsia="楷体" w:hAnsi="Times New Roman Regular" w:cs="Times New Roman Regular"/>
                <w:kern w:val="0"/>
                <w:sz w:val="20"/>
                <w:szCs w:val="21"/>
              </w:rPr>
              <w:t>黄绿色</w:t>
            </w:r>
            <w:r>
              <w:rPr>
                <w:rFonts w:ascii="Times New Roman Regular" w:eastAsia="楷体" w:hAnsi="Times New Roman Regular" w:cs="Times New Roman Regular"/>
                <w:kern w:val="0"/>
                <w:sz w:val="20"/>
                <w:szCs w:val="21"/>
              </w:rPr>
              <w:t xml:space="preserve">   </w:t>
            </w:r>
            <w:r>
              <w:rPr>
                <w:rFonts w:ascii="Times New Roman Regular" w:eastAsia="楷体" w:hAnsi="Times New Roman Regular" w:cs="Times New Roman Regular"/>
                <w:kern w:val="0"/>
                <w:sz w:val="20"/>
                <w:szCs w:val="21"/>
              </w:rPr>
              <w:t>黄色</w:t>
            </w:r>
          </w:p>
        </w:tc>
      </w:tr>
    </w:tbl>
    <w:p w:rsidR="00C07461" w:rsidRDefault="00F7634F">
      <w:pPr>
        <w:adjustRightInd w:val="0"/>
        <w:snapToGrid w:val="0"/>
        <w:spacing w:line="360" w:lineRule="auto"/>
        <w:rPr>
          <w:rFonts w:ascii="Times New Roman Regular" w:eastAsia="新宋体" w:hAnsi="Times New Roman Regular" w:cs="Times New Roman Regular" w:hint="eastAsia"/>
          <w:color w:val="000000" w:themeColor="text1"/>
          <w:szCs w:val="21"/>
        </w:rPr>
      </w:pP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【进行实验】</w:t>
      </w:r>
    </w:p>
    <w:p w:rsidR="00C07461" w:rsidRDefault="00F7634F">
      <w:pPr>
        <w:adjustRightInd w:val="0"/>
        <w:snapToGrid w:val="0"/>
        <w:spacing w:line="360" w:lineRule="auto"/>
        <w:rPr>
          <w:rFonts w:ascii="Times New Roman Regular" w:eastAsia="新宋体" w:hAnsi="Times New Roman Regular" w:cs="Times New Roman Regular" w:hint="eastAsia"/>
          <w:color w:val="000000" w:themeColor="text1"/>
          <w:szCs w:val="21"/>
        </w:rPr>
      </w:pP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I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．紫甘蓝预处理</w:t>
      </w:r>
    </w:p>
    <w:p w:rsidR="00C07461" w:rsidRDefault="00F7634F">
      <w:pPr>
        <w:adjustRightInd w:val="0"/>
        <w:snapToGrid w:val="0"/>
        <w:spacing w:line="360" w:lineRule="auto"/>
        <w:ind w:firstLineChars="150" w:firstLine="315"/>
        <w:rPr>
          <w:rFonts w:ascii="Times New Roman Regular" w:eastAsia="新宋体" w:hAnsi="Times New Roman Regular" w:cs="Times New Roman Regular" w:hint="eastAsia"/>
          <w:color w:val="000000" w:themeColor="text1"/>
          <w:szCs w:val="21"/>
        </w:rPr>
      </w:pP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新鲜紫甘蓝切碎，干燥至恒重，粉碎后得到紫甘蓝粉末，低温避光保存备用。</w:t>
      </w:r>
    </w:p>
    <w:p w:rsidR="00C07461" w:rsidRDefault="00F7634F">
      <w:pPr>
        <w:adjustRightInd w:val="0"/>
        <w:snapToGrid w:val="0"/>
        <w:spacing w:line="360" w:lineRule="auto"/>
        <w:rPr>
          <w:rFonts w:ascii="Times New Roman Regular" w:eastAsia="新宋体" w:hAnsi="Times New Roman Regular" w:cs="Times New Roman Regular" w:hint="eastAsia"/>
          <w:color w:val="000000" w:themeColor="text1"/>
          <w:szCs w:val="21"/>
        </w:rPr>
      </w:pP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II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．配制提取液</w:t>
      </w:r>
    </w:p>
    <w:p w:rsidR="00C07461" w:rsidRDefault="00F7634F">
      <w:pPr>
        <w:adjustRightInd w:val="0"/>
        <w:snapToGrid w:val="0"/>
        <w:spacing w:line="360" w:lineRule="auto"/>
        <w:ind w:firstLineChars="200" w:firstLine="420"/>
        <w:rPr>
          <w:rFonts w:ascii="Times New Roman Regular" w:eastAsia="新宋体" w:hAnsi="Times New Roman Regular" w:cs="Times New Roman Regular" w:hint="eastAsia"/>
          <w:color w:val="000000" w:themeColor="text1"/>
          <w:szCs w:val="21"/>
        </w:rPr>
      </w:pP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用乙醇和水配制体积分数分别为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20%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、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30%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、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40%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的乙醇溶液，并调节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pH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。</w:t>
      </w:r>
    </w:p>
    <w:p w:rsidR="00C07461" w:rsidRDefault="00F7634F">
      <w:pPr>
        <w:adjustRightInd w:val="0"/>
        <w:snapToGrid w:val="0"/>
        <w:spacing w:line="360" w:lineRule="auto"/>
        <w:rPr>
          <w:rFonts w:ascii="Times New Roman Regular" w:eastAsia="新宋体" w:hAnsi="Times New Roman Regular" w:cs="Times New Roman Regular" w:hint="eastAsia"/>
          <w:color w:val="000000" w:themeColor="text1"/>
          <w:szCs w:val="21"/>
        </w:rPr>
      </w:pP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Ⅲ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．探究紫甘蓝色素提取的最佳条件</w:t>
      </w:r>
    </w:p>
    <w:p w:rsidR="00C07461" w:rsidRDefault="00F7634F">
      <w:pPr>
        <w:adjustRightInd w:val="0"/>
        <w:snapToGrid w:val="0"/>
        <w:spacing w:line="360" w:lineRule="auto"/>
        <w:rPr>
          <w:rFonts w:ascii="Times New Roman Regular" w:eastAsia="新宋体" w:hAnsi="Times New Roman Regular" w:cs="Times New Roman Regular" w:hint="eastAsia"/>
          <w:szCs w:val="21"/>
        </w:rPr>
      </w:pPr>
      <w:r>
        <w:rPr>
          <w:rFonts w:ascii="Times New Roman Regular" w:eastAsia="新宋体" w:hAnsi="Times New Roman Regular" w:cs="Times New Roman Regular"/>
          <w:szCs w:val="21"/>
        </w:rPr>
        <w:t>实验一</w:t>
      </w:r>
      <w:r>
        <w:rPr>
          <w:rFonts w:ascii="Times New Roman Regular" w:eastAsia="新宋体" w:hAnsi="Times New Roman Regular" w:cs="Times New Roman Regular"/>
          <w:szCs w:val="21"/>
        </w:rPr>
        <w:t>:</w:t>
      </w:r>
      <w:r>
        <w:rPr>
          <w:rFonts w:ascii="Times New Roman Regular" w:eastAsia="新宋体" w:hAnsi="Times New Roman Regular" w:cs="Times New Roman Regular"/>
          <w:szCs w:val="21"/>
        </w:rPr>
        <w:t>称取</w:t>
      </w:r>
      <w:r>
        <w:rPr>
          <w:rFonts w:ascii="Times New Roman Regular" w:eastAsia="新宋体" w:hAnsi="Times New Roman Regular" w:cs="Times New Roman Regular"/>
          <w:szCs w:val="21"/>
        </w:rPr>
        <w:t>5</w:t>
      </w:r>
      <w:r>
        <w:rPr>
          <w:rFonts w:ascii="Times New Roman Regular" w:eastAsia="新宋体" w:hAnsi="Times New Roman Regular" w:cs="Times New Roman Regular"/>
          <w:szCs w:val="21"/>
        </w:rPr>
        <w:t>份</w:t>
      </w:r>
      <w:r>
        <w:rPr>
          <w:rFonts w:ascii="Times New Roman Regular" w:eastAsia="新宋体" w:hAnsi="Times New Roman Regular" w:cs="Times New Roman Regular"/>
          <w:szCs w:val="21"/>
        </w:rPr>
        <w:t>0.5g</w:t>
      </w:r>
      <w:r>
        <w:rPr>
          <w:rFonts w:ascii="Times New Roman Regular" w:eastAsia="新宋体" w:hAnsi="Times New Roman Regular" w:cs="Times New Roman Regular"/>
          <w:szCs w:val="21"/>
        </w:rPr>
        <w:t>的紫甘蓝粉末放入小烧杯中，分别加入</w:t>
      </w:r>
      <w:r>
        <w:rPr>
          <w:rFonts w:ascii="Times New Roman Regular" w:eastAsia="新宋体" w:hAnsi="Times New Roman Regular" w:cs="Times New Roman Regular"/>
          <w:szCs w:val="21"/>
        </w:rPr>
        <w:t>10mL</w:t>
      </w:r>
      <w:r>
        <w:rPr>
          <w:rFonts w:ascii="Times New Roman Regular" w:eastAsia="新宋体" w:hAnsi="Times New Roman Regular" w:cs="Times New Roman Regular"/>
          <w:szCs w:val="21"/>
        </w:rPr>
        <w:t>乙醇溶液，浸泡</w:t>
      </w:r>
      <w:r>
        <w:rPr>
          <w:rFonts w:ascii="Times New Roman Regular" w:eastAsia="新宋体" w:hAnsi="Times New Roman Regular" w:cs="Times New Roman Regular"/>
          <w:szCs w:val="21"/>
        </w:rPr>
        <w:t>1</w:t>
      </w:r>
      <w:r>
        <w:rPr>
          <w:rFonts w:ascii="Times New Roman Regular" w:eastAsia="新宋体" w:hAnsi="Times New Roman Regular" w:cs="Times New Roman Regular"/>
          <w:szCs w:val="21"/>
        </w:rPr>
        <w:t>小时，过滤，取清液，测定不同条件下清液的吸光度（吸光度越高代表提取效果越好）。</w:t>
      </w:r>
    </w:p>
    <w:p w:rsidR="00C07461" w:rsidRDefault="00F7634F">
      <w:pPr>
        <w:adjustRightInd w:val="0"/>
        <w:snapToGrid w:val="0"/>
        <w:spacing w:line="360" w:lineRule="auto"/>
        <w:rPr>
          <w:rFonts w:ascii="Times New Roman Regular" w:eastAsia="新宋体" w:hAnsi="Times New Roman Regular" w:cs="Times New Roman Regular" w:hint="eastAsia"/>
          <w:color w:val="000000" w:themeColor="text1"/>
          <w:szCs w:val="21"/>
        </w:rPr>
      </w:pP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实验记录如下：</w:t>
      </w:r>
    </w:p>
    <w:tbl>
      <w:tblPr>
        <w:tblStyle w:val="a9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3438"/>
        <w:gridCol w:w="1948"/>
        <w:gridCol w:w="1284"/>
      </w:tblGrid>
      <w:tr w:rsidR="00C07461">
        <w:tc>
          <w:tcPr>
            <w:tcW w:w="709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567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pH</w:t>
            </w:r>
          </w:p>
        </w:tc>
        <w:tc>
          <w:tcPr>
            <w:tcW w:w="3438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乙醇的体积分数</w:t>
            </w: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/%</w:t>
            </w:r>
          </w:p>
        </w:tc>
        <w:tc>
          <w:tcPr>
            <w:tcW w:w="1948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提取温度</w:t>
            </w: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/</w:t>
            </w: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  <w:vertAlign w:val="superscript"/>
              </w:rPr>
              <w:t>O</w:t>
            </w: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C</w:t>
            </w:r>
          </w:p>
        </w:tc>
        <w:tc>
          <w:tcPr>
            <w:tcW w:w="1284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吸光度</w:t>
            </w:r>
          </w:p>
        </w:tc>
      </w:tr>
      <w:tr w:rsidR="00C07461">
        <w:tc>
          <w:tcPr>
            <w:tcW w:w="709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①</w:t>
            </w:r>
          </w:p>
        </w:tc>
        <w:tc>
          <w:tcPr>
            <w:tcW w:w="567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3438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20</w:t>
            </w:r>
          </w:p>
        </w:tc>
        <w:tc>
          <w:tcPr>
            <w:tcW w:w="1948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50</w:t>
            </w:r>
          </w:p>
        </w:tc>
        <w:tc>
          <w:tcPr>
            <w:tcW w:w="1284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1.40</w:t>
            </w:r>
          </w:p>
        </w:tc>
      </w:tr>
      <w:tr w:rsidR="00C07461">
        <w:tc>
          <w:tcPr>
            <w:tcW w:w="709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②</w:t>
            </w:r>
          </w:p>
        </w:tc>
        <w:tc>
          <w:tcPr>
            <w:tcW w:w="567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3438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20</w:t>
            </w:r>
          </w:p>
        </w:tc>
        <w:tc>
          <w:tcPr>
            <w:tcW w:w="1948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50</w:t>
            </w:r>
          </w:p>
        </w:tc>
        <w:tc>
          <w:tcPr>
            <w:tcW w:w="1284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0.95</w:t>
            </w:r>
          </w:p>
        </w:tc>
      </w:tr>
      <w:tr w:rsidR="00C07461">
        <w:tc>
          <w:tcPr>
            <w:tcW w:w="709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③</w:t>
            </w:r>
          </w:p>
        </w:tc>
        <w:tc>
          <w:tcPr>
            <w:tcW w:w="567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3438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20</w:t>
            </w:r>
          </w:p>
        </w:tc>
        <w:tc>
          <w:tcPr>
            <w:tcW w:w="1948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50</w:t>
            </w:r>
          </w:p>
        </w:tc>
        <w:tc>
          <w:tcPr>
            <w:tcW w:w="1284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0.80</w:t>
            </w:r>
          </w:p>
        </w:tc>
      </w:tr>
      <w:tr w:rsidR="00C07461">
        <w:tc>
          <w:tcPr>
            <w:tcW w:w="709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④</w:t>
            </w:r>
          </w:p>
        </w:tc>
        <w:tc>
          <w:tcPr>
            <w:tcW w:w="567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3438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30</w:t>
            </w:r>
          </w:p>
        </w:tc>
        <w:tc>
          <w:tcPr>
            <w:tcW w:w="1948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50</w:t>
            </w:r>
          </w:p>
        </w:tc>
        <w:tc>
          <w:tcPr>
            <w:tcW w:w="1284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1.75</w:t>
            </w:r>
          </w:p>
        </w:tc>
      </w:tr>
      <w:tr w:rsidR="00C07461">
        <w:tc>
          <w:tcPr>
            <w:tcW w:w="709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⑤</w:t>
            </w:r>
          </w:p>
        </w:tc>
        <w:tc>
          <w:tcPr>
            <w:tcW w:w="567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3438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40</w:t>
            </w:r>
          </w:p>
        </w:tc>
        <w:tc>
          <w:tcPr>
            <w:tcW w:w="1948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50</w:t>
            </w:r>
          </w:p>
        </w:tc>
        <w:tc>
          <w:tcPr>
            <w:tcW w:w="1284" w:type="dxa"/>
          </w:tcPr>
          <w:p w:rsidR="00C07461" w:rsidRDefault="00F7634F">
            <w:pPr>
              <w:spacing w:line="360" w:lineRule="auto"/>
              <w:jc w:val="center"/>
              <w:rPr>
                <w:rFonts w:ascii="Times New Roman Regular" w:eastAsia="新宋体" w:hAnsi="Times New Roman Regular" w:cs="Times New Roman Regular" w:hint="eastAsia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新宋体" w:hAnsi="Times New Roman Regular" w:cs="Times New Roman Regular"/>
                <w:color w:val="000000" w:themeColor="text1"/>
                <w:kern w:val="0"/>
                <w:szCs w:val="21"/>
              </w:rPr>
              <w:t>1.17</w:t>
            </w:r>
          </w:p>
        </w:tc>
      </w:tr>
    </w:tbl>
    <w:p w:rsidR="00C07461" w:rsidRDefault="00F7634F">
      <w:pPr>
        <w:adjustRightInd w:val="0"/>
        <w:snapToGrid w:val="0"/>
        <w:spacing w:line="360" w:lineRule="auto"/>
        <w:rPr>
          <w:rFonts w:ascii="Times New Roman Regular" w:eastAsia="新宋体" w:hAnsi="Times New Roman Regular" w:cs="Times New Roman Regular" w:hint="eastAsia"/>
          <w:color w:val="000000" w:themeColor="text1"/>
          <w:szCs w:val="21"/>
        </w:rPr>
      </w:pPr>
      <w:r>
        <w:rPr>
          <w:rFonts w:ascii="Times New Roman Regular" w:eastAsia="新宋体" w:hAnsi="Times New Roman Regular" w:cs="Times New Roman Regular"/>
          <w:szCs w:val="21"/>
        </w:rPr>
        <w:t>【实验二】称取</w:t>
      </w:r>
      <w:r>
        <w:rPr>
          <w:rFonts w:ascii="Times New Roman Regular" w:eastAsia="新宋体" w:hAnsi="Times New Roman Regular" w:cs="Times New Roman Regular"/>
          <w:szCs w:val="21"/>
        </w:rPr>
        <w:t>10</w:t>
      </w:r>
      <w:r>
        <w:rPr>
          <w:rFonts w:ascii="Times New Roman Regular" w:eastAsia="新宋体" w:hAnsi="Times New Roman Regular" w:cs="Times New Roman Regular"/>
          <w:szCs w:val="21"/>
        </w:rPr>
        <w:t>份</w:t>
      </w:r>
      <w:r>
        <w:rPr>
          <w:rFonts w:ascii="Times New Roman Regular" w:eastAsia="新宋体" w:hAnsi="Times New Roman Regular" w:cs="Times New Roman Regular"/>
          <w:szCs w:val="21"/>
        </w:rPr>
        <w:t>0.5g</w:t>
      </w:r>
      <w:r>
        <w:rPr>
          <w:rFonts w:ascii="Times New Roman Regular" w:eastAsia="新宋体" w:hAnsi="Times New Roman Regular" w:cs="Times New Roman Regular"/>
          <w:szCs w:val="21"/>
        </w:rPr>
        <w:t>紫甘蓝粉末放入小烧杯中，分别加入</w:t>
      </w:r>
      <w:r>
        <w:rPr>
          <w:rFonts w:ascii="Times New Roman Regular" w:eastAsia="新宋体" w:hAnsi="Times New Roman Regular" w:cs="Times New Roman Regular"/>
          <w:szCs w:val="21"/>
        </w:rPr>
        <w:t>pH</w:t>
      </w:r>
      <w:r>
        <w:rPr>
          <w:rFonts w:ascii="Times New Roman Regular" w:eastAsia="新宋体" w:hAnsi="Times New Roman Regular" w:cs="Times New Roman Regular"/>
          <w:szCs w:val="21"/>
        </w:rPr>
        <w:t>为</w:t>
      </w:r>
      <w:r>
        <w:rPr>
          <w:rFonts w:ascii="Times New Roman Regular" w:eastAsia="新宋体" w:hAnsi="Times New Roman Regular" w:cs="Times New Roman Regular"/>
          <w:szCs w:val="21"/>
        </w:rPr>
        <w:t>1</w:t>
      </w:r>
      <w:r>
        <w:rPr>
          <w:rFonts w:ascii="Times New Roman Regular" w:eastAsia="新宋体" w:hAnsi="Times New Roman Regular" w:cs="Times New Roman Regular"/>
          <w:szCs w:val="21"/>
        </w:rPr>
        <w:t>、体积分数为</w:t>
      </w:r>
      <w:r>
        <w:rPr>
          <w:rFonts w:ascii="Times New Roman Regular" w:eastAsia="新宋体" w:hAnsi="Times New Roman Regular" w:cs="Times New Roman Regular"/>
          <w:szCs w:val="21"/>
        </w:rPr>
        <w:t>30%</w:t>
      </w:r>
      <w:r>
        <w:rPr>
          <w:rFonts w:ascii="Times New Roman Regular" w:eastAsia="新宋体" w:hAnsi="Times New Roman Regular" w:cs="Times New Roman Regular"/>
          <w:szCs w:val="21"/>
        </w:rPr>
        <w:t>的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乙醇溶液。其中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5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份在不同温度下提取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2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小时，另外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5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份在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50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  <w:vertAlign w:val="superscript"/>
        </w:rPr>
        <w:t>O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C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提取不同时间，测定清液的吸光度，分别得到图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1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、图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2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。</w:t>
      </w:r>
    </w:p>
    <w:p w:rsidR="00C07461" w:rsidRDefault="00F7634F">
      <w:pPr>
        <w:adjustRightInd w:val="0"/>
        <w:snapToGrid w:val="0"/>
        <w:spacing w:line="360" w:lineRule="auto"/>
        <w:rPr>
          <w:rFonts w:ascii="Times New Roman Regular" w:eastAsia="新宋体" w:hAnsi="Times New Roman Regular" w:cs="Times New Roman Regular" w:hint="eastAsia"/>
          <w:szCs w:val="21"/>
        </w:rPr>
      </w:pPr>
      <w:r>
        <w:rPr>
          <w:rFonts w:ascii="Times New Roman Regular" w:eastAsia="Times New Roman" w:hAnsi="Times New Roman Regular" w:cs="Times New Roman Regular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ascii="Times New Roman Regular" w:eastAsia="Times New Roman" w:hAnsi="Times New Roman Regular" w:cs="Times New Roman Regular"/>
          <w:noProof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852930" cy="1311910"/>
            <wp:effectExtent l="0" t="0" r="0" b="0"/>
            <wp:docPr id="28" name="图片 28" descr="C:\Users\JKY\Desktop\2023东城初三化学一模tif图\2023东城初三化学一模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751215" name="图片 28" descr="C:\Users\JKY\Desktop\2023东城初三化学一模tif图\2023东城初三化学一模18.t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93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Regular" w:eastAsia="新宋体" w:hAnsi="Times New Roman Regular" w:cs="Times New Roman Regular"/>
          <w:szCs w:val="21"/>
        </w:rPr>
        <w:t xml:space="preserve">          </w:t>
      </w:r>
      <w:r>
        <w:rPr>
          <w:rFonts w:ascii="Times New Roman Regular" w:eastAsia="新宋体" w:hAnsi="Times New Roman Regular" w:cs="Times New Roman Regular"/>
          <w:noProof/>
          <w:szCs w:val="21"/>
        </w:rPr>
        <w:drawing>
          <wp:inline distT="0" distB="0" distL="0" distR="0">
            <wp:extent cx="1852930" cy="1311910"/>
            <wp:effectExtent l="0" t="0" r="0" b="0"/>
            <wp:docPr id="24" name="图片 24" descr="C:\Users\JKY\Desktop\2023东城初三化学一模tif图\2023东城初三化学一模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18531" name="图片 24" descr="C:\Users\JKY\Desktop\2023东城初三化学一模tif图\2023东城初三化学一模18.t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93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461" w:rsidRDefault="00F7634F">
      <w:pPr>
        <w:adjustRightInd w:val="0"/>
        <w:snapToGrid w:val="0"/>
        <w:spacing w:line="360" w:lineRule="auto"/>
        <w:ind w:firstLineChars="750" w:firstLine="1575"/>
        <w:rPr>
          <w:rFonts w:ascii="Times New Roman Regular" w:eastAsia="新宋体" w:hAnsi="Times New Roman Regular" w:cs="Times New Roman Regular" w:hint="eastAsia"/>
          <w:szCs w:val="21"/>
        </w:rPr>
      </w:pPr>
      <w:r>
        <w:rPr>
          <w:rFonts w:ascii="Times New Roman Regular" w:eastAsia="新宋体" w:hAnsi="Times New Roman Regular" w:cs="Times New Roman Regular"/>
          <w:szCs w:val="21"/>
        </w:rPr>
        <w:t>图</w:t>
      </w:r>
      <w:r>
        <w:rPr>
          <w:rFonts w:ascii="Times New Roman Regular" w:eastAsia="新宋体" w:hAnsi="Times New Roman Regular" w:cs="Times New Roman Regular"/>
          <w:szCs w:val="21"/>
        </w:rPr>
        <w:t xml:space="preserve">1                               </w:t>
      </w:r>
      <w:r>
        <w:rPr>
          <w:rFonts w:ascii="Times New Roman Regular" w:eastAsia="新宋体" w:hAnsi="Times New Roman Regular" w:cs="Times New Roman Regular"/>
          <w:szCs w:val="21"/>
        </w:rPr>
        <w:t>图</w:t>
      </w:r>
      <w:r>
        <w:rPr>
          <w:rFonts w:ascii="Times New Roman Regular" w:eastAsia="新宋体" w:hAnsi="Times New Roman Regular" w:cs="Times New Roman Regular"/>
          <w:szCs w:val="21"/>
        </w:rPr>
        <w:t>2</w:t>
      </w:r>
    </w:p>
    <w:p w:rsidR="00C07461" w:rsidRDefault="00F7634F">
      <w:pPr>
        <w:adjustRightInd w:val="0"/>
        <w:snapToGrid w:val="0"/>
        <w:spacing w:line="360" w:lineRule="auto"/>
        <w:rPr>
          <w:rFonts w:ascii="Times New Roman Regular" w:eastAsia="新宋体" w:hAnsi="Times New Roman Regular" w:cs="Times New Roman Regular" w:hint="eastAsia"/>
          <w:szCs w:val="21"/>
        </w:rPr>
      </w:pPr>
      <w:r>
        <w:rPr>
          <w:rFonts w:ascii="Times New Roman Regular" w:eastAsia="新宋体" w:hAnsi="Times New Roman Regular" w:cs="Times New Roman Regular"/>
          <w:szCs w:val="21"/>
        </w:rPr>
        <w:t>【解释与结论】</w:t>
      </w:r>
    </w:p>
    <w:p w:rsidR="00C07461" w:rsidRDefault="00F7634F">
      <w:pPr>
        <w:adjustRightInd w:val="0"/>
        <w:snapToGrid w:val="0"/>
        <w:spacing w:line="360" w:lineRule="auto"/>
        <w:rPr>
          <w:rFonts w:ascii="Times New Roman Regular" w:eastAsia="新宋体" w:hAnsi="Times New Roman Regular" w:cs="Times New Roman Regular" w:hint="eastAsia"/>
          <w:szCs w:val="21"/>
        </w:rPr>
      </w:pPr>
      <w:r>
        <w:rPr>
          <w:rFonts w:ascii="Times New Roman Regular" w:eastAsia="新宋体" w:hAnsi="Times New Roman Regular" w:cs="Times New Roman Regular"/>
          <w:szCs w:val="21"/>
        </w:rPr>
        <w:t>（</w:t>
      </w:r>
      <w:r>
        <w:rPr>
          <w:rFonts w:ascii="Times New Roman Regular" w:eastAsia="新宋体" w:hAnsi="Times New Roman Regular" w:cs="Times New Roman Regular"/>
          <w:szCs w:val="21"/>
        </w:rPr>
        <w:t>1</w:t>
      </w:r>
      <w:r>
        <w:rPr>
          <w:rFonts w:ascii="Times New Roman Regular" w:eastAsia="新宋体" w:hAnsi="Times New Roman Regular" w:cs="Times New Roman Regular"/>
          <w:szCs w:val="21"/>
        </w:rPr>
        <w:t>）实验室配制体积分数为</w:t>
      </w:r>
      <w:r>
        <w:rPr>
          <w:rFonts w:ascii="Times New Roman Regular" w:eastAsia="新宋体" w:hAnsi="Times New Roman Regular" w:cs="Times New Roman Regular"/>
          <w:szCs w:val="21"/>
        </w:rPr>
        <w:t>20%</w:t>
      </w:r>
      <w:r>
        <w:rPr>
          <w:rFonts w:ascii="Times New Roman Regular" w:eastAsia="新宋体" w:hAnsi="Times New Roman Regular" w:cs="Times New Roman Regular"/>
          <w:szCs w:val="21"/>
        </w:rPr>
        <w:t>的乙醇溶液，需要用到的仪器有</w:t>
      </w:r>
      <w:r>
        <w:rPr>
          <w:rFonts w:ascii="Times New Roman Regular" w:eastAsia="新宋体" w:hAnsi="Times New Roman Regular" w:cs="Times New Roman Regular"/>
          <w:szCs w:val="21"/>
          <w:u w:val="single"/>
        </w:rPr>
        <w:t xml:space="preserve">       </w:t>
      </w:r>
      <w:r>
        <w:rPr>
          <w:rFonts w:ascii="Times New Roman Regular" w:eastAsia="新宋体" w:hAnsi="Times New Roman Regular" w:cs="Times New Roman Regular"/>
          <w:szCs w:val="21"/>
        </w:rPr>
        <w:t>（填序号）。</w:t>
      </w:r>
    </w:p>
    <w:p w:rsidR="00C07461" w:rsidRDefault="00F7634F">
      <w:pPr>
        <w:adjustRightInd w:val="0"/>
        <w:snapToGrid w:val="0"/>
        <w:spacing w:line="360" w:lineRule="auto"/>
        <w:rPr>
          <w:rFonts w:ascii="Times New Roman Regular" w:eastAsia="新宋体" w:hAnsi="Times New Roman Regular" w:cs="Times New Roman Regular" w:hint="eastAsia"/>
          <w:szCs w:val="21"/>
        </w:rPr>
      </w:pPr>
      <w:r>
        <w:rPr>
          <w:rFonts w:ascii="Times New Roman Regular" w:eastAsia="新宋体" w:hAnsi="Times New Roman Regular" w:cs="Times New Roman Regular"/>
          <w:szCs w:val="21"/>
        </w:rPr>
        <w:lastRenderedPageBreak/>
        <w:t xml:space="preserve">                </w:t>
      </w:r>
      <w:r>
        <w:rPr>
          <w:rFonts w:ascii="Times New Roman Regular" w:eastAsia="新宋体" w:hAnsi="Times New Roman Regular" w:cs="Times New Roman Regular"/>
          <w:noProof/>
          <w:szCs w:val="21"/>
        </w:rPr>
        <w:drawing>
          <wp:inline distT="0" distB="0" distL="0" distR="0">
            <wp:extent cx="1438910" cy="1002030"/>
            <wp:effectExtent l="0" t="0" r="0" b="0"/>
            <wp:docPr id="31" name="图片 31" descr="C:\Users\JKY\Desktop\2023东城初三化学一模tif图\2023东城初三化学一模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326200" name="图片 31" descr="C:\Users\JKY\Desktop\2023东城初三化学一模tif图\2023东城初三化学一模20.tif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Regular" w:eastAsia="新宋体" w:hAnsi="Times New Roman Regular" w:cs="Times New Roman Regular"/>
          <w:szCs w:val="21"/>
        </w:rPr>
        <w:t xml:space="preserve">       </w:t>
      </w:r>
      <w:r>
        <w:rPr>
          <w:rFonts w:ascii="Times New Roman Regular" w:eastAsia="新宋体" w:hAnsi="Times New Roman Regular" w:cs="Times New Roman Regular"/>
          <w:noProof/>
          <w:szCs w:val="21"/>
        </w:rPr>
        <w:drawing>
          <wp:inline distT="0" distB="0" distL="0" distR="0">
            <wp:extent cx="1876425" cy="699770"/>
            <wp:effectExtent l="0" t="0" r="0" b="0"/>
            <wp:docPr id="225" name="图片 225" descr="C:\Users\JKY\Desktop\2023东城初三化学一模tif图\2023东城初三化学一模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863960" name="图片 225" descr="C:\Users\JKY\Desktop\2023东城初三化学一模tif图\2023东城初三化学一模21.tif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Regular" w:eastAsia="新宋体" w:hAnsi="Times New Roman Regular" w:cs="Times New Roman Regular"/>
          <w:szCs w:val="21"/>
        </w:rPr>
        <w:t xml:space="preserve"> </w:t>
      </w:r>
    </w:p>
    <w:p w:rsidR="00C07461" w:rsidRDefault="00F7634F">
      <w:pPr>
        <w:adjustRightInd w:val="0"/>
        <w:snapToGrid w:val="0"/>
        <w:spacing w:line="360" w:lineRule="auto"/>
        <w:rPr>
          <w:rFonts w:ascii="Times New Roman Regular" w:eastAsia="新宋体" w:hAnsi="Times New Roman Regular" w:cs="Times New Roman Regular" w:hint="eastAsia"/>
          <w:szCs w:val="21"/>
        </w:rPr>
      </w:pPr>
      <w:r>
        <w:rPr>
          <w:rFonts w:ascii="Times New Roman Regular" w:eastAsia="新宋体" w:hAnsi="Times New Roman Regular" w:cs="Times New Roman Regular"/>
          <w:szCs w:val="21"/>
        </w:rPr>
        <w:t>（</w:t>
      </w:r>
      <w:r>
        <w:rPr>
          <w:rFonts w:ascii="Times New Roman Regular" w:eastAsia="新宋体" w:hAnsi="Times New Roman Regular" w:cs="Times New Roman Regular"/>
          <w:szCs w:val="21"/>
        </w:rPr>
        <w:t>2</w:t>
      </w:r>
      <w:r>
        <w:rPr>
          <w:rFonts w:ascii="Times New Roman Regular" w:eastAsia="新宋体" w:hAnsi="Times New Roman Regular" w:cs="Times New Roman Regular"/>
          <w:szCs w:val="21"/>
        </w:rPr>
        <w:t>）实验一设计</w:t>
      </w:r>
      <w:r>
        <w:rPr>
          <w:rFonts w:ascii="Times New Roman Regular" w:eastAsia="新宋体" w:hAnsi="Times New Roman Regular" w:cs="Times New Roman Regular"/>
          <w:szCs w:val="21"/>
        </w:rPr>
        <w:t>①②③</w:t>
      </w:r>
      <w:r>
        <w:rPr>
          <w:rFonts w:ascii="Times New Roman Regular" w:eastAsia="新宋体" w:hAnsi="Times New Roman Regular" w:cs="Times New Roman Regular"/>
          <w:szCs w:val="21"/>
        </w:rPr>
        <w:t>的目的是</w:t>
      </w:r>
      <w:r>
        <w:rPr>
          <w:rFonts w:ascii="Times New Roman Regular" w:eastAsia="新宋体" w:hAnsi="Times New Roman Regular" w:cs="Times New Roman Regular"/>
          <w:szCs w:val="21"/>
          <w:u w:val="single"/>
        </w:rPr>
        <w:t xml:space="preserve">       </w:t>
      </w:r>
      <w:r>
        <w:rPr>
          <w:rFonts w:ascii="Times New Roman Regular" w:eastAsia="新宋体" w:hAnsi="Times New Roman Regular" w:cs="Times New Roman Regular"/>
          <w:szCs w:val="21"/>
        </w:rPr>
        <w:t>。</w:t>
      </w:r>
    </w:p>
    <w:p w:rsidR="00C07461" w:rsidRDefault="00F7634F">
      <w:pPr>
        <w:adjustRightInd w:val="0"/>
        <w:snapToGrid w:val="0"/>
        <w:spacing w:line="360" w:lineRule="auto"/>
        <w:rPr>
          <w:rFonts w:ascii="Times New Roman Regular" w:eastAsia="新宋体" w:hAnsi="Times New Roman Regular" w:cs="Times New Roman Regular" w:hint="eastAsia"/>
          <w:szCs w:val="21"/>
        </w:rPr>
      </w:pPr>
      <w:r>
        <w:rPr>
          <w:rFonts w:ascii="Times New Roman Regular" w:eastAsia="新宋体" w:hAnsi="Times New Roman Regular" w:cs="Times New Roman Regular"/>
          <w:szCs w:val="21"/>
        </w:rPr>
        <w:t>（</w:t>
      </w:r>
      <w:r>
        <w:rPr>
          <w:rFonts w:ascii="Times New Roman Regular" w:eastAsia="新宋体" w:hAnsi="Times New Roman Regular" w:cs="Times New Roman Regular"/>
          <w:szCs w:val="21"/>
        </w:rPr>
        <w:t>3</w:t>
      </w:r>
      <w:r>
        <w:rPr>
          <w:rFonts w:ascii="Times New Roman Regular" w:eastAsia="新宋体" w:hAnsi="Times New Roman Regular" w:cs="Times New Roman Regular"/>
          <w:szCs w:val="21"/>
        </w:rPr>
        <w:t>）依据</w:t>
      </w:r>
      <w:r>
        <w:rPr>
          <w:rFonts w:ascii="Times New Roman Regular" w:eastAsia="新宋体" w:hAnsi="Times New Roman Regular" w:cs="Times New Roman Regular"/>
          <w:szCs w:val="21"/>
        </w:rPr>
        <w:t>①④⑤</w:t>
      </w:r>
      <w:r>
        <w:rPr>
          <w:rFonts w:ascii="Times New Roman Regular" w:eastAsia="新宋体" w:hAnsi="Times New Roman Regular" w:cs="Times New Roman Regular"/>
          <w:szCs w:val="21"/>
        </w:rPr>
        <w:t>得出的结论是</w:t>
      </w:r>
      <w:r>
        <w:rPr>
          <w:rFonts w:ascii="Times New Roman Regular" w:eastAsia="新宋体" w:hAnsi="Times New Roman Regular" w:cs="Times New Roman Regular"/>
          <w:szCs w:val="21"/>
          <w:u w:val="single"/>
        </w:rPr>
        <w:t xml:space="preserve">       </w:t>
      </w:r>
      <w:r>
        <w:rPr>
          <w:rFonts w:ascii="Times New Roman Regular" w:eastAsia="新宋体" w:hAnsi="Times New Roman Regular" w:cs="Times New Roman Regular"/>
          <w:szCs w:val="21"/>
        </w:rPr>
        <w:t>。</w:t>
      </w:r>
    </w:p>
    <w:p w:rsidR="00C07461" w:rsidRDefault="00F7634F">
      <w:pPr>
        <w:adjustRightInd w:val="0"/>
        <w:snapToGrid w:val="0"/>
        <w:spacing w:line="360" w:lineRule="auto"/>
        <w:rPr>
          <w:rFonts w:ascii="Times New Roman Regular" w:eastAsia="新宋体" w:hAnsi="Times New Roman Regular" w:cs="Times New Roman Regular" w:hint="eastAsia"/>
          <w:szCs w:val="21"/>
        </w:rPr>
      </w:pPr>
      <w:r>
        <w:rPr>
          <w:rFonts w:ascii="Times New Roman Regular" w:eastAsia="新宋体" w:hAnsi="Times New Roman Regular" w:cs="Times New Roman Regular"/>
          <w:szCs w:val="21"/>
        </w:rPr>
        <w:t>（</w:t>
      </w:r>
      <w:r>
        <w:rPr>
          <w:rFonts w:ascii="Times New Roman Regular" w:eastAsia="新宋体" w:hAnsi="Times New Roman Regular" w:cs="Times New Roman Regular"/>
          <w:szCs w:val="21"/>
        </w:rPr>
        <w:t>4</w:t>
      </w:r>
      <w:r>
        <w:rPr>
          <w:rFonts w:ascii="Times New Roman Regular" w:eastAsia="新宋体" w:hAnsi="Times New Roman Regular" w:cs="Times New Roman Regular"/>
          <w:szCs w:val="21"/>
        </w:rPr>
        <w:t>）由图</w:t>
      </w:r>
      <w:r>
        <w:rPr>
          <w:rFonts w:ascii="Times New Roman Regular" w:eastAsia="新宋体" w:hAnsi="Times New Roman Regular" w:cs="Times New Roman Regular"/>
          <w:szCs w:val="21"/>
        </w:rPr>
        <w:t>1</w:t>
      </w:r>
      <w:r>
        <w:rPr>
          <w:rFonts w:ascii="Times New Roman Regular" w:eastAsia="新宋体" w:hAnsi="Times New Roman Regular" w:cs="Times New Roman Regular"/>
          <w:szCs w:val="21"/>
        </w:rPr>
        <w:t>可知，提取紫甘蓝色素的最佳温度是</w:t>
      </w:r>
      <w:r>
        <w:rPr>
          <w:rFonts w:ascii="Times New Roman Regular" w:eastAsia="新宋体" w:hAnsi="Times New Roman Regular" w:cs="Times New Roman Regular"/>
          <w:szCs w:val="21"/>
          <w:u w:val="single"/>
        </w:rPr>
        <w:t xml:space="preserve">       </w:t>
      </w:r>
      <w:r>
        <w:rPr>
          <w:rFonts w:ascii="Times New Roman Regular" w:eastAsia="新宋体" w:hAnsi="Times New Roman Regular" w:cs="Times New Roman Regular"/>
          <w:szCs w:val="21"/>
        </w:rPr>
        <w:t>℃</w:t>
      </w:r>
      <w:r>
        <w:rPr>
          <w:rFonts w:ascii="Times New Roman Regular" w:eastAsia="新宋体" w:hAnsi="Times New Roman Regular" w:cs="Times New Roman Regular"/>
          <w:szCs w:val="21"/>
        </w:rPr>
        <w:t>。</w:t>
      </w:r>
    </w:p>
    <w:p w:rsidR="00C07461" w:rsidRDefault="00F7634F">
      <w:pPr>
        <w:adjustRightInd w:val="0"/>
        <w:snapToGrid w:val="0"/>
        <w:spacing w:beforeLines="50" w:before="156" w:line="360" w:lineRule="auto"/>
        <w:rPr>
          <w:rFonts w:ascii="Times New Roman Regular" w:eastAsia="新宋体" w:hAnsi="Times New Roman Regular" w:cs="Times New Roman Regular" w:hint="eastAsia"/>
          <w:szCs w:val="21"/>
        </w:rPr>
      </w:pPr>
      <w:r>
        <w:rPr>
          <w:rFonts w:ascii="Times New Roman Regular" w:eastAsia="新宋体" w:hAnsi="Times New Roman Regular" w:cs="Times New Roman Regular"/>
          <w:szCs w:val="21"/>
        </w:rPr>
        <w:t>【反思与评价】</w:t>
      </w:r>
    </w:p>
    <w:p w:rsidR="00C07461" w:rsidRDefault="00F7634F">
      <w:pPr>
        <w:adjustRightInd w:val="0"/>
        <w:snapToGrid w:val="0"/>
        <w:spacing w:line="360" w:lineRule="auto"/>
        <w:rPr>
          <w:rFonts w:ascii="Times New Roman Regular" w:eastAsia="新宋体" w:hAnsi="Times New Roman Regular" w:cs="Times New Roman Regular" w:hint="eastAsia"/>
          <w:szCs w:val="21"/>
        </w:rPr>
      </w:pPr>
      <w:r>
        <w:rPr>
          <w:rFonts w:ascii="Times New Roman Regular" w:eastAsia="新宋体" w:hAnsi="Times New Roman Regular" w:cs="Times New Roman Regular"/>
          <w:szCs w:val="21"/>
        </w:rPr>
        <w:t>（</w:t>
      </w:r>
      <w:r>
        <w:rPr>
          <w:rFonts w:ascii="Times New Roman Regular" w:eastAsia="新宋体" w:hAnsi="Times New Roman Regular" w:cs="Times New Roman Regular"/>
          <w:szCs w:val="21"/>
        </w:rPr>
        <w:t>5</w:t>
      </w:r>
      <w:r>
        <w:rPr>
          <w:rFonts w:ascii="Times New Roman Regular" w:eastAsia="新宋体" w:hAnsi="Times New Roman Regular" w:cs="Times New Roman Regular"/>
          <w:szCs w:val="21"/>
        </w:rPr>
        <w:t>）由图</w:t>
      </w:r>
      <w:r>
        <w:rPr>
          <w:rFonts w:ascii="Times New Roman Regular" w:eastAsia="新宋体" w:hAnsi="Times New Roman Regular" w:cs="Times New Roman Regular"/>
          <w:szCs w:val="21"/>
        </w:rPr>
        <w:t>2</w:t>
      </w:r>
      <w:r>
        <w:rPr>
          <w:rFonts w:ascii="Times New Roman Regular" w:eastAsia="新宋体" w:hAnsi="Times New Roman Regular" w:cs="Times New Roman Regular"/>
          <w:szCs w:val="21"/>
        </w:rPr>
        <w:t>可知，提取</w:t>
      </w:r>
      <w:r>
        <w:rPr>
          <w:rFonts w:ascii="Times New Roman Regular" w:eastAsia="新宋体" w:hAnsi="Times New Roman Regular" w:cs="Times New Roman Regular"/>
          <w:szCs w:val="21"/>
        </w:rPr>
        <w:t>2</w:t>
      </w:r>
      <w:r>
        <w:rPr>
          <w:rFonts w:ascii="Times New Roman Regular" w:eastAsia="新宋体" w:hAnsi="Times New Roman Regular" w:cs="Times New Roman Regular"/>
          <w:szCs w:val="21"/>
        </w:rPr>
        <w:t>小时之后，吸光度反而下降，其原因可能是</w:t>
      </w:r>
      <w:r>
        <w:rPr>
          <w:rFonts w:ascii="Times New Roman Regular" w:eastAsia="新宋体" w:hAnsi="Times New Roman Regular" w:cs="Times New Roman Regular"/>
          <w:szCs w:val="21"/>
          <w:u w:val="single"/>
        </w:rPr>
        <w:t xml:space="preserve">       </w:t>
      </w:r>
      <w:r>
        <w:rPr>
          <w:rFonts w:ascii="Times New Roman Regular" w:eastAsia="新宋体" w:hAnsi="Times New Roman Regular" w:cs="Times New Roman Regular"/>
          <w:szCs w:val="21"/>
        </w:rPr>
        <w:t>。</w:t>
      </w:r>
    </w:p>
    <w:p w:rsidR="00C07461" w:rsidRDefault="00F7634F">
      <w:pPr>
        <w:spacing w:line="360" w:lineRule="auto"/>
        <w:jc w:val="left"/>
        <w:textAlignment w:val="center"/>
        <w:rPr>
          <w:rFonts w:ascii="Times New Roman Regular" w:eastAsia="新宋体" w:hAnsi="Times New Roman Regular" w:cs="Times New Roman Regular" w:hint="eastAsia"/>
          <w:szCs w:val="21"/>
        </w:rPr>
      </w:pPr>
      <w:r>
        <w:rPr>
          <w:rFonts w:ascii="Times New Roman Regular" w:eastAsia="新宋体" w:hAnsi="Times New Roman Regular" w:cs="Times New Roman Regular"/>
          <w:szCs w:val="21"/>
        </w:rPr>
        <w:t>（</w:t>
      </w:r>
      <w:r>
        <w:rPr>
          <w:rFonts w:ascii="Times New Roman Regular" w:eastAsia="新宋体" w:hAnsi="Times New Roman Regular" w:cs="Times New Roman Regular"/>
          <w:szCs w:val="21"/>
        </w:rPr>
        <w:t>6</w:t>
      </w:r>
      <w:r>
        <w:rPr>
          <w:rFonts w:ascii="Times New Roman Regular" w:eastAsia="新宋体" w:hAnsi="Times New Roman Regular" w:cs="Times New Roman Regular"/>
          <w:szCs w:val="21"/>
        </w:rPr>
        <w:t>）</w:t>
      </w:r>
      <w:r>
        <w:rPr>
          <w:rFonts w:ascii="Times New Roman Regular" w:eastAsia="宋体" w:hAnsi="Times New Roman Regular" w:cs="Times New Roman Regular"/>
          <w:szCs w:val="21"/>
        </w:rPr>
        <w:t>利用紫甘蓝色素溶液区分</w:t>
      </w:r>
      <w:r>
        <w:rPr>
          <w:rFonts w:ascii="Times New Roman Regular" w:eastAsia="宋体" w:hAnsi="Times New Roman Regular" w:cs="Times New Roman Regular"/>
          <w:szCs w:val="21"/>
        </w:rPr>
        <w:t>NaCl</w:t>
      </w:r>
      <w:r>
        <w:rPr>
          <w:rFonts w:ascii="Times New Roman Regular" w:eastAsia="宋体" w:hAnsi="Times New Roman Regular" w:cs="Times New Roman Regular"/>
          <w:szCs w:val="21"/>
        </w:rPr>
        <w:t>溶液和</w:t>
      </w:r>
      <w:r>
        <w:rPr>
          <w:rFonts w:ascii="Times New Roman Regular" w:eastAsia="宋体" w:hAnsi="Times New Roman Regular" w:cs="Times New Roman Regular"/>
          <w:szCs w:val="21"/>
        </w:rPr>
        <w:t>NaOH</w:t>
      </w:r>
      <w:r>
        <w:rPr>
          <w:rFonts w:ascii="Times New Roman Regular" w:eastAsia="宋体" w:hAnsi="Times New Roman Regular" w:cs="Times New Roman Regular"/>
          <w:szCs w:val="21"/>
        </w:rPr>
        <w:t>溶液的方法是</w:t>
      </w:r>
      <w:r>
        <w:rPr>
          <w:rFonts w:ascii="Times New Roman Regular" w:eastAsia="新宋体" w:hAnsi="Times New Roman Regular" w:cs="Times New Roman Regular"/>
          <w:szCs w:val="21"/>
        </w:rPr>
        <w:t xml:space="preserve"> </w:t>
      </w:r>
      <w:r>
        <w:rPr>
          <w:rFonts w:ascii="Times New Roman Regular" w:eastAsia="新宋体" w:hAnsi="Times New Roman Regular" w:cs="Times New Roman Regular"/>
          <w:szCs w:val="21"/>
          <w:u w:val="single"/>
        </w:rPr>
        <w:t xml:space="preserve">       </w:t>
      </w:r>
      <w:r>
        <w:rPr>
          <w:rFonts w:ascii="Times New Roman Regular" w:eastAsia="宋体" w:hAnsi="Times New Roman Regular" w:cs="Times New Roman Regular"/>
          <w:szCs w:val="21"/>
        </w:rPr>
        <w:t>（写出操作、现象和结论）</w:t>
      </w:r>
      <w:r>
        <w:rPr>
          <w:rFonts w:ascii="Times New Roman Regular" w:eastAsia="新宋体" w:hAnsi="Times New Roman Regular" w:cs="Times New Roman Regular"/>
          <w:szCs w:val="21"/>
        </w:rPr>
        <w:t>。</w:t>
      </w:r>
    </w:p>
    <w:p w:rsidR="00C07461" w:rsidRDefault="00F7634F">
      <w:pPr>
        <w:spacing w:beforeLines="50" w:before="156" w:line="360" w:lineRule="auto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eastAsia="黑体" w:hAnsi="Times New Roman Regular" w:cs="Times New Roman Regular"/>
        </w:rPr>
        <w:t>〖实际应用定量计算〗</w:t>
      </w:r>
    </w:p>
    <w:p w:rsidR="00C07461" w:rsidRDefault="00F7634F">
      <w:pPr>
        <w:jc w:val="left"/>
        <w:textAlignment w:val="center"/>
        <w:rPr>
          <w:rFonts w:ascii="Times New Roman Regular" w:eastAsia="新宋体" w:hAnsi="Times New Roman Regular" w:cs="Times New Roman Regular" w:hint="eastAsia"/>
          <w:szCs w:val="21"/>
        </w:rPr>
      </w:pPr>
      <w:r>
        <w:rPr>
          <w:rFonts w:ascii="Times New Roman Regular" w:eastAsia="黑体" w:hAnsi="Times New Roman Regular" w:cs="Times New Roman Regular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13970</wp:posOffset>
                </wp:positionV>
                <wp:extent cx="466725" cy="323215"/>
                <wp:effectExtent l="0" t="0" r="0" b="0"/>
                <wp:wrapNone/>
                <wp:docPr id="4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07461" w:rsidRDefault="00F7634F">
                            <w:pPr>
                              <w:ind w:firstLineChars="50" w:firstLine="1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△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07461" w:rsidRDefault="00C07461"/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27" type="#_x0000_t202" style="position:absolute;margin-left:69.35pt;margin-top:1.1pt;width:36.75pt;height:25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" filled="f" stroked="f" strokeweight=".5pt">
                <v:textbox>
                  <w:txbxContent>
                    <w:p w:rsidR="00C07461" w:rsidRDefault="00F7634F">
                      <w:pPr>
                        <w:ind w:firstLineChars="50" w:firstLine="1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△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07461" w:rsidRDefault="00C07461"/>
                  </w:txbxContent>
                </v:textbox>
              </v:shape>
            </w:pict>
          </mc:Fallback>
        </mc:AlternateContent>
      </w:r>
      <w:r>
        <w:rPr>
          <w:rFonts w:ascii="Times New Roman Regular" w:eastAsia="新宋体" w:hAnsi="Times New Roman Regular" w:cs="Times New Roman Regular"/>
          <w:szCs w:val="21"/>
        </w:rPr>
        <w:t>38.</w:t>
      </w:r>
      <w:r>
        <w:rPr>
          <w:rFonts w:ascii="Times New Roman Regular" w:eastAsia="新宋体" w:hAnsi="Times New Roman Regular" w:cs="Times New Roman Regular"/>
          <w:szCs w:val="21"/>
        </w:rPr>
        <w:t>（</w:t>
      </w:r>
      <w:r>
        <w:rPr>
          <w:rFonts w:ascii="Times New Roman Regular" w:eastAsia="新宋体" w:hAnsi="Times New Roman Regular" w:cs="Times New Roman Regular"/>
          <w:szCs w:val="21"/>
        </w:rPr>
        <w:t>3</w:t>
      </w:r>
      <w:r>
        <w:rPr>
          <w:rFonts w:ascii="Times New Roman Regular" w:eastAsia="新宋体" w:hAnsi="Times New Roman Regular" w:cs="Times New Roman Regular"/>
          <w:szCs w:val="21"/>
        </w:rPr>
        <w:t>分）实验室常用</w:t>
      </w:r>
      <w:r>
        <w:rPr>
          <w:rFonts w:ascii="Times New Roman Regular" w:eastAsia="新宋体" w:hAnsi="Times New Roman Regular" w:cs="Times New Roman Regular"/>
          <w:szCs w:val="21"/>
        </w:rPr>
        <w:t>MnO</w:t>
      </w:r>
      <w:r>
        <w:rPr>
          <w:rFonts w:ascii="Times New Roman Regular" w:eastAsia="新宋体" w:hAnsi="Times New Roman Regular" w:cs="Times New Roman Regular"/>
          <w:szCs w:val="21"/>
          <w:vertAlign w:val="subscript"/>
        </w:rPr>
        <w:t>2</w:t>
      </w:r>
      <w:r>
        <w:rPr>
          <w:rFonts w:ascii="Times New Roman Regular" w:eastAsia="新宋体" w:hAnsi="Times New Roman Regular" w:cs="Times New Roman Regular"/>
          <w:szCs w:val="21"/>
        </w:rPr>
        <w:t>与浓盐酸反应制氯气，反应的化学方程式为：</w:t>
      </w:r>
    </w:p>
    <w:p w:rsidR="00C07461" w:rsidRDefault="00F7634F">
      <w:pPr>
        <w:spacing w:line="360" w:lineRule="auto"/>
        <w:ind w:left="420" w:hangingChars="200" w:hanging="420"/>
        <w:jc w:val="left"/>
        <w:rPr>
          <w:rFonts w:ascii="Times New Roman Regular" w:eastAsia="新宋体" w:hAnsi="Times New Roman Regular" w:cs="Times New Roman Regular" w:hint="eastAsia"/>
        </w:rPr>
      </w:pP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</w:rPr>
        <w:t>MnO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  <w:vertAlign w:val="subscript"/>
        </w:rPr>
        <w:t xml:space="preserve">2 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</w:rPr>
        <w:t>+ 4HCl (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</w:rPr>
        <w:t>浓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</w:rPr>
        <w:t>) == MnCl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  <w:vertAlign w:val="subscript"/>
        </w:rPr>
        <w:t xml:space="preserve">2 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</w:rPr>
        <w:t>+ Cl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  <w:vertAlign w:val="subscript"/>
        </w:rPr>
        <w:t>2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</w:rPr>
        <w:t>↑ + 2H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  <w:vertAlign w:val="subscript"/>
        </w:rPr>
        <w:t>2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</w:rPr>
        <w:t>O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</w:rPr>
        <w:t>。</w:t>
      </w:r>
      <w:r>
        <w:rPr>
          <w:rFonts w:ascii="Times New Roman Regular" w:eastAsia="新宋体" w:hAnsi="Times New Roman Regular" w:cs="Times New Roman Regular"/>
        </w:rPr>
        <w:t>若制得</w:t>
      </w:r>
      <w:r>
        <w:rPr>
          <w:rFonts w:ascii="Times New Roman Regular" w:eastAsia="新宋体" w:hAnsi="Times New Roman Regular" w:cs="Times New Roman Regular"/>
        </w:rPr>
        <w:t>7.1g Cl</w:t>
      </w:r>
      <w:r>
        <w:rPr>
          <w:rFonts w:ascii="Times New Roman Regular" w:eastAsia="新宋体" w:hAnsi="Times New Roman Regular" w:cs="Times New Roman Regular"/>
          <w:vertAlign w:val="subscript"/>
        </w:rPr>
        <w:t>2</w:t>
      </w:r>
      <w:r>
        <w:rPr>
          <w:rFonts w:ascii="Times New Roman Regular" w:eastAsia="新宋体" w:hAnsi="Times New Roman Regular" w:cs="Times New Roman Regular"/>
        </w:rPr>
        <w:t>，计算参加反应的</w:t>
      </w:r>
      <w:r>
        <w:rPr>
          <w:rFonts w:ascii="Times New Roman Regular" w:eastAsia="新宋体" w:hAnsi="Times New Roman Regular" w:cs="Times New Roman Regular"/>
          <w:szCs w:val="21"/>
        </w:rPr>
        <w:t>MnO</w:t>
      </w:r>
      <w:r>
        <w:rPr>
          <w:rFonts w:ascii="Times New Roman Regular" w:eastAsia="新宋体" w:hAnsi="Times New Roman Regular" w:cs="Times New Roman Regular"/>
          <w:szCs w:val="21"/>
          <w:vertAlign w:val="subscript"/>
        </w:rPr>
        <w:t>2</w:t>
      </w:r>
      <w:r>
        <w:rPr>
          <w:rFonts w:ascii="Times New Roman Regular" w:eastAsia="新宋体" w:hAnsi="Times New Roman Regular" w:cs="Times New Roman Regular"/>
        </w:rPr>
        <w:t>的质量</w:t>
      </w:r>
    </w:p>
    <w:p w:rsidR="00C07461" w:rsidRDefault="00F7634F">
      <w:pPr>
        <w:spacing w:line="360" w:lineRule="auto"/>
        <w:jc w:val="left"/>
        <w:rPr>
          <w:rFonts w:ascii="Times New Roman Regular" w:eastAsia="新宋体" w:hAnsi="Times New Roman Regular" w:cs="Times New Roman Regular" w:hint="eastAsia"/>
        </w:rPr>
      </w:pPr>
      <w:r>
        <w:rPr>
          <w:rFonts w:ascii="Times New Roman Regular" w:eastAsia="新宋体" w:hAnsi="Times New Roman Regular" w:cs="Times New Roman Regular"/>
        </w:rPr>
        <w:t>（写出计算过程及结果）。</w:t>
      </w:r>
    </w:p>
    <w:p w:rsidR="00C07461" w:rsidRDefault="00F7634F">
      <w:pPr>
        <w:rPr>
          <w:rFonts w:ascii="Times New Roman Regular" w:eastAsia="新宋体" w:hAnsi="Times New Roman Regular" w:cs="Times New Roman Regular" w:hint="eastAsia"/>
          <w:szCs w:val="21"/>
        </w:rPr>
      </w:pPr>
      <w:r>
        <w:rPr>
          <w:rFonts w:ascii="Times New Roman Regular" w:eastAsia="新宋体" w:hAnsi="Times New Roman Regular" w:cs="Times New Roman Regular"/>
          <w:szCs w:val="21"/>
        </w:rPr>
        <w:br w:type="page"/>
      </w:r>
      <w:bookmarkStart w:id="0" w:name="_GoBack"/>
      <w:bookmarkEnd w:id="0"/>
    </w:p>
    <w:p w:rsidR="00C07461" w:rsidRDefault="00F7634F">
      <w:pPr>
        <w:spacing w:line="360" w:lineRule="auto"/>
        <w:jc w:val="center"/>
        <w:rPr>
          <w:rFonts w:ascii="Times New Roman Regular" w:eastAsia="黑体" w:hAnsi="Times New Roman Regular" w:cs="Times New Roman Regular" w:hint="eastAsia"/>
          <w:bCs/>
          <w:sz w:val="30"/>
          <w:szCs w:val="30"/>
        </w:rPr>
      </w:pPr>
      <w:r>
        <w:rPr>
          <w:rFonts w:ascii="Times New Roman Regular" w:eastAsia="黑体" w:hAnsi="Times New Roman Regular" w:cs="Times New Roman Regular"/>
          <w:bCs/>
          <w:sz w:val="30"/>
          <w:szCs w:val="30"/>
        </w:rPr>
        <w:lastRenderedPageBreak/>
        <w:t>东城区</w:t>
      </w:r>
      <w:r>
        <w:rPr>
          <w:rFonts w:ascii="Times New Roman Regular" w:eastAsia="黑体" w:hAnsi="Times New Roman Regular" w:cs="Times New Roman Regular"/>
          <w:bCs/>
          <w:sz w:val="30"/>
          <w:szCs w:val="30"/>
        </w:rPr>
        <w:t>2022-2023</w:t>
      </w:r>
      <w:r>
        <w:rPr>
          <w:rFonts w:ascii="Times New Roman Regular" w:eastAsia="黑体" w:hAnsi="Times New Roman Regular" w:cs="Times New Roman Regular"/>
          <w:bCs/>
          <w:sz w:val="30"/>
          <w:szCs w:val="30"/>
        </w:rPr>
        <w:t>学年度第二学期初三年级统一测试（二）</w:t>
      </w:r>
    </w:p>
    <w:p w:rsidR="00C07461" w:rsidRDefault="00F7634F">
      <w:pPr>
        <w:spacing w:line="360" w:lineRule="auto"/>
        <w:jc w:val="right"/>
        <w:rPr>
          <w:rFonts w:ascii="Times New Roman Regular" w:eastAsia="黑体" w:hAnsi="Times New Roman Regular" w:cs="Times New Roman Regular" w:hint="eastAsia"/>
          <w:b/>
          <w:sz w:val="32"/>
          <w:szCs w:val="32"/>
        </w:rPr>
      </w:pPr>
      <w:r>
        <w:rPr>
          <w:rFonts w:ascii="Times New Roman Regular" w:eastAsia="黑体" w:hAnsi="Times New Roman Regular" w:cs="Times New Roman Regular"/>
          <w:bCs/>
          <w:sz w:val="30"/>
          <w:szCs w:val="30"/>
        </w:rPr>
        <w:t>化学试卷答案及评分参考</w:t>
      </w:r>
      <w:r>
        <w:rPr>
          <w:rFonts w:ascii="Times New Roman Regular" w:eastAsia="黑体" w:hAnsi="Times New Roman Regular" w:cs="Times New Roman Regular"/>
          <w:bCs/>
          <w:sz w:val="30"/>
          <w:szCs w:val="30"/>
        </w:rPr>
        <w:t xml:space="preserve">    </w:t>
      </w:r>
      <w:r>
        <w:rPr>
          <w:rFonts w:ascii="Times New Roman Regular" w:eastAsia="黑体" w:hAnsi="Times New Roman Regular" w:cs="Times New Roman Regular"/>
          <w:b/>
          <w:sz w:val="30"/>
          <w:szCs w:val="30"/>
        </w:rPr>
        <w:t xml:space="preserve">     </w:t>
      </w:r>
      <w:r>
        <w:rPr>
          <w:rFonts w:ascii="Times New Roman Regular" w:eastAsia="黑体" w:hAnsi="Times New Roman Regular" w:cs="Times New Roman Regular"/>
          <w:szCs w:val="21"/>
        </w:rPr>
        <w:t>2023.5</w:t>
      </w:r>
    </w:p>
    <w:p w:rsidR="00C07461" w:rsidRDefault="00F7634F">
      <w:pPr>
        <w:spacing w:afterLines="50" w:after="156" w:line="360" w:lineRule="auto"/>
        <w:rPr>
          <w:rFonts w:ascii="Times New Roman Regular" w:hAnsi="Times New Roman Regular" w:cs="Times New Roman Regular" w:hint="eastAsia"/>
          <w:bCs/>
          <w:sz w:val="24"/>
        </w:rPr>
      </w:pPr>
      <w:r>
        <w:rPr>
          <w:rFonts w:ascii="Times New Roman Regular" w:eastAsia="黑体" w:hAnsi="Times New Roman Regular" w:cs="Times New Roman Regular"/>
          <w:bCs/>
          <w:sz w:val="24"/>
        </w:rPr>
        <w:t>说明：</w:t>
      </w:r>
      <w:r>
        <w:rPr>
          <w:rFonts w:ascii="Times New Roman Regular" w:hAnsi="Times New Roman Regular" w:cs="Times New Roman Regular"/>
          <w:bCs/>
          <w:sz w:val="24"/>
        </w:rPr>
        <w:t>1.</w:t>
      </w:r>
      <w:r>
        <w:rPr>
          <w:rFonts w:ascii="Times New Roman Regular" w:hAnsi="Times New Roman Regular" w:cs="Times New Roman Regular"/>
          <w:bCs/>
          <w:sz w:val="24"/>
        </w:rPr>
        <w:t>考生答案若与本答案不同，只要答案合理，可酌情给分。</w:t>
      </w:r>
    </w:p>
    <w:p w:rsidR="00C07461" w:rsidRDefault="00F7634F">
      <w:pPr>
        <w:spacing w:afterLines="50" w:after="156" w:line="360" w:lineRule="auto"/>
        <w:rPr>
          <w:rFonts w:ascii="Times New Roman Regular" w:hAnsi="Times New Roman Regular" w:cs="Times New Roman Regular" w:hint="eastAsia"/>
          <w:bCs/>
          <w:sz w:val="24"/>
        </w:rPr>
      </w:pPr>
      <w:r>
        <w:rPr>
          <w:rFonts w:ascii="Times New Roman Regular" w:hAnsi="Times New Roman Regular" w:cs="Times New Roman Regular"/>
          <w:bCs/>
          <w:sz w:val="24"/>
        </w:rPr>
        <w:t xml:space="preserve">      2.</w:t>
      </w:r>
      <w:r>
        <w:rPr>
          <w:rFonts w:ascii="Times New Roman Regular" w:hAnsi="Times New Roman Regular" w:cs="Times New Roman Regular"/>
          <w:bCs/>
          <w:sz w:val="24"/>
        </w:rPr>
        <w:t>若无注明，填化学符号或名称均可得分。</w:t>
      </w:r>
    </w:p>
    <w:p w:rsidR="00C07461" w:rsidRDefault="00F7634F">
      <w:pPr>
        <w:spacing w:afterLines="50" w:after="156" w:line="360" w:lineRule="auto"/>
        <w:ind w:firstLineChars="1300" w:firstLine="3120"/>
        <w:rPr>
          <w:rFonts w:ascii="Times New Roman Regular" w:eastAsia="黑体" w:hAnsi="Times New Roman Regular" w:cs="Times New Roman Regular" w:hint="eastAsia"/>
          <w:bCs/>
          <w:sz w:val="28"/>
          <w:szCs w:val="28"/>
        </w:rPr>
      </w:pPr>
      <w:r>
        <w:rPr>
          <w:rFonts w:ascii="Times New Roman Regular" w:hAnsi="Times New Roman Regular" w:cs="Times New Roman Regular"/>
          <w:bCs/>
          <w:sz w:val="24"/>
        </w:rPr>
        <w:t xml:space="preserve">  </w:t>
      </w:r>
      <w:r>
        <w:rPr>
          <w:rFonts w:ascii="Times New Roman Regular" w:eastAsia="黑体" w:hAnsi="Times New Roman Regular" w:cs="Times New Roman Regular"/>
          <w:bCs/>
          <w:sz w:val="28"/>
          <w:szCs w:val="28"/>
        </w:rPr>
        <w:t>第一部分</w:t>
      </w:r>
      <w:r>
        <w:rPr>
          <w:rFonts w:ascii="Times New Roman Regular" w:eastAsia="黑体" w:hAnsi="Times New Roman Regular" w:cs="Times New Roman Regular"/>
          <w:bCs/>
          <w:sz w:val="28"/>
          <w:szCs w:val="28"/>
        </w:rPr>
        <w:t xml:space="preserve"> </w:t>
      </w:r>
    </w:p>
    <w:p w:rsidR="00C07461" w:rsidRDefault="00F7634F">
      <w:pPr>
        <w:spacing w:afterLines="50" w:after="156" w:line="360" w:lineRule="auto"/>
        <w:rPr>
          <w:rFonts w:ascii="Times New Roman Regular" w:eastAsia="黑体" w:hAnsi="Times New Roman Regular" w:cs="Times New Roman Regular" w:hint="eastAsia"/>
          <w:b/>
          <w:bCs/>
          <w:sz w:val="28"/>
          <w:szCs w:val="28"/>
        </w:rPr>
      </w:pPr>
      <w:r>
        <w:rPr>
          <w:rFonts w:ascii="Times New Roman Regular" w:hAnsi="Times New Roman Regular" w:cs="Times New Roman Regular"/>
          <w:b/>
          <w:bCs/>
          <w:szCs w:val="21"/>
        </w:rPr>
        <w:t>本部分</w:t>
      </w:r>
      <w:r>
        <w:rPr>
          <w:rFonts w:ascii="Times New Roman Regular" w:hAnsi="Times New Roman Regular" w:cs="Times New Roman Regular"/>
          <w:b/>
          <w:szCs w:val="21"/>
        </w:rPr>
        <w:t>共</w:t>
      </w:r>
      <w:r>
        <w:rPr>
          <w:rFonts w:ascii="Times New Roman Regular" w:hAnsi="Times New Roman Regular" w:cs="Times New Roman Regular"/>
          <w:b/>
          <w:szCs w:val="21"/>
        </w:rPr>
        <w:t>25</w:t>
      </w:r>
      <w:r>
        <w:rPr>
          <w:rFonts w:ascii="Times New Roman Regular" w:hAnsi="Times New Roman Regular" w:cs="Times New Roman Regular"/>
          <w:b/>
          <w:szCs w:val="21"/>
        </w:rPr>
        <w:t>题，每题</w:t>
      </w:r>
      <w:r>
        <w:rPr>
          <w:rFonts w:ascii="Times New Roman Regular" w:hAnsi="Times New Roman Regular" w:cs="Times New Roman Regular"/>
          <w:b/>
          <w:szCs w:val="21"/>
        </w:rPr>
        <w:t>1</w:t>
      </w:r>
      <w:r>
        <w:rPr>
          <w:rFonts w:ascii="Times New Roman Regular" w:hAnsi="Times New Roman Regular" w:cs="Times New Roman Regular"/>
          <w:b/>
          <w:szCs w:val="21"/>
        </w:rPr>
        <w:t>分，共</w:t>
      </w:r>
      <w:r>
        <w:rPr>
          <w:rFonts w:ascii="Times New Roman Regular" w:hAnsi="Times New Roman Regular" w:cs="Times New Roman Regular"/>
          <w:b/>
          <w:szCs w:val="21"/>
        </w:rPr>
        <w:t>25</w:t>
      </w:r>
      <w:r>
        <w:rPr>
          <w:rFonts w:ascii="Times New Roman Regular" w:hAnsi="Times New Roman Regular" w:cs="Times New Roman Regular"/>
          <w:b/>
          <w:szCs w:val="21"/>
        </w:rPr>
        <w:t>分。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652"/>
        <w:gridCol w:w="524"/>
        <w:gridCol w:w="591"/>
        <w:gridCol w:w="589"/>
        <w:gridCol w:w="590"/>
        <w:gridCol w:w="592"/>
        <w:gridCol w:w="590"/>
        <w:gridCol w:w="592"/>
        <w:gridCol w:w="589"/>
        <w:gridCol w:w="592"/>
        <w:gridCol w:w="607"/>
        <w:gridCol w:w="605"/>
        <w:gridCol w:w="607"/>
        <w:gridCol w:w="576"/>
      </w:tblGrid>
      <w:tr w:rsidR="00C07461">
        <w:trPr>
          <w:jc w:val="center"/>
        </w:trPr>
        <w:tc>
          <w:tcPr>
            <w:tcW w:w="675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题号</w:t>
            </w:r>
          </w:p>
        </w:tc>
        <w:tc>
          <w:tcPr>
            <w:tcW w:w="534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1</w:t>
            </w:r>
          </w:p>
        </w:tc>
        <w:tc>
          <w:tcPr>
            <w:tcW w:w="607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2</w:t>
            </w:r>
          </w:p>
        </w:tc>
        <w:tc>
          <w:tcPr>
            <w:tcW w:w="605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3</w:t>
            </w:r>
          </w:p>
        </w:tc>
        <w:tc>
          <w:tcPr>
            <w:tcW w:w="606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4</w:t>
            </w:r>
          </w:p>
        </w:tc>
        <w:tc>
          <w:tcPr>
            <w:tcW w:w="608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5</w:t>
            </w:r>
          </w:p>
        </w:tc>
        <w:tc>
          <w:tcPr>
            <w:tcW w:w="606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6</w:t>
            </w:r>
          </w:p>
        </w:tc>
        <w:tc>
          <w:tcPr>
            <w:tcW w:w="608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7</w:t>
            </w:r>
          </w:p>
        </w:tc>
        <w:tc>
          <w:tcPr>
            <w:tcW w:w="605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8</w:t>
            </w:r>
          </w:p>
        </w:tc>
        <w:tc>
          <w:tcPr>
            <w:tcW w:w="608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9</w:t>
            </w:r>
          </w:p>
        </w:tc>
        <w:tc>
          <w:tcPr>
            <w:tcW w:w="624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10</w:t>
            </w:r>
          </w:p>
        </w:tc>
        <w:tc>
          <w:tcPr>
            <w:tcW w:w="622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11</w:t>
            </w:r>
          </w:p>
        </w:tc>
        <w:tc>
          <w:tcPr>
            <w:tcW w:w="624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12</w:t>
            </w:r>
          </w:p>
        </w:tc>
        <w:tc>
          <w:tcPr>
            <w:tcW w:w="590" w:type="dxa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13</w:t>
            </w:r>
          </w:p>
        </w:tc>
      </w:tr>
      <w:tr w:rsidR="00C07461">
        <w:trPr>
          <w:jc w:val="center"/>
        </w:trPr>
        <w:tc>
          <w:tcPr>
            <w:tcW w:w="675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答案</w:t>
            </w:r>
          </w:p>
        </w:tc>
        <w:tc>
          <w:tcPr>
            <w:tcW w:w="534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A</w:t>
            </w:r>
          </w:p>
        </w:tc>
        <w:tc>
          <w:tcPr>
            <w:tcW w:w="607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C</w:t>
            </w:r>
          </w:p>
        </w:tc>
        <w:tc>
          <w:tcPr>
            <w:tcW w:w="605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A</w:t>
            </w:r>
          </w:p>
        </w:tc>
        <w:tc>
          <w:tcPr>
            <w:tcW w:w="606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D</w:t>
            </w:r>
          </w:p>
        </w:tc>
        <w:tc>
          <w:tcPr>
            <w:tcW w:w="608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B</w:t>
            </w:r>
          </w:p>
        </w:tc>
        <w:tc>
          <w:tcPr>
            <w:tcW w:w="606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C</w:t>
            </w:r>
          </w:p>
        </w:tc>
        <w:tc>
          <w:tcPr>
            <w:tcW w:w="608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D</w:t>
            </w:r>
          </w:p>
        </w:tc>
        <w:tc>
          <w:tcPr>
            <w:tcW w:w="605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B</w:t>
            </w:r>
          </w:p>
        </w:tc>
        <w:tc>
          <w:tcPr>
            <w:tcW w:w="608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A</w:t>
            </w:r>
          </w:p>
        </w:tc>
        <w:tc>
          <w:tcPr>
            <w:tcW w:w="624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B</w:t>
            </w:r>
          </w:p>
        </w:tc>
        <w:tc>
          <w:tcPr>
            <w:tcW w:w="622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A</w:t>
            </w:r>
          </w:p>
        </w:tc>
        <w:tc>
          <w:tcPr>
            <w:tcW w:w="624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D</w:t>
            </w:r>
          </w:p>
        </w:tc>
        <w:tc>
          <w:tcPr>
            <w:tcW w:w="590" w:type="dxa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D</w:t>
            </w:r>
          </w:p>
        </w:tc>
      </w:tr>
      <w:tr w:rsidR="00C07461">
        <w:trPr>
          <w:jc w:val="center"/>
        </w:trPr>
        <w:tc>
          <w:tcPr>
            <w:tcW w:w="675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题号</w:t>
            </w:r>
          </w:p>
        </w:tc>
        <w:tc>
          <w:tcPr>
            <w:tcW w:w="534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14</w:t>
            </w:r>
          </w:p>
        </w:tc>
        <w:tc>
          <w:tcPr>
            <w:tcW w:w="607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15</w:t>
            </w:r>
          </w:p>
        </w:tc>
        <w:tc>
          <w:tcPr>
            <w:tcW w:w="605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16</w:t>
            </w:r>
          </w:p>
        </w:tc>
        <w:tc>
          <w:tcPr>
            <w:tcW w:w="606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17</w:t>
            </w:r>
          </w:p>
        </w:tc>
        <w:tc>
          <w:tcPr>
            <w:tcW w:w="608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18</w:t>
            </w:r>
          </w:p>
        </w:tc>
        <w:tc>
          <w:tcPr>
            <w:tcW w:w="606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19</w:t>
            </w:r>
          </w:p>
        </w:tc>
        <w:tc>
          <w:tcPr>
            <w:tcW w:w="608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20</w:t>
            </w:r>
          </w:p>
        </w:tc>
        <w:tc>
          <w:tcPr>
            <w:tcW w:w="605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21</w:t>
            </w:r>
          </w:p>
        </w:tc>
        <w:tc>
          <w:tcPr>
            <w:tcW w:w="608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22</w:t>
            </w:r>
          </w:p>
        </w:tc>
        <w:tc>
          <w:tcPr>
            <w:tcW w:w="624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23</w:t>
            </w:r>
          </w:p>
        </w:tc>
        <w:tc>
          <w:tcPr>
            <w:tcW w:w="622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24</w:t>
            </w:r>
          </w:p>
        </w:tc>
        <w:tc>
          <w:tcPr>
            <w:tcW w:w="624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25</w:t>
            </w:r>
          </w:p>
        </w:tc>
        <w:tc>
          <w:tcPr>
            <w:tcW w:w="590" w:type="dxa"/>
          </w:tcPr>
          <w:p w:rsidR="00C07461" w:rsidRDefault="00C07461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</w:p>
        </w:tc>
      </w:tr>
      <w:tr w:rsidR="00C07461">
        <w:trPr>
          <w:jc w:val="center"/>
        </w:trPr>
        <w:tc>
          <w:tcPr>
            <w:tcW w:w="675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答案</w:t>
            </w:r>
          </w:p>
        </w:tc>
        <w:tc>
          <w:tcPr>
            <w:tcW w:w="534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B</w:t>
            </w:r>
          </w:p>
        </w:tc>
        <w:tc>
          <w:tcPr>
            <w:tcW w:w="607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D</w:t>
            </w:r>
          </w:p>
        </w:tc>
        <w:tc>
          <w:tcPr>
            <w:tcW w:w="605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B</w:t>
            </w:r>
          </w:p>
        </w:tc>
        <w:tc>
          <w:tcPr>
            <w:tcW w:w="606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A</w:t>
            </w:r>
          </w:p>
        </w:tc>
        <w:tc>
          <w:tcPr>
            <w:tcW w:w="608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B</w:t>
            </w:r>
          </w:p>
        </w:tc>
        <w:tc>
          <w:tcPr>
            <w:tcW w:w="606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C</w:t>
            </w:r>
          </w:p>
        </w:tc>
        <w:tc>
          <w:tcPr>
            <w:tcW w:w="608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A</w:t>
            </w:r>
          </w:p>
        </w:tc>
        <w:tc>
          <w:tcPr>
            <w:tcW w:w="605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B</w:t>
            </w:r>
          </w:p>
        </w:tc>
        <w:tc>
          <w:tcPr>
            <w:tcW w:w="608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C</w:t>
            </w:r>
          </w:p>
        </w:tc>
        <w:tc>
          <w:tcPr>
            <w:tcW w:w="624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D</w:t>
            </w:r>
          </w:p>
        </w:tc>
        <w:tc>
          <w:tcPr>
            <w:tcW w:w="622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C</w:t>
            </w:r>
          </w:p>
        </w:tc>
        <w:tc>
          <w:tcPr>
            <w:tcW w:w="624" w:type="dxa"/>
            <w:vAlign w:val="center"/>
          </w:tcPr>
          <w:p w:rsidR="00C07461" w:rsidRDefault="00F7634F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  <w:r>
              <w:rPr>
                <w:rFonts w:ascii="Times New Roman Regular" w:hAnsi="Times New Roman Regular" w:cs="Times New Roman Regular"/>
              </w:rPr>
              <w:t>B</w:t>
            </w:r>
          </w:p>
        </w:tc>
        <w:tc>
          <w:tcPr>
            <w:tcW w:w="590" w:type="dxa"/>
          </w:tcPr>
          <w:p w:rsidR="00C07461" w:rsidRDefault="00C07461">
            <w:pPr>
              <w:spacing w:line="360" w:lineRule="auto"/>
              <w:rPr>
                <w:rFonts w:ascii="Times New Roman Regular" w:hAnsi="Times New Roman Regular" w:cs="Times New Roman Regular" w:hint="eastAsia"/>
              </w:rPr>
            </w:pPr>
          </w:p>
        </w:tc>
      </w:tr>
    </w:tbl>
    <w:p w:rsidR="00C07461" w:rsidRDefault="00F7634F">
      <w:pPr>
        <w:tabs>
          <w:tab w:val="left" w:pos="4536"/>
        </w:tabs>
        <w:autoSpaceDE w:val="0"/>
        <w:autoSpaceDN w:val="0"/>
        <w:adjustRightInd w:val="0"/>
        <w:snapToGrid w:val="0"/>
        <w:spacing w:beforeLines="50" w:before="156" w:line="360" w:lineRule="auto"/>
        <w:jc w:val="center"/>
        <w:rPr>
          <w:rFonts w:ascii="Times New Roman Regular" w:eastAsia="黑体" w:hAnsi="Times New Roman Regular" w:cs="Times New Roman Regular" w:hint="eastAsia"/>
          <w:kern w:val="0"/>
          <w:sz w:val="28"/>
          <w:szCs w:val="28"/>
          <w:lang w:val="zh-CN"/>
        </w:rPr>
      </w:pPr>
      <w:r>
        <w:rPr>
          <w:rFonts w:ascii="Times New Roman Regular" w:eastAsia="黑体" w:hAnsi="Times New Roman Regular" w:cs="Times New Roman Regular"/>
          <w:kern w:val="0"/>
          <w:sz w:val="28"/>
          <w:szCs w:val="28"/>
          <w:lang w:val="zh-CN"/>
        </w:rPr>
        <w:t>第二部分</w:t>
      </w:r>
      <w:r>
        <w:rPr>
          <w:rFonts w:ascii="Times New Roman Regular" w:eastAsia="黑体" w:hAnsi="Times New Roman Regular" w:cs="Times New Roman Regular"/>
          <w:kern w:val="0"/>
          <w:sz w:val="28"/>
          <w:szCs w:val="28"/>
          <w:lang w:val="zh-CN"/>
        </w:rPr>
        <w:t xml:space="preserve">  </w:t>
      </w:r>
    </w:p>
    <w:p w:rsidR="00C07461" w:rsidRDefault="00F7634F">
      <w:pPr>
        <w:tabs>
          <w:tab w:val="left" w:pos="4536"/>
        </w:tabs>
        <w:adjustRightInd w:val="0"/>
        <w:snapToGrid w:val="0"/>
        <w:spacing w:beforeLines="50" w:before="156" w:line="276" w:lineRule="auto"/>
        <w:rPr>
          <w:rFonts w:ascii="Times New Roman Regular" w:eastAsia="黑体" w:hAnsi="Times New Roman Regular" w:cs="Times New Roman Regular" w:hint="eastAsia"/>
          <w:szCs w:val="21"/>
        </w:rPr>
      </w:pPr>
      <w:r>
        <w:rPr>
          <w:rFonts w:ascii="Times New Roman Regular" w:eastAsia="黑体" w:hAnsi="Times New Roman Regular" w:cs="Times New Roman Regular"/>
          <w:szCs w:val="21"/>
        </w:rPr>
        <w:t>本部分共</w:t>
      </w:r>
      <w:r>
        <w:rPr>
          <w:rFonts w:ascii="Times New Roman Regular" w:eastAsia="黑体" w:hAnsi="Times New Roman Regular" w:cs="Times New Roman Regular"/>
          <w:szCs w:val="21"/>
        </w:rPr>
        <w:t>13</w:t>
      </w:r>
      <w:r>
        <w:rPr>
          <w:rFonts w:ascii="Times New Roman Regular" w:eastAsia="黑体" w:hAnsi="Times New Roman Regular" w:cs="Times New Roman Regular"/>
          <w:szCs w:val="21"/>
        </w:rPr>
        <w:t>题，</w:t>
      </w:r>
      <w:r>
        <w:rPr>
          <w:rFonts w:ascii="Times New Roman Regular" w:eastAsia="黑体" w:hAnsi="Times New Roman Regular" w:cs="Times New Roman Regular"/>
          <w:szCs w:val="21"/>
        </w:rPr>
        <w:t>26 ~ 37</w:t>
      </w:r>
      <w:r>
        <w:rPr>
          <w:rFonts w:ascii="Times New Roman Regular" w:eastAsia="黑体" w:hAnsi="Times New Roman Regular" w:cs="Times New Roman Regular"/>
          <w:szCs w:val="21"/>
        </w:rPr>
        <w:t>题每空</w:t>
      </w:r>
      <w:r>
        <w:rPr>
          <w:rFonts w:ascii="Times New Roman Regular" w:eastAsia="黑体" w:hAnsi="Times New Roman Regular" w:cs="Times New Roman Regular"/>
          <w:szCs w:val="21"/>
        </w:rPr>
        <w:t>1</w:t>
      </w:r>
      <w:r>
        <w:rPr>
          <w:rFonts w:ascii="Times New Roman Regular" w:eastAsia="黑体" w:hAnsi="Times New Roman Regular" w:cs="Times New Roman Regular"/>
          <w:szCs w:val="21"/>
        </w:rPr>
        <w:t>分，</w:t>
      </w:r>
      <w:r>
        <w:rPr>
          <w:rFonts w:ascii="Times New Roman Regular" w:eastAsia="黑体" w:hAnsi="Times New Roman Regular" w:cs="Times New Roman Regular"/>
          <w:szCs w:val="21"/>
        </w:rPr>
        <w:t>38</w:t>
      </w:r>
      <w:r>
        <w:rPr>
          <w:rFonts w:ascii="Times New Roman Regular" w:eastAsia="黑体" w:hAnsi="Times New Roman Regular" w:cs="Times New Roman Regular"/>
          <w:szCs w:val="21"/>
        </w:rPr>
        <w:t>题</w:t>
      </w:r>
      <w:r>
        <w:rPr>
          <w:rFonts w:ascii="Times New Roman Regular" w:eastAsia="黑体" w:hAnsi="Times New Roman Regular" w:cs="Times New Roman Regular"/>
          <w:szCs w:val="21"/>
        </w:rPr>
        <w:t>3</w:t>
      </w:r>
      <w:r>
        <w:rPr>
          <w:rFonts w:ascii="Times New Roman Regular" w:eastAsia="黑体" w:hAnsi="Times New Roman Regular" w:cs="Times New Roman Regular"/>
          <w:szCs w:val="21"/>
        </w:rPr>
        <w:t>分，共</w:t>
      </w:r>
      <w:r>
        <w:rPr>
          <w:rFonts w:ascii="Times New Roman Regular" w:eastAsia="黑体" w:hAnsi="Times New Roman Regular" w:cs="Times New Roman Regular"/>
          <w:szCs w:val="21"/>
        </w:rPr>
        <w:t>45</w:t>
      </w:r>
      <w:r>
        <w:rPr>
          <w:rFonts w:ascii="Times New Roman Regular" w:eastAsia="黑体" w:hAnsi="Times New Roman Regular" w:cs="Times New Roman Regular"/>
          <w:szCs w:val="21"/>
        </w:rPr>
        <w:t>分。</w:t>
      </w:r>
    </w:p>
    <w:p w:rsidR="00C07461" w:rsidRDefault="00F7634F">
      <w:pPr>
        <w:spacing w:line="360" w:lineRule="auto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808990</wp:posOffset>
                </wp:positionH>
                <wp:positionV relativeFrom="paragraph">
                  <wp:posOffset>195580</wp:posOffset>
                </wp:positionV>
                <wp:extent cx="466725" cy="32321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07461" w:rsidRDefault="00F7634F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通电</w:t>
                            </w: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8" type="#_x0000_t202" style="position:absolute;left:0;text-align:left;margin-left:63.7pt;margin-top:15.4pt;width:36.75pt;height:25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" filled="f" stroked="f" strokeweight=".5pt">
                <v:textbox>
                  <w:txbxContent>
                    <w:p w:rsidR="00C07461" w:rsidRDefault="00F7634F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通电</w:t>
                      </w:r>
                      <w:r>
                        <w:rPr>
                          <w:rFonts w:hint="eastAsia"/>
                          <w:sz w:val="15"/>
                          <w:szCs w:val="15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 Regular" w:hAnsi="Times New Roman Regular" w:cs="Times New Roman Regular"/>
          <w:szCs w:val="21"/>
        </w:rPr>
        <w:t>26</w:t>
      </w:r>
      <w:r>
        <w:rPr>
          <w:rFonts w:ascii="Times New Roman Regular" w:hAnsi="Times New Roman Regular" w:cs="Times New Roman Regular"/>
          <w:szCs w:val="21"/>
        </w:rPr>
        <w:t>．（</w:t>
      </w:r>
      <w:r>
        <w:rPr>
          <w:rFonts w:ascii="Times New Roman Regular" w:hAnsi="Times New Roman Regular" w:cs="Times New Roman Regular"/>
          <w:szCs w:val="21"/>
        </w:rPr>
        <w:t>1</w:t>
      </w:r>
      <w:r>
        <w:rPr>
          <w:rFonts w:ascii="Times New Roman Regular" w:hAnsi="Times New Roman Regular" w:cs="Times New Roman Regular"/>
          <w:szCs w:val="21"/>
        </w:rPr>
        <w:t>）分子在不断</w:t>
      </w:r>
      <w:r>
        <w:rPr>
          <w:rFonts w:ascii="Times New Roman Regular" w:hAnsi="Times New Roman Regular" w:cs="Times New Roman Regular"/>
          <w:szCs w:val="21"/>
        </w:rPr>
        <w:t xml:space="preserve">       </w:t>
      </w:r>
      <w:r>
        <w:rPr>
          <w:rFonts w:ascii="Times New Roman Regular" w:hAnsi="Times New Roman Regular" w:cs="Times New Roman Regular"/>
          <w:szCs w:val="21"/>
        </w:rPr>
        <w:t>（</w:t>
      </w:r>
      <w:r>
        <w:rPr>
          <w:rFonts w:ascii="Times New Roman Regular" w:hAnsi="Times New Roman Regular" w:cs="Times New Roman Regular"/>
          <w:szCs w:val="21"/>
        </w:rPr>
        <w:t>2</w:t>
      </w:r>
      <w:r>
        <w:rPr>
          <w:rFonts w:ascii="Times New Roman Regular" w:hAnsi="Times New Roman Regular" w:cs="Times New Roman Regular"/>
          <w:szCs w:val="21"/>
        </w:rPr>
        <w:t>）</w:t>
      </w:r>
      <w:r>
        <w:rPr>
          <w:rFonts w:ascii="Times New Roman Regular" w:hAnsi="Times New Roman Regular" w:cs="Times New Roman Regular"/>
          <w:szCs w:val="21"/>
        </w:rPr>
        <w:t>1:4</w:t>
      </w:r>
    </w:p>
    <w:p w:rsidR="00C07461" w:rsidRDefault="00F7634F">
      <w:pPr>
        <w:spacing w:line="360" w:lineRule="auto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  <w:szCs w:val="21"/>
        </w:rPr>
        <w:t>27</w:t>
      </w:r>
      <w:r>
        <w:rPr>
          <w:rFonts w:ascii="Times New Roman Regular" w:hAnsi="Times New Roman Regular" w:cs="Times New Roman Regular"/>
          <w:szCs w:val="21"/>
        </w:rPr>
        <w:t>．（</w:t>
      </w:r>
      <w:r>
        <w:rPr>
          <w:rFonts w:ascii="Times New Roman Regular" w:hAnsi="Times New Roman Regular" w:cs="Times New Roman Regular"/>
          <w:szCs w:val="21"/>
        </w:rPr>
        <w:t>1</w:t>
      </w:r>
      <w:r>
        <w:rPr>
          <w:rFonts w:ascii="Times New Roman Regular" w:hAnsi="Times New Roman Regular" w:cs="Times New Roman Regular"/>
          <w:szCs w:val="21"/>
        </w:rPr>
        <w:t>）</w:t>
      </w:r>
      <w:r>
        <w:rPr>
          <w:rFonts w:ascii="Times New Roman Regular" w:hAnsi="Times New Roman Regular" w:cs="Times New Roman Regular"/>
          <w:szCs w:val="21"/>
        </w:rPr>
        <w:t>2H</w:t>
      </w:r>
      <w:r>
        <w:rPr>
          <w:rFonts w:ascii="Times New Roman Regular" w:hAnsi="Times New Roman Regular" w:cs="Times New Roman Regular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szCs w:val="21"/>
        </w:rPr>
        <w:t>O === 2H</w:t>
      </w:r>
      <w:r>
        <w:rPr>
          <w:rFonts w:ascii="Times New Roman Regular" w:hAnsi="Times New Roman Regular" w:cs="Times New Roman Regular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szCs w:val="21"/>
        </w:rPr>
        <w:t>↑</w:t>
      </w:r>
      <w:r>
        <w:rPr>
          <w:rFonts w:ascii="Times New Roman Regular" w:hAnsi="Times New Roman Regular" w:cs="Times New Roman Regular"/>
          <w:szCs w:val="21"/>
        </w:rPr>
        <w:t>+ O</w:t>
      </w:r>
      <w:r>
        <w:rPr>
          <w:rFonts w:ascii="Times New Roman Regular" w:hAnsi="Times New Roman Regular" w:cs="Times New Roman Regular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szCs w:val="21"/>
        </w:rPr>
        <w:t>↑</w:t>
      </w:r>
      <w:r>
        <w:rPr>
          <w:rFonts w:ascii="Times New Roman Regular" w:hAnsi="Times New Roman Regular" w:cs="Times New Roman Regular"/>
          <w:szCs w:val="21"/>
        </w:rPr>
        <w:t xml:space="preserve">   </w:t>
      </w:r>
      <w:r>
        <w:rPr>
          <w:rFonts w:ascii="Times New Roman Regular" w:hAnsi="Times New Roman Regular" w:cs="Times New Roman Regular"/>
          <w:szCs w:val="21"/>
        </w:rPr>
        <w:t>（</w:t>
      </w:r>
      <w:r>
        <w:rPr>
          <w:rFonts w:ascii="Times New Roman Regular" w:hAnsi="Times New Roman Regular" w:cs="Times New Roman Regular"/>
          <w:szCs w:val="21"/>
        </w:rPr>
        <w:t>2</w:t>
      </w:r>
      <w:r>
        <w:rPr>
          <w:rFonts w:ascii="Times New Roman Regular" w:hAnsi="Times New Roman Regular" w:cs="Times New Roman Regular"/>
          <w:szCs w:val="21"/>
        </w:rPr>
        <w:t>）</w:t>
      </w:r>
      <w:r>
        <w:rPr>
          <w:rFonts w:ascii="Times New Roman Regular" w:hAnsi="Times New Roman Regular" w:cs="Times New Roman Regular"/>
          <w:szCs w:val="21"/>
        </w:rPr>
        <w:t>A C</w:t>
      </w:r>
    </w:p>
    <w:p w:rsidR="00C07461" w:rsidRDefault="00F7634F">
      <w:pPr>
        <w:spacing w:line="360" w:lineRule="auto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  <w:szCs w:val="21"/>
        </w:rPr>
        <w:t>28</w:t>
      </w:r>
      <w:r>
        <w:rPr>
          <w:rFonts w:ascii="Times New Roman Regular" w:hAnsi="Times New Roman Regular" w:cs="Times New Roman Regular"/>
          <w:szCs w:val="21"/>
        </w:rPr>
        <w:t>．（</w:t>
      </w:r>
      <w:r>
        <w:rPr>
          <w:rFonts w:ascii="Times New Roman Regular" w:hAnsi="Times New Roman Regular" w:cs="Times New Roman Regular"/>
          <w:szCs w:val="21"/>
        </w:rPr>
        <w:t>1</w:t>
      </w:r>
      <w:r>
        <w:rPr>
          <w:rFonts w:ascii="Times New Roman Regular" w:hAnsi="Times New Roman Regular" w:cs="Times New Roman Regular"/>
          <w:szCs w:val="21"/>
        </w:rPr>
        <w:t>）</w:t>
      </w:r>
      <w:r>
        <w:rPr>
          <w:rFonts w:ascii="Times New Roman Regular" w:hAnsi="Times New Roman Regular" w:cs="Times New Roman Regular"/>
          <w:szCs w:val="21"/>
        </w:rPr>
        <w:t xml:space="preserve">B </w:t>
      </w:r>
      <w:r>
        <w:rPr>
          <w:rFonts w:ascii="Times New Roman Regular" w:hAnsi="Times New Roman Regular" w:cs="Times New Roman Regular"/>
          <w:szCs w:val="21"/>
        </w:rPr>
        <w:t>（</w:t>
      </w:r>
      <w:r>
        <w:rPr>
          <w:rFonts w:ascii="Times New Roman Regular" w:hAnsi="Times New Roman Regular" w:cs="Times New Roman Regular"/>
          <w:szCs w:val="21"/>
        </w:rPr>
        <w:t>2</w:t>
      </w:r>
      <w:r>
        <w:rPr>
          <w:rFonts w:ascii="Times New Roman Regular" w:hAnsi="Times New Roman Regular" w:cs="Times New Roman Regular"/>
          <w:szCs w:val="21"/>
        </w:rPr>
        <w:t>）</w:t>
      </w:r>
      <w:r>
        <w:rPr>
          <w:rFonts w:ascii="Times New Roman Regular" w:hAnsi="Times New Roman Regular" w:cs="Times New Roman Regular"/>
        </w:rPr>
        <w:t>置换反应</w:t>
      </w:r>
      <w:r>
        <w:rPr>
          <w:rFonts w:ascii="Times New Roman Regular" w:hAnsi="Times New Roman Regular" w:cs="Times New Roman Regular"/>
        </w:rPr>
        <w:t xml:space="preserve">   H</w:t>
      </w:r>
    </w:p>
    <w:p w:rsidR="00C07461" w:rsidRDefault="00F7634F">
      <w:pPr>
        <w:spacing w:line="360" w:lineRule="auto"/>
        <w:rPr>
          <w:rFonts w:ascii="Times New Roman Regular" w:hAnsi="Times New Roman Regular" w:cs="Times New Roman Regular" w:hint="eastAsia"/>
          <w:kern w:val="0"/>
          <w:szCs w:val="28"/>
        </w:rPr>
      </w:pPr>
      <w:r>
        <w:rPr>
          <w:rFonts w:ascii="Times New Roman Regular" w:hAnsi="Times New Roman Regular" w:cs="Times New Roman Regular"/>
        </w:rPr>
        <w:t>29</w:t>
      </w:r>
      <w:r>
        <w:rPr>
          <w:rFonts w:ascii="Times New Roman Regular" w:hAnsi="Times New Roman Regular" w:cs="Times New Roman Regular"/>
        </w:rPr>
        <w:t>．（</w:t>
      </w:r>
      <w:r>
        <w:rPr>
          <w:rFonts w:ascii="Times New Roman Regular" w:hAnsi="Times New Roman Regular" w:cs="Times New Roman Regular"/>
        </w:rPr>
        <w:t>1</w:t>
      </w:r>
      <w:r>
        <w:rPr>
          <w:rFonts w:ascii="Times New Roman Regular" w:hAnsi="Times New Roman Regular" w:cs="Times New Roman Regular"/>
        </w:rPr>
        <w:t>）</w:t>
      </w:r>
      <w:r>
        <w:rPr>
          <w:rFonts w:ascii="Times New Roman Regular" w:hAnsi="Times New Roman Regular" w:cs="Times New Roman Regular"/>
          <w:kern w:val="0"/>
          <w:szCs w:val="21"/>
        </w:rPr>
        <w:t>有机</w:t>
      </w:r>
      <w:r>
        <w:rPr>
          <w:rFonts w:ascii="Times New Roman Regular" w:hAnsi="Times New Roman Regular" w:cs="Times New Roman Regular"/>
          <w:kern w:val="0"/>
          <w:szCs w:val="28"/>
        </w:rPr>
        <w:t xml:space="preserve">  </w:t>
      </w:r>
    </w:p>
    <w:p w:rsidR="00C07461" w:rsidRDefault="00F7634F">
      <w:pPr>
        <w:spacing w:line="360" w:lineRule="auto"/>
        <w:rPr>
          <w:rFonts w:ascii="Times New Roman Regular" w:eastAsiaTheme="majorEastAsia" w:hAnsi="Times New Roman Regular" w:cs="Times New Roman Regular" w:hint="eastAsia"/>
          <w:bCs/>
          <w:szCs w:val="21"/>
        </w:rPr>
      </w:pPr>
      <w:r>
        <w:rPr>
          <w:rFonts w:ascii="Times New Roman Regular" w:eastAsiaTheme="majorEastAsia" w:hAnsi="Times New Roman Regular" w:cs="Times New Roman Regular"/>
          <w:kern w:val="0"/>
          <w:szCs w:val="28"/>
        </w:rPr>
        <w:t>（</w:t>
      </w:r>
      <w:r>
        <w:rPr>
          <w:rFonts w:ascii="Times New Roman Regular" w:eastAsiaTheme="majorEastAsia" w:hAnsi="Times New Roman Regular" w:cs="Times New Roman Regular"/>
          <w:kern w:val="0"/>
          <w:szCs w:val="28"/>
        </w:rPr>
        <w:t>2</w:t>
      </w:r>
      <w:r>
        <w:rPr>
          <w:rFonts w:ascii="Times New Roman Regular" w:eastAsiaTheme="majorEastAsia" w:hAnsi="Times New Roman Regular" w:cs="Times New Roman Regular"/>
          <w:kern w:val="0"/>
          <w:szCs w:val="28"/>
        </w:rPr>
        <w:t>）</w:t>
      </w:r>
      <w:r>
        <w:rPr>
          <w:rFonts w:ascii="Times New Roman Regular" w:eastAsiaTheme="majorEastAsia" w:hAnsi="Times New Roman Regular" w:cs="Times New Roman Regular"/>
          <w:szCs w:val="21"/>
        </w:rPr>
        <w:t>处理空气污染物</w:t>
      </w:r>
      <w:r>
        <w:rPr>
          <w:rFonts w:ascii="Times New Roman Regular" w:eastAsiaTheme="majorEastAsia" w:hAnsi="Times New Roman Regular" w:cs="Times New Roman Regular"/>
          <w:bCs/>
          <w:szCs w:val="21"/>
        </w:rPr>
        <w:t>全面、持续、安全、高效和节能</w:t>
      </w:r>
    </w:p>
    <w:p w:rsidR="00C07461" w:rsidRDefault="00F7634F">
      <w:pPr>
        <w:spacing w:line="360" w:lineRule="auto"/>
        <w:rPr>
          <w:rFonts w:ascii="Times New Roman Regular" w:eastAsiaTheme="majorEastAsia" w:hAnsi="Times New Roman Regular" w:cs="Times New Roman Regular" w:hint="eastAsia"/>
          <w:bCs/>
          <w:szCs w:val="21"/>
        </w:rPr>
      </w:pPr>
      <w:r>
        <w:rPr>
          <w:rFonts w:ascii="Times New Roman Regular" w:eastAsiaTheme="majorEastAsia" w:hAnsi="Times New Roman Regular" w:cs="Times New Roman Regular"/>
          <w:bCs/>
          <w:szCs w:val="21"/>
        </w:rPr>
        <w:t>（</w:t>
      </w:r>
      <w:r>
        <w:rPr>
          <w:rFonts w:ascii="Times New Roman Regular" w:eastAsiaTheme="majorEastAsia" w:hAnsi="Times New Roman Regular" w:cs="Times New Roman Regular"/>
          <w:bCs/>
          <w:szCs w:val="21"/>
        </w:rPr>
        <w:t>3</w:t>
      </w:r>
      <w:r>
        <w:rPr>
          <w:rFonts w:ascii="Times New Roman Regular" w:eastAsiaTheme="majorEastAsia" w:hAnsi="Times New Roman Regular" w:cs="Times New Roman Regular"/>
          <w:bCs/>
          <w:szCs w:val="21"/>
        </w:rPr>
        <w:t>）光照、光触媒</w:t>
      </w:r>
    </w:p>
    <w:p w:rsidR="00C07461" w:rsidRDefault="00F7634F">
      <w:pPr>
        <w:spacing w:line="360" w:lineRule="auto"/>
        <w:rPr>
          <w:rFonts w:ascii="Times New Roman Regular" w:eastAsiaTheme="majorEastAsia" w:hAnsi="Times New Roman Regular" w:cs="Times New Roman Regular" w:hint="eastAsia"/>
          <w:szCs w:val="21"/>
        </w:rPr>
      </w:pPr>
      <w:r>
        <w:rPr>
          <w:rFonts w:ascii="Times New Roman Regular" w:eastAsiaTheme="majorEastAsia" w:hAnsi="Times New Roman Regular" w:cs="Times New Roman Regular"/>
          <w:bCs/>
          <w:szCs w:val="21"/>
        </w:rPr>
        <w:t>（</w:t>
      </w:r>
      <w:r>
        <w:rPr>
          <w:rFonts w:ascii="Times New Roman Regular" w:eastAsiaTheme="majorEastAsia" w:hAnsi="Times New Roman Regular" w:cs="Times New Roman Regular"/>
          <w:bCs/>
          <w:szCs w:val="21"/>
        </w:rPr>
        <w:t>4</w:t>
      </w:r>
      <w:r>
        <w:rPr>
          <w:rFonts w:ascii="Times New Roman Regular" w:eastAsiaTheme="majorEastAsia" w:hAnsi="Times New Roman Regular" w:cs="Times New Roman Regular"/>
          <w:bCs/>
          <w:szCs w:val="21"/>
        </w:rPr>
        <w:t>）</w:t>
      </w:r>
      <w:r>
        <w:rPr>
          <w:rFonts w:ascii="Times New Roman Regular" w:eastAsiaTheme="majorEastAsia" w:hAnsi="Times New Roman Regular" w:cs="Times New Roman Regular"/>
          <w:szCs w:val="21"/>
        </w:rPr>
        <w:t>光触媒降解甲醛效果</w:t>
      </w:r>
      <w:r>
        <w:rPr>
          <w:rFonts w:ascii="Times New Roman Regular" w:eastAsiaTheme="majorEastAsia" w:hAnsi="Times New Roman Regular" w:cs="Times New Roman Regular"/>
          <w:bCs/>
          <w:szCs w:val="21"/>
        </w:rPr>
        <w:t>紫外线灯比日光灯</w:t>
      </w:r>
      <w:r>
        <w:rPr>
          <w:rFonts w:ascii="Times New Roman Regular" w:eastAsiaTheme="majorEastAsia" w:hAnsi="Times New Roman Regular" w:cs="Times New Roman Regular"/>
          <w:szCs w:val="21"/>
        </w:rPr>
        <w:t>好</w:t>
      </w:r>
    </w:p>
    <w:p w:rsidR="00C07461" w:rsidRDefault="00F7634F">
      <w:pPr>
        <w:spacing w:line="360" w:lineRule="auto"/>
        <w:rPr>
          <w:rFonts w:ascii="Times New Roman Regular" w:eastAsiaTheme="majorEastAsia" w:hAnsi="Times New Roman Regular" w:cs="Times New Roman Regular" w:hint="eastAsia"/>
          <w:szCs w:val="21"/>
        </w:rPr>
      </w:pPr>
      <w:r>
        <w:rPr>
          <w:rFonts w:ascii="Times New Roman Regular" w:eastAsiaTheme="majorEastAsia" w:hAnsi="Times New Roman Regular" w:cs="Times New Roman Regular"/>
          <w:szCs w:val="21"/>
        </w:rPr>
        <w:t>（</w:t>
      </w:r>
      <w:r>
        <w:rPr>
          <w:rFonts w:ascii="Times New Roman Regular" w:eastAsiaTheme="majorEastAsia" w:hAnsi="Times New Roman Regular" w:cs="Times New Roman Regular"/>
          <w:szCs w:val="21"/>
        </w:rPr>
        <w:t>5</w:t>
      </w:r>
      <w:r>
        <w:rPr>
          <w:rFonts w:ascii="Times New Roman Regular" w:eastAsiaTheme="majorEastAsia" w:hAnsi="Times New Roman Regular" w:cs="Times New Roman Regular"/>
          <w:szCs w:val="21"/>
        </w:rPr>
        <w:t>）</w:t>
      </w:r>
      <w:r>
        <w:rPr>
          <w:rFonts w:ascii="Times New Roman Regular" w:eastAsiaTheme="majorEastAsia" w:hAnsi="Times New Roman Regular" w:cs="Times New Roman Regular"/>
          <w:szCs w:val="21"/>
        </w:rPr>
        <w:fldChar w:fldCharType="begin"/>
      </w:r>
      <w:r>
        <w:rPr>
          <w:rFonts w:ascii="Times New Roman Regular" w:eastAsiaTheme="majorEastAsia" w:hAnsi="Times New Roman Regular" w:cs="Times New Roman Regular"/>
          <w:szCs w:val="21"/>
        </w:rPr>
        <w:instrText xml:space="preserve"> = 1 \* GB3 </w:instrText>
      </w:r>
      <w:r>
        <w:rPr>
          <w:rFonts w:ascii="Times New Roman Regular" w:eastAsiaTheme="majorEastAsia" w:hAnsi="Times New Roman Regular" w:cs="Times New Roman Regular"/>
          <w:szCs w:val="21"/>
        </w:rPr>
        <w:fldChar w:fldCharType="separate"/>
      </w:r>
      <w:r>
        <w:rPr>
          <w:rFonts w:ascii="Times New Roman Regular" w:eastAsiaTheme="majorEastAsia" w:hAnsi="Times New Roman Regular" w:cs="Times New Roman Regular"/>
          <w:szCs w:val="21"/>
        </w:rPr>
        <w:t>①</w:t>
      </w:r>
      <w:r>
        <w:rPr>
          <w:rFonts w:ascii="Times New Roman Regular" w:eastAsiaTheme="majorEastAsia" w:hAnsi="Times New Roman Regular" w:cs="Times New Roman Regular"/>
          <w:szCs w:val="21"/>
        </w:rPr>
        <w:fldChar w:fldCharType="end"/>
      </w:r>
      <w:r>
        <w:rPr>
          <w:rFonts w:ascii="Times New Roman Regular" w:eastAsiaTheme="majorEastAsia" w:hAnsi="Times New Roman Regular" w:cs="Times New Roman Regular"/>
          <w:szCs w:val="21"/>
        </w:rPr>
        <w:t>对</w:t>
      </w:r>
      <w:r>
        <w:rPr>
          <w:rFonts w:ascii="Times New Roman Regular" w:eastAsiaTheme="majorEastAsia" w:hAnsi="Times New Roman Regular" w:cs="Times New Roman Regular"/>
          <w:szCs w:val="21"/>
        </w:rPr>
        <w:t xml:space="preserve">   </w:t>
      </w:r>
      <w:r>
        <w:rPr>
          <w:rFonts w:ascii="Times New Roman Regular" w:eastAsiaTheme="majorEastAsia" w:hAnsi="Times New Roman Regular" w:cs="Times New Roman Regular"/>
          <w:szCs w:val="21"/>
        </w:rPr>
        <w:fldChar w:fldCharType="begin"/>
      </w:r>
      <w:r>
        <w:rPr>
          <w:rFonts w:ascii="Times New Roman Regular" w:eastAsiaTheme="majorEastAsia" w:hAnsi="Times New Roman Regular" w:cs="Times New Roman Regular"/>
          <w:szCs w:val="21"/>
        </w:rPr>
        <w:instrText xml:space="preserve"> = 2 \* GB3 </w:instrText>
      </w:r>
      <w:r>
        <w:rPr>
          <w:rFonts w:ascii="Times New Roman Regular" w:eastAsiaTheme="majorEastAsia" w:hAnsi="Times New Roman Regular" w:cs="Times New Roman Regular"/>
          <w:szCs w:val="21"/>
        </w:rPr>
        <w:fldChar w:fldCharType="separate"/>
      </w:r>
      <w:r>
        <w:rPr>
          <w:rFonts w:ascii="Times New Roman Regular" w:eastAsiaTheme="majorEastAsia" w:hAnsi="Times New Roman Regular" w:cs="Times New Roman Regular"/>
          <w:szCs w:val="21"/>
        </w:rPr>
        <w:t>②</w:t>
      </w:r>
      <w:r>
        <w:rPr>
          <w:rFonts w:ascii="Times New Roman Regular" w:eastAsiaTheme="majorEastAsia" w:hAnsi="Times New Roman Regular" w:cs="Times New Roman Regular"/>
          <w:szCs w:val="21"/>
        </w:rPr>
        <w:fldChar w:fldCharType="end"/>
      </w:r>
      <w:r>
        <w:rPr>
          <w:rFonts w:ascii="Times New Roman Regular" w:eastAsiaTheme="majorEastAsia" w:hAnsi="Times New Roman Regular" w:cs="Times New Roman Regular"/>
          <w:szCs w:val="21"/>
        </w:rPr>
        <w:t>对</w:t>
      </w:r>
    </w:p>
    <w:p w:rsidR="00C07461" w:rsidRDefault="00F7634F">
      <w:pPr>
        <w:spacing w:line="360" w:lineRule="auto"/>
        <w:jc w:val="left"/>
        <w:textAlignment w:val="center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eastAsiaTheme="majorEastAsia" w:hAnsi="Times New Roman Regular" w:cs="Times New Roman Regular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1156335</wp:posOffset>
                </wp:positionH>
                <wp:positionV relativeFrom="paragraph">
                  <wp:posOffset>196215</wp:posOffset>
                </wp:positionV>
                <wp:extent cx="473710" cy="31115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71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7461" w:rsidRDefault="00F7634F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通电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91.05pt;margin-top:15.45pt;width:37.3pt;height:24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" filled="f" stroked="f" strokeweight=".5pt">
                <v:textbox>
                  <w:txbxContent>
                    <w:p w:rsidR="00C07461" w:rsidRDefault="00F7634F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通电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 Regular" w:hAnsi="Times New Roman Regular" w:cs="Times New Roman Regular"/>
          <w:kern w:val="0"/>
          <w:szCs w:val="21"/>
        </w:rPr>
        <w:t>30</w:t>
      </w:r>
      <w:r>
        <w:rPr>
          <w:rFonts w:ascii="Times New Roman Regular" w:hAnsi="Times New Roman Regular" w:cs="Times New Roman Regular"/>
          <w:kern w:val="0"/>
          <w:szCs w:val="21"/>
        </w:rPr>
        <w:t>．（</w:t>
      </w:r>
      <w:r>
        <w:rPr>
          <w:rFonts w:ascii="Times New Roman Regular" w:hAnsi="Times New Roman Regular" w:cs="Times New Roman Regular"/>
          <w:kern w:val="0"/>
          <w:szCs w:val="21"/>
        </w:rPr>
        <w:t>1</w:t>
      </w:r>
      <w:r>
        <w:rPr>
          <w:rFonts w:ascii="Times New Roman Regular" w:hAnsi="Times New Roman Regular" w:cs="Times New Roman Regular"/>
          <w:kern w:val="0"/>
          <w:szCs w:val="21"/>
        </w:rPr>
        <w:t>）</w:t>
      </w:r>
      <w:r>
        <w:rPr>
          <w:rFonts w:ascii="Times New Roman Regular" w:hAnsi="Times New Roman Regular" w:cs="Times New Roman Regular"/>
          <w:kern w:val="0"/>
          <w:szCs w:val="21"/>
        </w:rPr>
        <w:t>Cl</w:t>
      </w:r>
      <w:r>
        <w:rPr>
          <w:rFonts w:ascii="Times New Roman Regular" w:hAnsi="Times New Roman Regular" w:cs="Times New Roman Regular"/>
          <w:kern w:val="0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kern w:val="0"/>
          <w:szCs w:val="21"/>
        </w:rPr>
        <w:t>、</w:t>
      </w:r>
      <w:r>
        <w:rPr>
          <w:rFonts w:ascii="Times New Roman Regular" w:hAnsi="Times New Roman Regular" w:cs="Times New Roman Regular"/>
          <w:kern w:val="0"/>
          <w:szCs w:val="21"/>
        </w:rPr>
        <w:t>H</w:t>
      </w:r>
      <w:r>
        <w:rPr>
          <w:rFonts w:ascii="Times New Roman Regular" w:hAnsi="Times New Roman Regular" w:cs="Times New Roman Regular"/>
          <w:kern w:val="0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kern w:val="0"/>
          <w:szCs w:val="21"/>
        </w:rPr>
        <w:t xml:space="preserve">  </w:t>
      </w:r>
      <w:r>
        <w:rPr>
          <w:rFonts w:ascii="Times New Roman Regular" w:hAnsi="Times New Roman Regular" w:cs="Times New Roman Regular"/>
          <w:szCs w:val="21"/>
        </w:rPr>
        <w:t>（</w:t>
      </w:r>
      <w:r>
        <w:rPr>
          <w:rFonts w:ascii="Times New Roman Regular" w:hAnsi="Times New Roman Regular" w:cs="Times New Roman Regular"/>
          <w:szCs w:val="21"/>
        </w:rPr>
        <w:t>2</w:t>
      </w:r>
      <w:r>
        <w:rPr>
          <w:rFonts w:ascii="Times New Roman Regular" w:hAnsi="Times New Roman Regular" w:cs="Times New Roman Regular"/>
          <w:szCs w:val="21"/>
        </w:rPr>
        <w:t>）干燥</w:t>
      </w:r>
      <w:r>
        <w:rPr>
          <w:rFonts w:ascii="Times New Roman Regular" w:hAnsi="Times New Roman Regular" w:cs="Times New Roman Regular"/>
          <w:kern w:val="0"/>
          <w:szCs w:val="21"/>
        </w:rPr>
        <w:t>Cl</w:t>
      </w:r>
      <w:r>
        <w:rPr>
          <w:rFonts w:ascii="Times New Roman Regular" w:hAnsi="Times New Roman Regular" w:cs="Times New Roman Regular"/>
          <w:kern w:val="0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kern w:val="0"/>
          <w:szCs w:val="21"/>
        </w:rPr>
        <w:t>和</w:t>
      </w:r>
      <w:r>
        <w:rPr>
          <w:rFonts w:ascii="Times New Roman Regular" w:hAnsi="Times New Roman Regular" w:cs="Times New Roman Regular"/>
          <w:kern w:val="0"/>
          <w:szCs w:val="21"/>
        </w:rPr>
        <w:t>H</w:t>
      </w:r>
      <w:r>
        <w:rPr>
          <w:rFonts w:ascii="Times New Roman Regular" w:hAnsi="Times New Roman Regular" w:cs="Times New Roman Regular"/>
          <w:kern w:val="0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szCs w:val="21"/>
        </w:rPr>
        <w:t xml:space="preserve">  </w:t>
      </w:r>
    </w:p>
    <w:p w:rsidR="00C07461" w:rsidRDefault="00F7634F">
      <w:pPr>
        <w:spacing w:line="360" w:lineRule="auto"/>
        <w:jc w:val="left"/>
        <w:textAlignment w:val="center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  <w:szCs w:val="21"/>
        </w:rPr>
        <w:t>（</w:t>
      </w:r>
      <w:r>
        <w:rPr>
          <w:rFonts w:ascii="Times New Roman Regular" w:hAnsi="Times New Roman Regular" w:cs="Times New Roman Regular"/>
          <w:szCs w:val="21"/>
        </w:rPr>
        <w:t>3</w:t>
      </w:r>
      <w:r>
        <w:rPr>
          <w:rFonts w:ascii="Times New Roman Regular" w:hAnsi="Times New Roman Regular" w:cs="Times New Roman Regular"/>
          <w:szCs w:val="21"/>
        </w:rPr>
        <w:t>）</w:t>
      </w:r>
      <w:r>
        <w:rPr>
          <w:rFonts w:ascii="Times New Roman Regular" w:hAnsi="Times New Roman Regular" w:cs="Times New Roman Regular"/>
          <w:szCs w:val="21"/>
        </w:rPr>
        <w:t>2NaCl + 2H</w:t>
      </w:r>
      <w:r>
        <w:rPr>
          <w:rFonts w:ascii="Times New Roman Regular" w:hAnsi="Times New Roman Regular" w:cs="Times New Roman Regular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szCs w:val="21"/>
        </w:rPr>
        <w:t>O ==== 2NaOH + Cl</w:t>
      </w:r>
      <w:r>
        <w:rPr>
          <w:rFonts w:ascii="Times New Roman Regular" w:hAnsi="Times New Roman Regular" w:cs="Times New Roman Regular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szCs w:val="21"/>
        </w:rPr>
        <w:t>↑+ 2H</w:t>
      </w:r>
      <w:r>
        <w:rPr>
          <w:rFonts w:ascii="Times New Roman Regular" w:hAnsi="Times New Roman Regular" w:cs="Times New Roman Regular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szCs w:val="21"/>
        </w:rPr>
        <w:t>↑</w:t>
      </w:r>
    </w:p>
    <w:p w:rsidR="00C07461" w:rsidRDefault="00F7634F">
      <w:pPr>
        <w:spacing w:line="360" w:lineRule="auto"/>
        <w:jc w:val="left"/>
        <w:textAlignment w:val="center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  <w:szCs w:val="21"/>
        </w:rPr>
        <w:t>31</w:t>
      </w:r>
      <w:r>
        <w:rPr>
          <w:rFonts w:ascii="Times New Roman Regular" w:hAnsi="Times New Roman Regular" w:cs="Times New Roman Regular"/>
          <w:szCs w:val="21"/>
        </w:rPr>
        <w:t>．（</w:t>
      </w:r>
      <w:r>
        <w:rPr>
          <w:rFonts w:ascii="Times New Roman Regular" w:hAnsi="Times New Roman Regular" w:cs="Times New Roman Regular"/>
          <w:szCs w:val="21"/>
        </w:rPr>
        <w:t>1</w:t>
      </w:r>
      <w:r>
        <w:rPr>
          <w:rFonts w:ascii="Times New Roman Regular" w:hAnsi="Times New Roman Regular" w:cs="Times New Roman Regular"/>
          <w:szCs w:val="21"/>
        </w:rPr>
        <w:t>）</w:t>
      </w:r>
      <w:r>
        <w:rPr>
          <w:rFonts w:ascii="Times New Roman Regular" w:hAnsi="Times New Roman Regular" w:cs="Times New Roman Regular"/>
          <w:szCs w:val="21"/>
        </w:rPr>
        <w:t>CO</w:t>
      </w:r>
      <w:r>
        <w:rPr>
          <w:rFonts w:ascii="Times New Roman Regular" w:hAnsi="Times New Roman Regular" w:cs="Times New Roman Regular"/>
          <w:szCs w:val="21"/>
          <w:vertAlign w:val="subscript"/>
        </w:rPr>
        <w:t xml:space="preserve">2 </w:t>
      </w:r>
      <w:r>
        <w:rPr>
          <w:rFonts w:ascii="Times New Roman Regular" w:hAnsi="Times New Roman Regular" w:cs="Times New Roman Regular"/>
          <w:szCs w:val="21"/>
        </w:rPr>
        <w:t>+ 2NaOH == Na</w:t>
      </w:r>
      <w:r>
        <w:rPr>
          <w:rFonts w:ascii="Times New Roman Regular" w:hAnsi="Times New Roman Regular" w:cs="Times New Roman Regular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szCs w:val="21"/>
        </w:rPr>
        <w:t>CO</w:t>
      </w:r>
      <w:r>
        <w:rPr>
          <w:rFonts w:ascii="Times New Roman Regular" w:hAnsi="Times New Roman Regular" w:cs="Times New Roman Regular"/>
          <w:szCs w:val="21"/>
          <w:vertAlign w:val="subscript"/>
        </w:rPr>
        <w:t>3</w:t>
      </w:r>
      <w:r>
        <w:rPr>
          <w:rFonts w:ascii="Times New Roman Regular" w:hAnsi="Times New Roman Regular" w:cs="Times New Roman Regular"/>
          <w:szCs w:val="21"/>
        </w:rPr>
        <w:t>+ H</w:t>
      </w:r>
      <w:r>
        <w:rPr>
          <w:rFonts w:ascii="Times New Roman Regular" w:hAnsi="Times New Roman Regular" w:cs="Times New Roman Regular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szCs w:val="21"/>
        </w:rPr>
        <w:t xml:space="preserve">O  </w:t>
      </w:r>
    </w:p>
    <w:p w:rsidR="00C07461" w:rsidRDefault="00F7634F">
      <w:pPr>
        <w:spacing w:line="360" w:lineRule="auto"/>
        <w:jc w:val="left"/>
        <w:textAlignment w:val="center"/>
        <w:rPr>
          <w:rFonts w:ascii="Times New Roman Regular" w:hAnsi="Times New Roman Regular" w:cs="Times New Roman Regular" w:hint="eastAsia"/>
          <w:kern w:val="0"/>
          <w:szCs w:val="21"/>
        </w:rPr>
      </w:pPr>
      <w:r>
        <w:rPr>
          <w:rFonts w:ascii="Times New Roman Regular" w:hAnsi="Times New Roman Regular" w:cs="Times New Roman Regular"/>
          <w:kern w:val="0"/>
          <w:szCs w:val="21"/>
        </w:rPr>
        <w:t>（</w:t>
      </w:r>
      <w:r>
        <w:rPr>
          <w:rFonts w:ascii="Times New Roman Regular" w:hAnsi="Times New Roman Regular" w:cs="Times New Roman Regular"/>
          <w:kern w:val="0"/>
          <w:szCs w:val="21"/>
        </w:rPr>
        <w:t>2</w:t>
      </w:r>
      <w:r>
        <w:rPr>
          <w:rFonts w:ascii="Times New Roman Regular" w:hAnsi="Times New Roman Regular" w:cs="Times New Roman Regular"/>
          <w:kern w:val="0"/>
          <w:szCs w:val="21"/>
        </w:rPr>
        <w:t>）</w:t>
      </w:r>
      <w:r>
        <w:rPr>
          <w:rFonts w:ascii="Times New Roman Regular" w:hAnsi="Times New Roman Regular" w:cs="Times New Roman Regular"/>
          <w:kern w:val="0"/>
          <w:szCs w:val="21"/>
        </w:rPr>
        <w:t xml:space="preserve">3  </w:t>
      </w:r>
    </w:p>
    <w:p w:rsidR="00C07461" w:rsidRDefault="00F7634F">
      <w:pPr>
        <w:spacing w:line="360" w:lineRule="auto"/>
        <w:jc w:val="left"/>
        <w:textAlignment w:val="center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1206500</wp:posOffset>
                </wp:positionH>
                <wp:positionV relativeFrom="paragraph">
                  <wp:posOffset>201295</wp:posOffset>
                </wp:positionV>
                <wp:extent cx="466725" cy="323215"/>
                <wp:effectExtent l="0" t="0" r="0" b="0"/>
                <wp:wrapNone/>
                <wp:docPr id="6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07461" w:rsidRDefault="00F7634F">
                            <w:pPr>
                              <w:ind w:firstLineChars="100" w:firstLine="150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△</w:t>
                            </w: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95pt;margin-top:15.85pt;width:36.75pt;height:25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" filled="f" stroked="f" strokeweight=".5pt">
                <v:textbox>
                  <w:txbxContent>
                    <w:p w:rsidR="00C07461" w:rsidRDefault="00F7634F">
                      <w:pPr>
                        <w:ind w:firstLineChars="100" w:firstLine="150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△</w:t>
                      </w:r>
                      <w:r>
                        <w:rPr>
                          <w:rFonts w:hint="eastAsia"/>
                          <w:sz w:val="15"/>
                          <w:szCs w:val="15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 Regular" w:hAnsi="Times New Roman Regular" w:cs="Times New Roman Regular"/>
          <w:szCs w:val="21"/>
        </w:rPr>
        <w:t>（</w:t>
      </w:r>
      <w:r>
        <w:rPr>
          <w:rFonts w:ascii="Times New Roman Regular" w:hAnsi="Times New Roman Regular" w:cs="Times New Roman Regular"/>
          <w:szCs w:val="21"/>
        </w:rPr>
        <w:t>3</w:t>
      </w:r>
      <w:r>
        <w:rPr>
          <w:rFonts w:ascii="Times New Roman Regular" w:hAnsi="Times New Roman Regular" w:cs="Times New Roman Regular"/>
          <w:szCs w:val="21"/>
        </w:rPr>
        <w:t>）</w:t>
      </w:r>
      <w:r>
        <w:rPr>
          <w:rFonts w:ascii="Times New Roman Regular" w:hAnsi="Times New Roman Regular" w:cs="Times New Roman Regular"/>
          <w:szCs w:val="21"/>
        </w:rPr>
        <w:t>Na</w:t>
      </w:r>
      <w:r>
        <w:rPr>
          <w:rFonts w:ascii="Times New Roman Regular" w:hAnsi="Times New Roman Regular" w:cs="Times New Roman Regular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szCs w:val="21"/>
        </w:rPr>
        <w:t>CO</w:t>
      </w:r>
      <w:r>
        <w:rPr>
          <w:rFonts w:ascii="Times New Roman Regular" w:hAnsi="Times New Roman Regular" w:cs="Times New Roman Regular"/>
          <w:szCs w:val="21"/>
          <w:vertAlign w:val="subscript"/>
        </w:rPr>
        <w:t>3</w:t>
      </w:r>
      <w:r>
        <w:rPr>
          <w:rFonts w:ascii="Times New Roman Regular" w:hAnsi="Times New Roman Regular" w:cs="Times New Roman Regular"/>
          <w:szCs w:val="21"/>
        </w:rPr>
        <w:t xml:space="preserve"> + Ca(OH)</w:t>
      </w:r>
      <w:r>
        <w:rPr>
          <w:rFonts w:ascii="Times New Roman Regular" w:hAnsi="Times New Roman Regular" w:cs="Times New Roman Regular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szCs w:val="21"/>
        </w:rPr>
        <w:t xml:space="preserve"> == 2NaOH + CaCO</w:t>
      </w:r>
      <w:r>
        <w:rPr>
          <w:rFonts w:ascii="Times New Roman Regular" w:hAnsi="Times New Roman Regular" w:cs="Times New Roman Regular"/>
          <w:szCs w:val="21"/>
          <w:vertAlign w:val="subscript"/>
        </w:rPr>
        <w:t>3</w:t>
      </w:r>
      <w:r>
        <w:rPr>
          <w:rFonts w:ascii="Times New Roman Regular" w:hAnsi="Times New Roman Regular" w:cs="Times New Roman Regular"/>
          <w:szCs w:val="21"/>
        </w:rPr>
        <w:t>↓</w:t>
      </w:r>
    </w:p>
    <w:p w:rsidR="00C07461" w:rsidRDefault="00F7634F">
      <w:pPr>
        <w:spacing w:line="360" w:lineRule="auto"/>
        <w:jc w:val="left"/>
        <w:textAlignment w:val="center"/>
        <w:rPr>
          <w:rFonts w:ascii="Times New Roman Regular" w:hAnsi="Times New Roman Regular" w:cs="Times New Roman Regular" w:hint="eastAsia"/>
          <w:kern w:val="0"/>
          <w:szCs w:val="21"/>
        </w:rPr>
      </w:pPr>
      <w:r>
        <w:rPr>
          <w:rFonts w:ascii="Times New Roman Regular" w:hAnsi="Times New Roman Regular" w:cs="Times New Roman Regular"/>
          <w:kern w:val="0"/>
          <w:szCs w:val="21"/>
        </w:rPr>
        <w:t>32</w:t>
      </w:r>
      <w:r>
        <w:rPr>
          <w:rFonts w:ascii="Times New Roman Regular" w:hAnsi="Times New Roman Regular" w:cs="Times New Roman Regular"/>
          <w:kern w:val="0"/>
          <w:szCs w:val="21"/>
        </w:rPr>
        <w:t>．</w:t>
      </w:r>
      <w:r>
        <w:rPr>
          <w:rFonts w:ascii="Times New Roman Regular" w:hAnsi="Times New Roman Regular" w:cs="Times New Roman Regular"/>
          <w:kern w:val="0"/>
          <w:szCs w:val="21"/>
        </w:rPr>
        <w:t>A</w:t>
      </w:r>
      <w:r>
        <w:rPr>
          <w:rFonts w:ascii="Times New Roman Regular" w:hAnsi="Times New Roman Regular" w:cs="Times New Roman Regular"/>
          <w:kern w:val="0"/>
          <w:szCs w:val="21"/>
        </w:rPr>
        <w:t>：（</w:t>
      </w:r>
      <w:r>
        <w:rPr>
          <w:rFonts w:ascii="Times New Roman Regular" w:hAnsi="Times New Roman Regular" w:cs="Times New Roman Regular"/>
          <w:kern w:val="0"/>
          <w:szCs w:val="21"/>
        </w:rPr>
        <w:t>1</w:t>
      </w:r>
      <w:r>
        <w:rPr>
          <w:rFonts w:ascii="Times New Roman Regular" w:hAnsi="Times New Roman Regular" w:cs="Times New Roman Regular"/>
          <w:kern w:val="0"/>
          <w:szCs w:val="21"/>
        </w:rPr>
        <w:t>）</w:t>
      </w:r>
      <w:r>
        <w:rPr>
          <w:rFonts w:ascii="Times New Roman Regular" w:hAnsi="Times New Roman Regular" w:cs="Times New Roman Regular"/>
          <w:szCs w:val="21"/>
        </w:rPr>
        <w:t>2KMnO</w:t>
      </w:r>
      <w:r>
        <w:rPr>
          <w:rFonts w:ascii="Times New Roman Regular" w:hAnsi="Times New Roman Regular" w:cs="Times New Roman Regular"/>
          <w:szCs w:val="21"/>
          <w:vertAlign w:val="subscript"/>
        </w:rPr>
        <w:t>4</w:t>
      </w:r>
      <w:r>
        <w:rPr>
          <w:rFonts w:ascii="Times New Roman Regular" w:hAnsi="Times New Roman Regular" w:cs="Times New Roman Regular"/>
          <w:szCs w:val="21"/>
        </w:rPr>
        <w:t xml:space="preserve"> </w:t>
      </w:r>
      <w:r>
        <w:rPr>
          <w:rFonts w:ascii="Times New Roman Regular" w:hAnsi="Times New Roman Regular" w:cs="Times New Roman Regular"/>
          <w:spacing w:val="-20"/>
          <w:szCs w:val="21"/>
          <w:lang w:val="pt-BR"/>
        </w:rPr>
        <w:t>=</w:t>
      </w:r>
      <w:r>
        <w:rPr>
          <w:rFonts w:ascii="Times New Roman Regular" w:hAnsi="Times New Roman Regular" w:cs="Times New Roman Regular"/>
          <w:i/>
          <w:spacing w:val="-20"/>
          <w:szCs w:val="21"/>
          <w:lang w:val="pt-BR"/>
        </w:rPr>
        <w:t>=</w:t>
      </w:r>
      <w:r>
        <w:rPr>
          <w:rFonts w:ascii="Times New Roman Regular" w:hAnsi="Times New Roman Regular" w:cs="Times New Roman Regular"/>
          <w:spacing w:val="-20"/>
          <w:szCs w:val="21"/>
          <w:lang w:val="pt-BR"/>
        </w:rPr>
        <w:t>=</w:t>
      </w:r>
      <w:r>
        <w:rPr>
          <w:rFonts w:ascii="Times New Roman Regular" w:hAnsi="Times New Roman Regular" w:cs="Times New Roman Regular"/>
          <w:szCs w:val="21"/>
          <w:lang w:val="pt-BR"/>
        </w:rPr>
        <w:t xml:space="preserve"> </w:t>
      </w:r>
      <w:r>
        <w:rPr>
          <w:rFonts w:ascii="Times New Roman Regular" w:hAnsi="Times New Roman Regular" w:cs="Times New Roman Regular"/>
          <w:szCs w:val="21"/>
        </w:rPr>
        <w:t>K</w:t>
      </w:r>
      <w:r>
        <w:rPr>
          <w:rFonts w:ascii="Times New Roman Regular" w:hAnsi="Times New Roman Regular" w:cs="Times New Roman Regular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szCs w:val="21"/>
        </w:rPr>
        <w:t>MnO</w:t>
      </w:r>
      <w:r>
        <w:rPr>
          <w:rFonts w:ascii="Times New Roman Regular" w:hAnsi="Times New Roman Regular" w:cs="Times New Roman Regular"/>
          <w:szCs w:val="21"/>
          <w:vertAlign w:val="subscript"/>
        </w:rPr>
        <w:t xml:space="preserve">4 </w:t>
      </w:r>
      <w:r>
        <w:rPr>
          <w:rFonts w:ascii="Times New Roman Regular" w:hAnsi="Times New Roman Regular" w:cs="Times New Roman Regular"/>
          <w:szCs w:val="21"/>
        </w:rPr>
        <w:t>+ MnO</w:t>
      </w:r>
      <w:r>
        <w:rPr>
          <w:rFonts w:ascii="Times New Roman Regular" w:hAnsi="Times New Roman Regular" w:cs="Times New Roman Regular"/>
          <w:szCs w:val="21"/>
          <w:vertAlign w:val="subscript"/>
        </w:rPr>
        <w:t xml:space="preserve">2 </w:t>
      </w:r>
      <w:r>
        <w:rPr>
          <w:rFonts w:ascii="Times New Roman Regular" w:hAnsi="Times New Roman Regular" w:cs="Times New Roman Regular"/>
          <w:szCs w:val="21"/>
        </w:rPr>
        <w:t>+ O</w:t>
      </w:r>
      <w:r>
        <w:rPr>
          <w:rFonts w:ascii="Times New Roman Regular" w:hAnsi="Times New Roman Regular" w:cs="Times New Roman Regular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szCs w:val="21"/>
        </w:rPr>
        <w:t>↑</w:t>
      </w:r>
      <w:r>
        <w:rPr>
          <w:rFonts w:ascii="Times New Roman Regular" w:hAnsi="Times New Roman Regular" w:cs="Times New Roman Regular"/>
          <w:kern w:val="0"/>
          <w:szCs w:val="21"/>
        </w:rPr>
        <w:t xml:space="preserve">  </w:t>
      </w:r>
      <w:r>
        <w:rPr>
          <w:rFonts w:ascii="Times New Roman Regular" w:hAnsi="Times New Roman Regular" w:cs="Times New Roman Regular"/>
          <w:kern w:val="0"/>
          <w:szCs w:val="21"/>
        </w:rPr>
        <w:t>（</w:t>
      </w:r>
      <w:r>
        <w:rPr>
          <w:rFonts w:ascii="Times New Roman Regular" w:hAnsi="Times New Roman Regular" w:cs="Times New Roman Regular"/>
          <w:kern w:val="0"/>
          <w:szCs w:val="21"/>
        </w:rPr>
        <w:t>2</w:t>
      </w:r>
      <w:r>
        <w:rPr>
          <w:rFonts w:ascii="Times New Roman Regular" w:hAnsi="Times New Roman Regular" w:cs="Times New Roman Regular"/>
          <w:kern w:val="0"/>
          <w:szCs w:val="21"/>
        </w:rPr>
        <w:t>）放热，发出白光</w:t>
      </w:r>
    </w:p>
    <w:p w:rsidR="00C07461" w:rsidRDefault="00F7634F">
      <w:pPr>
        <w:spacing w:line="360" w:lineRule="auto"/>
        <w:jc w:val="left"/>
        <w:textAlignment w:val="center"/>
        <w:rPr>
          <w:rFonts w:ascii="Times New Roman Regular" w:hAnsi="Times New Roman Regular" w:cs="Times New Roman Regular" w:hint="eastAsia"/>
          <w:kern w:val="0"/>
          <w:szCs w:val="21"/>
        </w:rPr>
      </w:pPr>
      <w:r>
        <w:rPr>
          <w:rFonts w:ascii="Times New Roman Regular" w:hAnsi="Times New Roman Regular" w:cs="Times New Roman Regular"/>
          <w:kern w:val="0"/>
          <w:szCs w:val="21"/>
        </w:rPr>
        <w:lastRenderedPageBreak/>
        <w:t xml:space="preserve">    B</w:t>
      </w:r>
      <w:r>
        <w:rPr>
          <w:rFonts w:ascii="Times New Roman Regular" w:hAnsi="Times New Roman Regular" w:cs="Times New Roman Regular"/>
          <w:kern w:val="0"/>
          <w:szCs w:val="21"/>
        </w:rPr>
        <w:t>：（</w:t>
      </w:r>
      <w:r>
        <w:rPr>
          <w:rFonts w:ascii="Times New Roman Regular" w:hAnsi="Times New Roman Regular" w:cs="Times New Roman Regular"/>
          <w:kern w:val="0"/>
          <w:szCs w:val="21"/>
        </w:rPr>
        <w:t>1</w:t>
      </w:r>
      <w:r>
        <w:rPr>
          <w:rFonts w:ascii="Times New Roman Regular" w:hAnsi="Times New Roman Regular" w:cs="Times New Roman Regular"/>
          <w:kern w:val="0"/>
          <w:szCs w:val="21"/>
        </w:rPr>
        <w:t>）</w:t>
      </w:r>
      <w:r>
        <w:rPr>
          <w:rFonts w:ascii="Times New Roman Regular" w:hAnsi="Times New Roman Regular" w:cs="Times New Roman Regular"/>
          <w:szCs w:val="21"/>
        </w:rPr>
        <w:t>CaCO</w:t>
      </w:r>
      <w:r>
        <w:rPr>
          <w:rFonts w:ascii="Times New Roman Regular" w:hAnsi="Times New Roman Regular" w:cs="Times New Roman Regular"/>
          <w:szCs w:val="21"/>
          <w:vertAlign w:val="subscript"/>
        </w:rPr>
        <w:t>3</w:t>
      </w:r>
      <w:r>
        <w:rPr>
          <w:rFonts w:ascii="Times New Roman Regular" w:hAnsi="Times New Roman Regular" w:cs="Times New Roman Regular"/>
          <w:szCs w:val="21"/>
        </w:rPr>
        <w:t xml:space="preserve"> + 2HCl == CaCl</w:t>
      </w:r>
      <w:r>
        <w:rPr>
          <w:rFonts w:ascii="Times New Roman Regular" w:hAnsi="Times New Roman Regular" w:cs="Times New Roman Regular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szCs w:val="21"/>
        </w:rPr>
        <w:t xml:space="preserve"> + H</w:t>
      </w:r>
      <w:r>
        <w:rPr>
          <w:rFonts w:ascii="Times New Roman Regular" w:hAnsi="Times New Roman Regular" w:cs="Times New Roman Regular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szCs w:val="21"/>
        </w:rPr>
        <w:t>O + CO</w:t>
      </w:r>
      <w:r>
        <w:rPr>
          <w:rFonts w:ascii="Times New Roman Regular" w:hAnsi="Times New Roman Regular" w:cs="Times New Roman Regular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szCs w:val="21"/>
        </w:rPr>
        <w:t xml:space="preserve">↑    </w:t>
      </w:r>
      <w:r>
        <w:rPr>
          <w:rFonts w:ascii="Times New Roman Regular" w:hAnsi="Times New Roman Regular" w:cs="Times New Roman Regular"/>
          <w:szCs w:val="21"/>
        </w:rPr>
        <w:t>（</w:t>
      </w:r>
      <w:r>
        <w:rPr>
          <w:rFonts w:ascii="Times New Roman Regular" w:hAnsi="Times New Roman Regular" w:cs="Times New Roman Regular"/>
          <w:szCs w:val="21"/>
        </w:rPr>
        <w:t>2</w:t>
      </w:r>
      <w:r>
        <w:rPr>
          <w:rFonts w:ascii="Times New Roman Regular" w:hAnsi="Times New Roman Regular" w:cs="Times New Roman Regular"/>
          <w:szCs w:val="21"/>
        </w:rPr>
        <w:t>）</w:t>
      </w:r>
      <w:r>
        <w:rPr>
          <w:rFonts w:ascii="Times New Roman Regular" w:hAnsi="Times New Roman Regular" w:cs="Times New Roman Regular"/>
          <w:szCs w:val="21"/>
        </w:rPr>
        <w:t>CO</w:t>
      </w:r>
      <w:r>
        <w:rPr>
          <w:rFonts w:ascii="Times New Roman Regular" w:hAnsi="Times New Roman Regular" w:cs="Times New Roman Regular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szCs w:val="21"/>
        </w:rPr>
        <w:t>的密度比空气的大</w:t>
      </w:r>
    </w:p>
    <w:p w:rsidR="00C07461" w:rsidRDefault="00F7634F">
      <w:pPr>
        <w:spacing w:afterLines="50" w:after="156" w:line="360" w:lineRule="auto"/>
        <w:rPr>
          <w:rFonts w:ascii="Times New Roman Regular" w:hAnsi="Times New Roman Regular" w:cs="Times New Roman Regular" w:hint="eastAsia"/>
          <w:kern w:val="0"/>
          <w:szCs w:val="21"/>
        </w:rPr>
      </w:pPr>
      <w:r>
        <w:rPr>
          <w:rFonts w:ascii="Times New Roman Regular" w:hAnsi="Times New Roman Regular" w:cs="Times New Roman Regular"/>
          <w:kern w:val="0"/>
          <w:szCs w:val="21"/>
        </w:rPr>
        <w:t>33</w:t>
      </w:r>
      <w:r>
        <w:rPr>
          <w:rFonts w:ascii="Times New Roman Regular" w:hAnsi="Times New Roman Regular" w:cs="Times New Roman Regular"/>
          <w:kern w:val="0"/>
          <w:szCs w:val="21"/>
        </w:rPr>
        <w:t>．（</w:t>
      </w:r>
      <w:r>
        <w:rPr>
          <w:rFonts w:ascii="Times New Roman Regular" w:hAnsi="Times New Roman Regular" w:cs="Times New Roman Regular"/>
          <w:kern w:val="0"/>
          <w:szCs w:val="21"/>
        </w:rPr>
        <w:t>1</w:t>
      </w:r>
      <w:r>
        <w:rPr>
          <w:rFonts w:ascii="Times New Roman Regular" w:hAnsi="Times New Roman Regular" w:cs="Times New Roman Regular"/>
          <w:kern w:val="0"/>
          <w:szCs w:val="21"/>
        </w:rPr>
        <w:t>）蒸发</w:t>
      </w:r>
      <w:r>
        <w:rPr>
          <w:rFonts w:ascii="Times New Roman Regular" w:hAnsi="Times New Roman Regular" w:cs="Times New Roman Regular"/>
          <w:kern w:val="0"/>
          <w:szCs w:val="21"/>
        </w:rPr>
        <w:t xml:space="preserve">   </w:t>
      </w:r>
      <w:r>
        <w:rPr>
          <w:rFonts w:ascii="Times New Roman Regular" w:hAnsi="Times New Roman Regular" w:cs="Times New Roman Regular"/>
          <w:kern w:val="0"/>
          <w:szCs w:val="21"/>
        </w:rPr>
        <w:t>引流</w:t>
      </w:r>
      <w:r>
        <w:rPr>
          <w:rFonts w:ascii="Times New Roman Regular" w:hAnsi="Times New Roman Regular" w:cs="Times New Roman Regular"/>
          <w:kern w:val="0"/>
          <w:szCs w:val="21"/>
        </w:rPr>
        <w:t xml:space="preserve">   </w:t>
      </w:r>
    </w:p>
    <w:p w:rsidR="00C07461" w:rsidRDefault="00F7634F">
      <w:pPr>
        <w:spacing w:afterLines="50" w:after="156" w:line="360" w:lineRule="auto"/>
        <w:rPr>
          <w:rFonts w:ascii="Times New Roman Regular" w:hAnsi="Times New Roman Regular" w:cs="Times New Roman Regular" w:hint="eastAsia"/>
          <w:color w:val="FF0000"/>
          <w:szCs w:val="21"/>
        </w:rPr>
      </w:pPr>
      <w:r>
        <w:rPr>
          <w:rFonts w:ascii="Times New Roman Regular" w:hAnsi="Times New Roman Regular" w:cs="Times New Roman Regular"/>
          <w:kern w:val="0"/>
          <w:szCs w:val="21"/>
        </w:rPr>
        <w:t>（</w:t>
      </w:r>
      <w:r>
        <w:rPr>
          <w:rFonts w:ascii="Times New Roman Regular" w:hAnsi="Times New Roman Regular" w:cs="Times New Roman Regular"/>
          <w:kern w:val="0"/>
          <w:szCs w:val="21"/>
        </w:rPr>
        <w:t>2</w:t>
      </w:r>
      <w:r>
        <w:rPr>
          <w:rFonts w:ascii="Times New Roman Regular" w:hAnsi="Times New Roman Regular" w:cs="Times New Roman Regular"/>
          <w:kern w:val="0"/>
          <w:szCs w:val="21"/>
        </w:rPr>
        <w:t>）</w:t>
      </w:r>
      <w:r>
        <w:rPr>
          <w:rFonts w:ascii="Times New Roman Regular" w:hAnsi="Times New Roman Regular" w:cs="Times New Roman Regular"/>
          <w:szCs w:val="21"/>
        </w:rPr>
        <w:t>吸热并吸收五氧化二磷</w:t>
      </w:r>
    </w:p>
    <w:p w:rsidR="00C07461" w:rsidRDefault="00F7634F">
      <w:pPr>
        <w:spacing w:line="360" w:lineRule="auto"/>
        <w:ind w:left="1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  <w:kern w:val="0"/>
          <w:szCs w:val="21"/>
        </w:rPr>
        <w:t>（</w:t>
      </w:r>
      <w:r>
        <w:rPr>
          <w:rFonts w:ascii="Times New Roman Regular" w:hAnsi="Times New Roman Regular" w:cs="Times New Roman Regular"/>
          <w:kern w:val="0"/>
          <w:szCs w:val="21"/>
        </w:rPr>
        <w:t>3</w:t>
      </w:r>
      <w:r>
        <w:rPr>
          <w:rFonts w:ascii="Times New Roman Regular" w:hAnsi="Times New Roman Regular" w:cs="Times New Roman Regular"/>
          <w:kern w:val="0"/>
          <w:szCs w:val="21"/>
        </w:rPr>
        <w:t>）</w:t>
      </w:r>
      <w:r>
        <w:rPr>
          <w:rFonts w:ascii="Times New Roman Regular" w:hAnsi="Times New Roman Regular" w:cs="Times New Roman Regular"/>
        </w:rPr>
        <w:t>木条燃烧更旺</w:t>
      </w:r>
      <w:r>
        <w:rPr>
          <w:rFonts w:ascii="Times New Roman Regular" w:hAnsi="Times New Roman Regular" w:cs="Times New Roman Regular"/>
        </w:rPr>
        <w:t xml:space="preserve">     </w:t>
      </w:r>
      <w:r>
        <w:rPr>
          <w:rFonts w:ascii="Times New Roman Regular" w:hAnsi="Times New Roman Regular" w:cs="Times New Roman Regular"/>
        </w:rPr>
        <w:t>水是由氢、氧元素组成的</w:t>
      </w:r>
    </w:p>
    <w:p w:rsidR="00C07461" w:rsidRDefault="00F7634F">
      <w:pPr>
        <w:spacing w:line="360" w:lineRule="auto"/>
        <w:ind w:left="1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34</w:t>
      </w:r>
      <w:r>
        <w:rPr>
          <w:rFonts w:ascii="Times New Roman Regular" w:hAnsi="Times New Roman Regular" w:cs="Times New Roman Regular"/>
        </w:rPr>
        <w:t>．</w:t>
      </w:r>
      <w:r>
        <w:rPr>
          <w:rFonts w:ascii="Times New Roman Regular" w:hAnsi="Times New Roman Regular" w:cs="Times New Roman Regular"/>
          <w:szCs w:val="21"/>
        </w:rPr>
        <w:t>（</w:t>
      </w:r>
      <w:r>
        <w:rPr>
          <w:rFonts w:ascii="Times New Roman Regular" w:hAnsi="Times New Roman Regular" w:cs="Times New Roman Regular"/>
          <w:szCs w:val="21"/>
        </w:rPr>
        <w:t>1</w:t>
      </w:r>
      <w:r>
        <w:rPr>
          <w:rFonts w:ascii="Times New Roman Regular" w:hAnsi="Times New Roman Regular" w:cs="Times New Roman Regular"/>
          <w:szCs w:val="21"/>
        </w:rPr>
        <w:t>）生成黑色固体</w:t>
      </w:r>
    </w:p>
    <w:p w:rsidR="00C07461" w:rsidRDefault="00F7634F">
      <w:pPr>
        <w:spacing w:line="360" w:lineRule="auto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  <w:szCs w:val="21"/>
        </w:rPr>
        <w:t>（</w:t>
      </w:r>
      <w:r>
        <w:rPr>
          <w:rFonts w:ascii="Times New Roman Regular" w:hAnsi="Times New Roman Regular" w:cs="Times New Roman Regular"/>
          <w:szCs w:val="21"/>
        </w:rPr>
        <w:t>2</w:t>
      </w:r>
      <w:r>
        <w:rPr>
          <w:rFonts w:ascii="Times New Roman Regular" w:hAnsi="Times New Roman Regular" w:cs="Times New Roman Regular"/>
          <w:szCs w:val="21"/>
        </w:rPr>
        <w:t>）</w:t>
      </w:r>
      <w:r>
        <w:rPr>
          <w:rFonts w:ascii="Times New Roman Regular" w:hAnsi="Times New Roman Regular" w:cs="Times New Roman Regular"/>
          <w:szCs w:val="21"/>
        </w:rPr>
        <w:t>Fe</w:t>
      </w:r>
      <w:r>
        <w:rPr>
          <w:rFonts w:ascii="Times New Roman Regular" w:hAnsi="Times New Roman Regular" w:cs="Times New Roman Regular"/>
          <w:szCs w:val="21"/>
        </w:rPr>
        <w:t>＋</w:t>
      </w:r>
      <w:r>
        <w:rPr>
          <w:rFonts w:ascii="Times New Roman Regular" w:hAnsi="Times New Roman Regular" w:cs="Times New Roman Regular"/>
          <w:szCs w:val="21"/>
        </w:rPr>
        <w:t>2HCl = FeCl</w:t>
      </w:r>
      <w:r>
        <w:rPr>
          <w:rFonts w:ascii="Times New Roman Regular" w:hAnsi="Times New Roman Regular" w:cs="Times New Roman Regular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szCs w:val="21"/>
        </w:rPr>
        <w:t>＋</w:t>
      </w:r>
      <w:r>
        <w:rPr>
          <w:rFonts w:ascii="Times New Roman Regular" w:hAnsi="Times New Roman Regular" w:cs="Times New Roman Regular"/>
          <w:szCs w:val="21"/>
        </w:rPr>
        <w:t>H</w:t>
      </w:r>
      <w:r>
        <w:rPr>
          <w:rFonts w:ascii="Times New Roman Regular" w:hAnsi="Times New Roman Regular" w:cs="Times New Roman Regular"/>
          <w:szCs w:val="21"/>
          <w:vertAlign w:val="subscript"/>
        </w:rPr>
        <w:t>2</w:t>
      </w:r>
      <w:r>
        <w:rPr>
          <w:rFonts w:ascii="Times New Roman Regular" w:hAnsi="Times New Roman Regular" w:cs="Times New Roman Regular"/>
          <w:szCs w:val="21"/>
        </w:rPr>
        <w:t>↑</w:t>
      </w:r>
    </w:p>
    <w:p w:rsidR="00C07461" w:rsidRDefault="00F7634F">
      <w:pPr>
        <w:spacing w:line="360" w:lineRule="auto"/>
        <w:rPr>
          <w:rFonts w:ascii="Times New Roman Regular" w:hAnsi="Times New Roman Regular" w:cs="Times New Roman Regular" w:hint="eastAsia"/>
          <w:sz w:val="24"/>
          <w:vertAlign w:val="subscript"/>
        </w:rPr>
      </w:pPr>
      <w:r>
        <w:rPr>
          <w:rFonts w:ascii="Times New Roman Regular" w:hAnsi="Times New Roman Regular" w:cs="Times New Roman Regular"/>
          <w:szCs w:val="21"/>
        </w:rPr>
        <w:t>（</w:t>
      </w:r>
      <w:r>
        <w:rPr>
          <w:rFonts w:ascii="Times New Roman Regular" w:hAnsi="Times New Roman Regular" w:cs="Times New Roman Regular"/>
          <w:szCs w:val="21"/>
        </w:rPr>
        <w:t>3</w:t>
      </w:r>
      <w:r>
        <w:rPr>
          <w:rFonts w:ascii="Times New Roman Regular" w:hAnsi="Times New Roman Regular" w:cs="Times New Roman Regular"/>
          <w:szCs w:val="21"/>
        </w:rPr>
        <w:t>）</w:t>
      </w:r>
      <w:r>
        <w:rPr>
          <w:rFonts w:ascii="Times New Roman Regular" w:hAnsi="Times New Roman Regular" w:cs="Times New Roman Regular"/>
          <w:szCs w:val="21"/>
        </w:rPr>
        <w:t>CuSO</w:t>
      </w:r>
      <w:r>
        <w:rPr>
          <w:rFonts w:ascii="Times New Roman Regular" w:hAnsi="Times New Roman Regular" w:cs="Times New Roman Regular"/>
          <w:szCs w:val="21"/>
          <w:vertAlign w:val="subscript"/>
        </w:rPr>
        <w:t>4</w:t>
      </w:r>
    </w:p>
    <w:p w:rsidR="00C07461" w:rsidRDefault="00F7634F">
      <w:pPr>
        <w:widowControl/>
        <w:jc w:val="left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（</w:t>
      </w:r>
      <w:r>
        <w:rPr>
          <w:rFonts w:ascii="Times New Roman Regular" w:hAnsi="Times New Roman Regular" w:cs="Times New Roman Regular"/>
        </w:rPr>
        <w:t>4</w:t>
      </w:r>
      <w:r>
        <w:rPr>
          <w:rFonts w:ascii="Times New Roman Regular" w:hAnsi="Times New Roman Regular" w:cs="Times New Roman Regular"/>
        </w:rPr>
        <w:t>）水</w:t>
      </w:r>
    </w:p>
    <w:p w:rsidR="00C07461" w:rsidRDefault="00F7634F">
      <w:pPr>
        <w:pStyle w:val="a3"/>
        <w:spacing w:line="360" w:lineRule="auto"/>
        <w:ind w:firstLineChars="0" w:firstLine="0"/>
        <w:rPr>
          <w:rFonts w:ascii="Times New Roman Regular" w:hAnsi="Times New Roman Regular" w:cs="Times New Roman Regular" w:hint="eastAsia"/>
          <w:szCs w:val="21"/>
          <w:lang w:val="pl-PL"/>
        </w:rPr>
      </w:pPr>
      <w:r>
        <w:rPr>
          <w:rFonts w:ascii="Times New Roman Regular" w:eastAsiaTheme="minorEastAsia" w:hAnsi="Times New Roman Regular" w:cs="Times New Roman Regular"/>
        </w:rPr>
        <w:t>35</w:t>
      </w:r>
      <w:r>
        <w:rPr>
          <w:rFonts w:ascii="Times New Roman Regular" w:eastAsiaTheme="minorEastAsia" w:hAnsi="Times New Roman Regular" w:cs="Times New Roman Regular"/>
        </w:rPr>
        <w:t>．</w:t>
      </w:r>
      <w:r>
        <w:rPr>
          <w:rFonts w:ascii="Times New Roman Regular" w:hAnsi="Times New Roman Regular" w:cs="Times New Roman Regular"/>
          <w:szCs w:val="21"/>
        </w:rPr>
        <w:t>（</w:t>
      </w:r>
      <w:r>
        <w:rPr>
          <w:rFonts w:ascii="Times New Roman Regular" w:hAnsi="Times New Roman Regular" w:cs="Times New Roman Regular"/>
          <w:szCs w:val="21"/>
        </w:rPr>
        <w:t>1</w:t>
      </w:r>
      <w:r>
        <w:rPr>
          <w:rFonts w:ascii="Times New Roman Regular" w:hAnsi="Times New Roman Regular" w:cs="Times New Roman Regular"/>
          <w:szCs w:val="21"/>
        </w:rPr>
        <w:t>）</w:t>
      </w:r>
      <w:r>
        <w:rPr>
          <w:rFonts w:ascii="Times New Roman Regular" w:hAnsi="Times New Roman Regular" w:cs="Times New Roman Regular"/>
          <w:szCs w:val="21"/>
          <w:lang w:val="pl-PL"/>
        </w:rPr>
        <w:t>Na</w:t>
      </w:r>
      <w:r>
        <w:rPr>
          <w:rFonts w:ascii="Times New Roman Regular" w:hAnsi="Times New Roman Regular" w:cs="Times New Roman Regular"/>
          <w:szCs w:val="21"/>
          <w:vertAlign w:val="subscript"/>
          <w:lang w:val="pl-PL"/>
        </w:rPr>
        <w:t>2</w:t>
      </w:r>
      <w:r>
        <w:rPr>
          <w:rFonts w:ascii="Times New Roman Regular" w:hAnsi="Times New Roman Regular" w:cs="Times New Roman Regular"/>
          <w:szCs w:val="21"/>
          <w:lang w:val="pl-PL"/>
        </w:rPr>
        <w:t>CO</w:t>
      </w:r>
      <w:r>
        <w:rPr>
          <w:rFonts w:ascii="Times New Roman Regular" w:hAnsi="Times New Roman Regular" w:cs="Times New Roman Regular"/>
          <w:szCs w:val="21"/>
          <w:vertAlign w:val="subscript"/>
          <w:lang w:val="pl-PL"/>
        </w:rPr>
        <w:t>3</w:t>
      </w:r>
      <w:r>
        <w:rPr>
          <w:rFonts w:ascii="Times New Roman Regular" w:hAnsi="Times New Roman Regular" w:cs="Times New Roman Regular"/>
          <w:szCs w:val="21"/>
          <w:lang w:val="pl-PL"/>
        </w:rPr>
        <w:t>+</w:t>
      </w:r>
      <w:r>
        <w:rPr>
          <w:rFonts w:ascii="Times New Roman Regular" w:hAnsi="Times New Roman Regular" w:cs="Times New Roman Regular"/>
          <w:szCs w:val="21"/>
          <w:lang w:val="pt-BR"/>
        </w:rPr>
        <w:t xml:space="preserve"> H</w:t>
      </w:r>
      <w:r>
        <w:rPr>
          <w:rFonts w:ascii="Times New Roman Regular" w:hAnsi="Times New Roman Regular" w:cs="Times New Roman Regular"/>
          <w:szCs w:val="21"/>
          <w:vertAlign w:val="subscript"/>
          <w:lang w:val="pt-BR"/>
        </w:rPr>
        <w:t>2</w:t>
      </w:r>
      <w:r>
        <w:rPr>
          <w:rFonts w:ascii="Times New Roman Regular" w:hAnsi="Times New Roman Regular" w:cs="Times New Roman Regular"/>
          <w:szCs w:val="21"/>
          <w:lang w:val="pt-BR"/>
        </w:rPr>
        <w:t>SO</w:t>
      </w:r>
      <w:r>
        <w:rPr>
          <w:rFonts w:ascii="Times New Roman Regular" w:hAnsi="Times New Roman Regular" w:cs="Times New Roman Regular"/>
          <w:szCs w:val="21"/>
          <w:vertAlign w:val="subscript"/>
          <w:lang w:val="pt-BR"/>
        </w:rPr>
        <w:t>4</w:t>
      </w:r>
      <w:r>
        <w:rPr>
          <w:rFonts w:ascii="Times New Roman Regular" w:hAnsi="Times New Roman Regular" w:cs="Times New Roman Regular"/>
          <w:szCs w:val="21"/>
          <w:lang w:val="pt-BR"/>
        </w:rPr>
        <w:t xml:space="preserve"> </w:t>
      </w:r>
      <w:r>
        <w:rPr>
          <w:rFonts w:ascii="Times New Roman Regular" w:hAnsi="Times New Roman Regular" w:cs="Times New Roman Regular"/>
          <w:szCs w:val="21"/>
          <w:lang w:val="pl-PL"/>
        </w:rPr>
        <w:t>=</w:t>
      </w:r>
      <w:r>
        <w:rPr>
          <w:rFonts w:ascii="Times New Roman Regular" w:hAnsi="Times New Roman Regular" w:cs="Times New Roman Regular"/>
          <w:szCs w:val="21"/>
          <w:lang w:val="pt-BR"/>
        </w:rPr>
        <w:t xml:space="preserve"> Na</w:t>
      </w:r>
      <w:r>
        <w:rPr>
          <w:rFonts w:ascii="Times New Roman Regular" w:hAnsi="Times New Roman Regular" w:cs="Times New Roman Regular"/>
          <w:szCs w:val="21"/>
          <w:vertAlign w:val="subscript"/>
          <w:lang w:val="pt-BR"/>
        </w:rPr>
        <w:t>2</w:t>
      </w:r>
      <w:r>
        <w:rPr>
          <w:rFonts w:ascii="Times New Roman Regular" w:hAnsi="Times New Roman Regular" w:cs="Times New Roman Regular"/>
          <w:szCs w:val="21"/>
          <w:lang w:val="pt-BR"/>
        </w:rPr>
        <w:t>SO</w:t>
      </w:r>
      <w:r>
        <w:rPr>
          <w:rFonts w:ascii="Times New Roman Regular" w:hAnsi="Times New Roman Regular" w:cs="Times New Roman Regular"/>
          <w:szCs w:val="21"/>
          <w:vertAlign w:val="subscript"/>
          <w:lang w:val="pt-BR"/>
        </w:rPr>
        <w:t>4</w:t>
      </w:r>
      <w:r>
        <w:rPr>
          <w:rFonts w:ascii="Times New Roman Regular" w:hAnsi="Times New Roman Regular" w:cs="Times New Roman Regular"/>
          <w:szCs w:val="21"/>
          <w:lang w:val="pl-PL"/>
        </w:rPr>
        <w:t>+H</w:t>
      </w:r>
      <w:r>
        <w:rPr>
          <w:rFonts w:ascii="Times New Roman Regular" w:hAnsi="Times New Roman Regular" w:cs="Times New Roman Regular"/>
          <w:szCs w:val="21"/>
          <w:vertAlign w:val="subscript"/>
          <w:lang w:val="pl-PL"/>
        </w:rPr>
        <w:t>2</w:t>
      </w:r>
      <w:r>
        <w:rPr>
          <w:rFonts w:ascii="Times New Roman Regular" w:hAnsi="Times New Roman Regular" w:cs="Times New Roman Regular"/>
          <w:szCs w:val="21"/>
          <w:lang w:val="pl-PL"/>
        </w:rPr>
        <w:t>O+CO</w:t>
      </w:r>
      <w:r>
        <w:rPr>
          <w:rFonts w:ascii="Times New Roman Regular" w:hAnsi="Times New Roman Regular" w:cs="Times New Roman Regular"/>
          <w:szCs w:val="21"/>
          <w:vertAlign w:val="subscript"/>
          <w:lang w:val="pl-PL"/>
        </w:rPr>
        <w:t>2</w:t>
      </w:r>
      <w:r>
        <w:rPr>
          <w:rFonts w:ascii="Times New Roman Regular" w:hAnsi="Times New Roman Regular" w:cs="Times New Roman Regular"/>
          <w:szCs w:val="21"/>
          <w:lang w:val="pl-PL"/>
        </w:rPr>
        <w:t xml:space="preserve">↑ </w:t>
      </w:r>
      <w:r>
        <w:rPr>
          <w:rFonts w:ascii="Times New Roman Regular" w:hAnsi="Times New Roman Regular" w:cs="Times New Roman Regular"/>
          <w:szCs w:val="21"/>
          <w:lang w:val="pl-PL"/>
        </w:rPr>
        <w:t>或</w:t>
      </w:r>
      <w:r>
        <w:rPr>
          <w:rFonts w:ascii="Times New Roman Regular" w:hAnsi="Times New Roman Regular" w:cs="Times New Roman Regular"/>
          <w:szCs w:val="21"/>
          <w:lang w:val="pl-PL"/>
        </w:rPr>
        <w:t>Fe</w:t>
      </w:r>
      <w:r>
        <w:rPr>
          <w:rFonts w:ascii="Times New Roman Regular" w:hAnsi="Times New Roman Regular" w:cs="Times New Roman Regular"/>
          <w:szCs w:val="21"/>
          <w:vertAlign w:val="subscript"/>
          <w:lang w:val="pl-PL"/>
        </w:rPr>
        <w:t>2</w:t>
      </w:r>
      <w:r>
        <w:rPr>
          <w:rFonts w:ascii="Times New Roman Regular" w:hAnsi="Times New Roman Regular" w:cs="Times New Roman Regular"/>
          <w:szCs w:val="21"/>
          <w:lang w:val="pl-PL"/>
        </w:rPr>
        <w:t>O</w:t>
      </w:r>
      <w:r>
        <w:rPr>
          <w:rFonts w:ascii="Times New Roman Regular" w:hAnsi="Times New Roman Regular" w:cs="Times New Roman Regular"/>
          <w:szCs w:val="21"/>
          <w:vertAlign w:val="subscript"/>
          <w:lang w:val="pl-PL"/>
        </w:rPr>
        <w:t>3</w:t>
      </w:r>
      <w:r>
        <w:rPr>
          <w:rFonts w:ascii="Times New Roman Regular" w:hAnsi="Times New Roman Regular" w:cs="Times New Roman Regular"/>
          <w:szCs w:val="21"/>
          <w:lang w:val="pl-PL"/>
        </w:rPr>
        <w:t xml:space="preserve"> + 3H</w:t>
      </w:r>
      <w:r>
        <w:rPr>
          <w:rFonts w:ascii="Times New Roman Regular" w:hAnsi="Times New Roman Regular" w:cs="Times New Roman Regular"/>
          <w:szCs w:val="21"/>
          <w:vertAlign w:val="subscript"/>
          <w:lang w:val="pl-PL"/>
        </w:rPr>
        <w:t>2</w:t>
      </w:r>
      <w:r>
        <w:rPr>
          <w:rFonts w:ascii="Times New Roman Regular" w:hAnsi="Times New Roman Regular" w:cs="Times New Roman Regular"/>
          <w:szCs w:val="21"/>
          <w:lang w:val="pl-PL"/>
        </w:rPr>
        <w:t>SO</w:t>
      </w:r>
      <w:r>
        <w:rPr>
          <w:rFonts w:ascii="Times New Roman Regular" w:hAnsi="Times New Roman Regular" w:cs="Times New Roman Regular"/>
          <w:szCs w:val="21"/>
          <w:vertAlign w:val="subscript"/>
          <w:lang w:val="pl-PL"/>
        </w:rPr>
        <w:t>4</w:t>
      </w:r>
      <w:r>
        <w:rPr>
          <w:rFonts w:ascii="Times New Roman Regular" w:hAnsi="Times New Roman Regular" w:cs="Times New Roman Regular"/>
          <w:szCs w:val="21"/>
          <w:lang w:val="pl-PL"/>
        </w:rPr>
        <w:t xml:space="preserve"> === Fe</w:t>
      </w:r>
      <w:r>
        <w:rPr>
          <w:rFonts w:ascii="Times New Roman Regular" w:hAnsi="Times New Roman Regular" w:cs="Times New Roman Regular"/>
          <w:szCs w:val="21"/>
          <w:vertAlign w:val="subscript"/>
          <w:lang w:val="pl-PL"/>
        </w:rPr>
        <w:t>2</w:t>
      </w:r>
      <w:r>
        <w:rPr>
          <w:rFonts w:ascii="Times New Roman Regular" w:hAnsi="Times New Roman Regular" w:cs="Times New Roman Regular"/>
          <w:szCs w:val="21"/>
          <w:lang w:val="pl-PL"/>
        </w:rPr>
        <w:t>(SO</w:t>
      </w:r>
      <w:r>
        <w:rPr>
          <w:rFonts w:ascii="Times New Roman Regular" w:hAnsi="Times New Roman Regular" w:cs="Times New Roman Regular"/>
          <w:szCs w:val="21"/>
          <w:vertAlign w:val="subscript"/>
          <w:lang w:val="pl-PL"/>
        </w:rPr>
        <w:t>4</w:t>
      </w:r>
      <w:r>
        <w:rPr>
          <w:rFonts w:ascii="Times New Roman Regular" w:hAnsi="Times New Roman Regular" w:cs="Times New Roman Regular"/>
          <w:szCs w:val="21"/>
          <w:lang w:val="pl-PL"/>
        </w:rPr>
        <w:t>)</w:t>
      </w:r>
      <w:r>
        <w:rPr>
          <w:rFonts w:ascii="Times New Roman Regular" w:hAnsi="Times New Roman Regular" w:cs="Times New Roman Regular"/>
          <w:szCs w:val="21"/>
          <w:vertAlign w:val="subscript"/>
          <w:lang w:val="pl-PL"/>
        </w:rPr>
        <w:t>3</w:t>
      </w:r>
      <w:r>
        <w:rPr>
          <w:rFonts w:ascii="Times New Roman Regular" w:hAnsi="Times New Roman Regular" w:cs="Times New Roman Regular"/>
          <w:szCs w:val="21"/>
          <w:lang w:val="pl-PL"/>
        </w:rPr>
        <w:t>+ 3H</w:t>
      </w:r>
      <w:r>
        <w:rPr>
          <w:rFonts w:ascii="Times New Roman Regular" w:hAnsi="Times New Roman Regular" w:cs="Times New Roman Regular"/>
          <w:szCs w:val="21"/>
          <w:vertAlign w:val="subscript"/>
          <w:lang w:val="pl-PL"/>
        </w:rPr>
        <w:t>2</w:t>
      </w:r>
      <w:r>
        <w:rPr>
          <w:rFonts w:ascii="Times New Roman Regular" w:hAnsi="Times New Roman Regular" w:cs="Times New Roman Regular"/>
          <w:szCs w:val="21"/>
          <w:lang w:val="pl-PL"/>
        </w:rPr>
        <w:t>O</w:t>
      </w:r>
    </w:p>
    <w:p w:rsidR="00C07461" w:rsidRDefault="00F7634F">
      <w:pPr>
        <w:pStyle w:val="a3"/>
        <w:spacing w:line="360" w:lineRule="auto"/>
        <w:ind w:firstLineChars="0" w:firstLine="0"/>
        <w:rPr>
          <w:rFonts w:ascii="Times New Roman Regular" w:hAnsi="Times New Roman Regular" w:cs="Times New Roman Regular" w:hint="eastAsia"/>
          <w:sz w:val="32"/>
          <w:lang w:val="pt-BR"/>
        </w:rPr>
      </w:pPr>
      <w:r>
        <w:rPr>
          <w:rFonts w:ascii="Times New Roman Regular" w:hAnsi="Times New Roman Regular" w:cs="Times New Roman Regular"/>
          <w:szCs w:val="21"/>
        </w:rPr>
        <w:t>（</w:t>
      </w:r>
      <w:r>
        <w:rPr>
          <w:rFonts w:ascii="Times New Roman Regular" w:hAnsi="Times New Roman Regular" w:cs="Times New Roman Regular"/>
          <w:szCs w:val="21"/>
        </w:rPr>
        <w:t>2</w:t>
      </w:r>
      <w:r>
        <w:rPr>
          <w:rFonts w:ascii="Times New Roman Regular" w:hAnsi="Times New Roman Regular" w:cs="Times New Roman Regular"/>
          <w:szCs w:val="21"/>
        </w:rPr>
        <w:t>）溶液由红色变为无色</w:t>
      </w:r>
    </w:p>
    <w:p w:rsidR="00C07461" w:rsidRDefault="00F7634F">
      <w:pPr>
        <w:spacing w:line="360" w:lineRule="auto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  <w:kern w:val="0"/>
          <w:szCs w:val="21"/>
        </w:rPr>
        <w:t>36</w:t>
      </w:r>
      <w:r>
        <w:rPr>
          <w:rFonts w:ascii="Times New Roman Regular" w:hAnsi="Times New Roman Regular" w:cs="Times New Roman Regular"/>
          <w:kern w:val="0"/>
          <w:szCs w:val="21"/>
        </w:rPr>
        <w:t>．（</w:t>
      </w:r>
      <w:r>
        <w:rPr>
          <w:rFonts w:ascii="Times New Roman Regular" w:hAnsi="Times New Roman Regular" w:cs="Times New Roman Regular"/>
          <w:kern w:val="0"/>
          <w:szCs w:val="21"/>
        </w:rPr>
        <w:t>1</w:t>
      </w:r>
      <w:r>
        <w:rPr>
          <w:rFonts w:ascii="Times New Roman Regular" w:hAnsi="Times New Roman Regular" w:cs="Times New Roman Regular"/>
          <w:kern w:val="0"/>
          <w:szCs w:val="21"/>
        </w:rPr>
        <w:t>）干燥处仍为紫色，喷水处由紫色变为红色</w:t>
      </w:r>
      <w:r>
        <w:rPr>
          <w:rFonts w:ascii="Times New Roman Regular" w:hAnsi="Times New Roman Regular" w:cs="Times New Roman Regular"/>
          <w:kern w:val="0"/>
          <w:szCs w:val="21"/>
        </w:rPr>
        <w:t xml:space="preserve">      </w:t>
      </w:r>
      <w:r>
        <w:rPr>
          <w:rFonts w:ascii="Times New Roman Regular" w:hAnsi="Times New Roman Regular" w:cs="Times New Roman Regular"/>
          <w:szCs w:val="21"/>
          <w:lang w:val="pt-BR"/>
        </w:rPr>
        <w:t>CO</w:t>
      </w:r>
      <w:r>
        <w:rPr>
          <w:rFonts w:ascii="Times New Roman Regular" w:hAnsi="Times New Roman Regular" w:cs="Times New Roman Regular"/>
          <w:szCs w:val="21"/>
          <w:vertAlign w:val="subscript"/>
          <w:lang w:val="pt-BR"/>
        </w:rPr>
        <w:t>2</w:t>
      </w:r>
      <w:r>
        <w:rPr>
          <w:rFonts w:ascii="Times New Roman Regular" w:hAnsi="Times New Roman Regular" w:cs="Times New Roman Regular"/>
          <w:szCs w:val="21"/>
        </w:rPr>
        <w:t>能与</w:t>
      </w:r>
      <w:r>
        <w:rPr>
          <w:rFonts w:ascii="Times New Roman Regular" w:hAnsi="Times New Roman Regular" w:cs="Times New Roman Regular"/>
          <w:szCs w:val="21"/>
          <w:lang w:val="pt-BR"/>
        </w:rPr>
        <w:t>H</w:t>
      </w:r>
      <w:r>
        <w:rPr>
          <w:rFonts w:ascii="Times New Roman Regular" w:hAnsi="Times New Roman Regular" w:cs="Times New Roman Regular"/>
          <w:szCs w:val="21"/>
          <w:vertAlign w:val="subscript"/>
          <w:lang w:val="pt-BR"/>
        </w:rPr>
        <w:t>2</w:t>
      </w:r>
      <w:r>
        <w:rPr>
          <w:rFonts w:ascii="Times New Roman Regular" w:hAnsi="Times New Roman Regular" w:cs="Times New Roman Regular"/>
          <w:szCs w:val="21"/>
          <w:lang w:val="pt-BR"/>
        </w:rPr>
        <w:t>O</w:t>
      </w:r>
      <w:r>
        <w:rPr>
          <w:rFonts w:ascii="Times New Roman Regular" w:hAnsi="Times New Roman Regular" w:cs="Times New Roman Regular"/>
          <w:szCs w:val="21"/>
        </w:rPr>
        <w:t>反应生成酸</w:t>
      </w:r>
    </w:p>
    <w:p w:rsidR="00C07461" w:rsidRDefault="00F7634F">
      <w:pPr>
        <w:spacing w:line="360" w:lineRule="auto"/>
        <w:rPr>
          <w:rFonts w:ascii="Times New Roman Regular" w:eastAsia="新宋体" w:hAnsi="Times New Roman Regular" w:cs="Times New Roman Regular" w:hint="eastAsia"/>
          <w:color w:val="000000"/>
          <w:szCs w:val="21"/>
        </w:rPr>
      </w:pPr>
      <w:r>
        <w:rPr>
          <w:rFonts w:ascii="Times New Roman Regular" w:hAnsi="Times New Roman Regular" w:cs="Times New Roman Regular"/>
          <w:szCs w:val="21"/>
        </w:rPr>
        <w:t>（</w:t>
      </w:r>
      <w:r>
        <w:rPr>
          <w:rFonts w:ascii="Times New Roman Regular" w:hAnsi="Times New Roman Regular" w:cs="Times New Roman Regular"/>
          <w:szCs w:val="21"/>
        </w:rPr>
        <w:t>2</w:t>
      </w:r>
      <w:r>
        <w:rPr>
          <w:rFonts w:ascii="Times New Roman Regular" w:hAnsi="Times New Roman Regular" w:cs="Times New Roman Regular"/>
          <w:szCs w:val="21"/>
        </w:rPr>
        <w:t>）</w:t>
      </w:r>
      <w:r>
        <w:rPr>
          <w:rFonts w:ascii="Times New Roman Regular" w:eastAsia="新宋体" w:hAnsi="Times New Roman Regular" w:cs="Times New Roman Regular"/>
          <w:color w:val="000000"/>
          <w:szCs w:val="21"/>
        </w:rPr>
        <w:t>软塑料瓶变瘪</w:t>
      </w:r>
      <w:r>
        <w:rPr>
          <w:rFonts w:ascii="Times New Roman Regular" w:eastAsia="新宋体" w:hAnsi="Times New Roman Regular" w:cs="Times New Roman Regular"/>
          <w:color w:val="000000"/>
          <w:szCs w:val="21"/>
        </w:rPr>
        <w:t xml:space="preserve">     </w:t>
      </w:r>
      <w:r>
        <w:rPr>
          <w:rFonts w:ascii="Times New Roman Regular" w:eastAsia="新宋体" w:hAnsi="Times New Roman Regular" w:cs="Times New Roman Regular"/>
          <w:color w:val="000000"/>
          <w:szCs w:val="21"/>
        </w:rPr>
        <w:t>能</w:t>
      </w:r>
    </w:p>
    <w:p w:rsidR="00C07461" w:rsidRDefault="00F7634F">
      <w:pPr>
        <w:spacing w:line="360" w:lineRule="auto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  <w:szCs w:val="21"/>
        </w:rPr>
        <w:t>37</w:t>
      </w:r>
      <w:r>
        <w:rPr>
          <w:rFonts w:ascii="Times New Roman Regular" w:hAnsi="Times New Roman Regular" w:cs="Times New Roman Regular"/>
          <w:szCs w:val="21"/>
        </w:rPr>
        <w:t>．（</w:t>
      </w:r>
      <w:r>
        <w:rPr>
          <w:rFonts w:ascii="Times New Roman Regular" w:hAnsi="Times New Roman Regular" w:cs="Times New Roman Regular"/>
          <w:szCs w:val="21"/>
        </w:rPr>
        <w:t>1</w:t>
      </w:r>
      <w:r>
        <w:rPr>
          <w:rFonts w:ascii="Times New Roman Regular" w:hAnsi="Times New Roman Regular" w:cs="Times New Roman Regular"/>
          <w:szCs w:val="21"/>
        </w:rPr>
        <w:t>）</w:t>
      </w:r>
      <w:r>
        <w:rPr>
          <w:rFonts w:ascii="Times New Roman Regular" w:hAnsi="Times New Roman Regular" w:cs="Times New Roman Regular"/>
          <w:szCs w:val="21"/>
        </w:rPr>
        <w:t>ABCF</w:t>
      </w:r>
    </w:p>
    <w:p w:rsidR="00C07461" w:rsidRDefault="00F7634F">
      <w:pPr>
        <w:spacing w:line="360" w:lineRule="auto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  <w:szCs w:val="21"/>
        </w:rPr>
        <w:t>（</w:t>
      </w:r>
      <w:r>
        <w:rPr>
          <w:rFonts w:ascii="Times New Roman Regular" w:hAnsi="Times New Roman Regular" w:cs="Times New Roman Regular"/>
          <w:szCs w:val="21"/>
        </w:rPr>
        <w:t>2</w:t>
      </w:r>
      <w:r>
        <w:rPr>
          <w:rFonts w:ascii="Times New Roman Regular" w:hAnsi="Times New Roman Regular" w:cs="Times New Roman Regular"/>
          <w:szCs w:val="21"/>
        </w:rPr>
        <w:t>）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探究提取液的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pH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对紫甘蓝色素提取效果的影响</w:t>
      </w:r>
    </w:p>
    <w:p w:rsidR="00C07461" w:rsidRDefault="00F7634F">
      <w:pPr>
        <w:spacing w:line="360" w:lineRule="auto"/>
        <w:ind w:left="525" w:hangingChars="250" w:hanging="525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  <w:szCs w:val="21"/>
        </w:rPr>
        <w:t>（</w:t>
      </w:r>
      <w:r>
        <w:rPr>
          <w:rFonts w:ascii="Times New Roman Regular" w:hAnsi="Times New Roman Regular" w:cs="Times New Roman Regular"/>
          <w:szCs w:val="21"/>
        </w:rPr>
        <w:t>3</w:t>
      </w:r>
      <w:r>
        <w:rPr>
          <w:rFonts w:ascii="Times New Roman Regular" w:hAnsi="Times New Roman Regular" w:cs="Times New Roman Regular"/>
          <w:szCs w:val="21"/>
        </w:rPr>
        <w:t>）其他条件相同时，在实验研究的范围内，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乙醇的体积分数为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30%</w:t>
      </w:r>
      <w:r>
        <w:rPr>
          <w:rFonts w:ascii="Times New Roman Regular" w:eastAsia="新宋体" w:hAnsi="Times New Roman Regular" w:cs="Times New Roman Regular"/>
          <w:color w:val="000000" w:themeColor="text1"/>
          <w:szCs w:val="21"/>
        </w:rPr>
        <w:t>时提取效果最好</w:t>
      </w:r>
    </w:p>
    <w:p w:rsidR="00C07461" w:rsidRDefault="00F7634F">
      <w:pPr>
        <w:spacing w:line="360" w:lineRule="auto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hAnsi="Times New Roman Regular" w:cs="Times New Roman Regular"/>
          <w:color w:val="000000"/>
          <w:kern w:val="0"/>
          <w:sz w:val="22"/>
        </w:rPr>
        <w:t>（</w:t>
      </w:r>
      <w:r>
        <w:rPr>
          <w:rFonts w:ascii="Times New Roman Regular" w:hAnsi="Times New Roman Regular" w:cs="Times New Roman Regular"/>
          <w:color w:val="000000"/>
          <w:kern w:val="0"/>
          <w:sz w:val="22"/>
        </w:rPr>
        <w:t>4</w:t>
      </w:r>
      <w:r>
        <w:rPr>
          <w:rFonts w:ascii="Times New Roman Regular" w:hAnsi="Times New Roman Regular" w:cs="Times New Roman Regular"/>
          <w:color w:val="000000"/>
          <w:kern w:val="0"/>
          <w:sz w:val="22"/>
        </w:rPr>
        <w:t>）</w:t>
      </w:r>
      <w:r>
        <w:rPr>
          <w:rFonts w:ascii="Times New Roman Regular" w:hAnsi="Times New Roman Regular" w:cs="Times New Roman Regular"/>
          <w:szCs w:val="21"/>
        </w:rPr>
        <w:t>55</w:t>
      </w:r>
    </w:p>
    <w:p w:rsidR="00C07461" w:rsidRDefault="00F7634F">
      <w:pPr>
        <w:tabs>
          <w:tab w:val="left" w:pos="1856"/>
        </w:tabs>
        <w:spacing w:line="360" w:lineRule="auto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（</w:t>
      </w:r>
      <w:r>
        <w:rPr>
          <w:rFonts w:ascii="Times New Roman Regular" w:hAnsi="Times New Roman Regular" w:cs="Times New Roman Regular"/>
        </w:rPr>
        <w:t>5</w:t>
      </w:r>
      <w:r>
        <w:rPr>
          <w:rFonts w:ascii="Times New Roman Regular" w:hAnsi="Times New Roman Regular" w:cs="Times New Roman Regular"/>
        </w:rPr>
        <w:t>）紫甘蓝色素不稳定，部分变质</w:t>
      </w:r>
    </w:p>
    <w:p w:rsidR="00C07461" w:rsidRDefault="00F7634F">
      <w:pPr>
        <w:spacing w:line="360" w:lineRule="auto"/>
        <w:ind w:left="420" w:hangingChars="200" w:hanging="420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>（</w:t>
      </w:r>
      <w:r>
        <w:rPr>
          <w:rFonts w:ascii="Times New Roman Regular" w:hAnsi="Times New Roman Regular" w:cs="Times New Roman Regular"/>
        </w:rPr>
        <w:t>6</w:t>
      </w:r>
      <w:r>
        <w:rPr>
          <w:rFonts w:ascii="Times New Roman Regular" w:hAnsi="Times New Roman Regular" w:cs="Times New Roman Regular"/>
        </w:rPr>
        <w:t>）分别取两种溶液于试管中，滴加紫甘蓝色素溶液，振荡，呈蓝色的是</w:t>
      </w:r>
      <w:r>
        <w:rPr>
          <w:rFonts w:ascii="Times New Roman Regular" w:hAnsi="Times New Roman Regular" w:cs="Times New Roman Regular"/>
          <w:szCs w:val="21"/>
        </w:rPr>
        <w:t>NaCl</w:t>
      </w:r>
      <w:r>
        <w:rPr>
          <w:rFonts w:ascii="Times New Roman Regular" w:hAnsi="Times New Roman Regular" w:cs="Times New Roman Regular"/>
          <w:szCs w:val="21"/>
        </w:rPr>
        <w:t>溶液，呈黄色（或绿色）的是</w:t>
      </w:r>
      <w:r>
        <w:rPr>
          <w:rFonts w:ascii="Times New Roman Regular" w:hAnsi="Times New Roman Regular" w:cs="Times New Roman Regular"/>
          <w:szCs w:val="21"/>
        </w:rPr>
        <w:t>NaOH</w:t>
      </w:r>
      <w:r>
        <w:rPr>
          <w:rFonts w:ascii="Times New Roman Regular" w:hAnsi="Times New Roman Regular" w:cs="Times New Roman Regular"/>
          <w:szCs w:val="21"/>
        </w:rPr>
        <w:t>溶液</w:t>
      </w:r>
    </w:p>
    <w:p w:rsidR="00C07461" w:rsidRDefault="00F7634F">
      <w:pPr>
        <w:adjustRightInd w:val="0"/>
        <w:snapToGrid w:val="0"/>
        <w:spacing w:line="360" w:lineRule="auto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  <w:lang w:val="pt-BR"/>
        </w:rPr>
        <w:t>38</w:t>
      </w:r>
      <w:r>
        <w:rPr>
          <w:rFonts w:ascii="Times New Roman Regular" w:hAnsi="Times New Roman Regular" w:cs="Times New Roman Regular"/>
          <w:lang w:val="pt-BR"/>
        </w:rPr>
        <w:t>．</w:t>
      </w:r>
      <w:r>
        <w:rPr>
          <w:rFonts w:ascii="Times New Roman Regular" w:hAnsi="Times New Roman Regular" w:cs="Times New Roman Regular"/>
        </w:rPr>
        <w:t>【解】设：</w:t>
      </w:r>
      <w:r>
        <w:rPr>
          <w:rFonts w:ascii="Times New Roman Regular" w:eastAsia="新宋体" w:hAnsi="Times New Roman Regular" w:cs="Times New Roman Regular"/>
        </w:rPr>
        <w:t>参加反应的</w:t>
      </w:r>
      <w:r>
        <w:rPr>
          <w:rFonts w:ascii="Times New Roman Regular" w:eastAsia="新宋体" w:hAnsi="Times New Roman Regular" w:cs="Times New Roman Regular"/>
          <w:szCs w:val="21"/>
        </w:rPr>
        <w:t>MnO</w:t>
      </w:r>
      <w:r>
        <w:rPr>
          <w:rFonts w:ascii="Times New Roman Regular" w:eastAsia="新宋体" w:hAnsi="Times New Roman Regular" w:cs="Times New Roman Regular"/>
          <w:szCs w:val="21"/>
          <w:vertAlign w:val="subscript"/>
        </w:rPr>
        <w:t>2</w:t>
      </w:r>
      <w:r>
        <w:rPr>
          <w:rFonts w:ascii="Times New Roman Regular" w:eastAsia="新宋体" w:hAnsi="Times New Roman Regular" w:cs="Times New Roman Regular"/>
        </w:rPr>
        <w:t>的质量</w:t>
      </w:r>
      <w:r>
        <w:rPr>
          <w:rFonts w:ascii="Times New Roman Regular" w:hAnsi="Times New Roman Regular" w:cs="Times New Roman Regular"/>
        </w:rPr>
        <w:t>为</w:t>
      </w:r>
      <w:r>
        <w:rPr>
          <w:rFonts w:ascii="Times New Roman Regular" w:hAnsi="Times New Roman Regular" w:cs="Times New Roman Regular"/>
          <w:i/>
          <w:color w:val="000000"/>
        </w:rPr>
        <w:t xml:space="preserve"> x</w:t>
      </w:r>
      <w:r>
        <w:rPr>
          <w:rFonts w:ascii="Times New Roman Regular" w:hAnsi="Times New Roman Regular" w:cs="Times New Roman Regular"/>
        </w:rPr>
        <w:t>。</w:t>
      </w:r>
    </w:p>
    <w:p w:rsidR="00C07461" w:rsidRDefault="00F7634F">
      <w:pPr>
        <w:tabs>
          <w:tab w:val="left" w:pos="4414"/>
        </w:tabs>
        <w:adjustRightInd w:val="0"/>
        <w:snapToGrid w:val="0"/>
        <w:spacing w:line="312" w:lineRule="auto"/>
        <w:ind w:left="788" w:hanging="363"/>
        <w:rPr>
          <w:rFonts w:ascii="Times New Roman Regular" w:eastAsia="新宋体" w:hAnsi="Times New Roman Regular" w:cs="Times New Roman Regular" w:hint="eastAsia"/>
          <w:color w:val="333333"/>
          <w:szCs w:val="21"/>
          <w:shd w:val="clear" w:color="auto" w:fill="FFFFFF"/>
        </w:rPr>
      </w:pPr>
      <w:r>
        <w:rPr>
          <w:rFonts w:ascii="Times New Roman Regular" w:hAnsi="Times New Roman Regular" w:cs="Times New Roman Regular"/>
          <w:color w:val="000000"/>
        </w:rPr>
        <w:tab/>
        <w:t xml:space="preserve">     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</w:rPr>
        <w:t>MnO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  <w:vertAlign w:val="subscript"/>
        </w:rPr>
        <w:t xml:space="preserve">2 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</w:rPr>
        <w:t>+ 4HCl (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</w:rPr>
        <w:t>浓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</w:rPr>
        <w:t>) == MnCl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  <w:vertAlign w:val="subscript"/>
        </w:rPr>
        <w:t xml:space="preserve">2 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</w:rPr>
        <w:t>+ Cl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  <w:vertAlign w:val="subscript"/>
        </w:rPr>
        <w:t>2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</w:rPr>
        <w:t>↑ + 2H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  <w:vertAlign w:val="subscript"/>
        </w:rPr>
        <w:t>2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</w:rPr>
        <w:t>O</w:t>
      </w:r>
      <w:r>
        <w:rPr>
          <w:rFonts w:ascii="Times New Roman Regular" w:eastAsia="新宋体" w:hAnsi="Times New Roman Regular" w:cs="Times New Roman Regular"/>
          <w:color w:val="333333"/>
          <w:szCs w:val="21"/>
          <w:shd w:val="clear" w:color="auto" w:fill="FFFFFF"/>
        </w:rPr>
        <w:t>。</w:t>
      </w:r>
    </w:p>
    <w:p w:rsidR="00C07461" w:rsidRDefault="00F7634F">
      <w:pPr>
        <w:tabs>
          <w:tab w:val="left" w:pos="4414"/>
        </w:tabs>
        <w:adjustRightInd w:val="0"/>
        <w:snapToGrid w:val="0"/>
        <w:spacing w:line="312" w:lineRule="auto"/>
        <w:ind w:left="788" w:hanging="363"/>
        <w:rPr>
          <w:rFonts w:ascii="Times New Roman Regular" w:hAnsi="Times New Roman Regular" w:cs="Times New Roman Regular" w:hint="eastAsia"/>
          <w:color w:val="000000"/>
        </w:rPr>
      </w:pPr>
      <w:r>
        <w:rPr>
          <w:rFonts w:ascii="Times New Roman Regular" w:hAnsi="Times New Roman Regular" w:cs="Times New Roman Regular"/>
          <w:color w:val="000000"/>
        </w:rPr>
        <w:tab/>
        <w:t xml:space="preserve">  </w:t>
      </w:r>
      <w:r>
        <w:rPr>
          <w:rFonts w:ascii="Times New Roman Regular" w:hAnsi="Times New Roman Regular" w:cs="Times New Roman Regular"/>
          <w:color w:val="000000"/>
          <w:vertAlign w:val="subscript"/>
        </w:rPr>
        <w:t xml:space="preserve"> </w:t>
      </w:r>
      <w:r>
        <w:rPr>
          <w:rFonts w:ascii="Times New Roman Regular" w:hAnsi="Times New Roman Regular" w:cs="Times New Roman Regular"/>
          <w:color w:val="000000"/>
        </w:rPr>
        <w:t xml:space="preserve">   87                       71   </w:t>
      </w:r>
      <w:r>
        <w:rPr>
          <w:rFonts w:ascii="Times New Roman Regular" w:hAnsi="Times New Roman Regular" w:cs="Times New Roman Regular"/>
          <w:color w:val="000000"/>
        </w:rPr>
        <w:tab/>
        <w:t xml:space="preserve"> </w:t>
      </w:r>
    </w:p>
    <w:p w:rsidR="00C07461" w:rsidRDefault="00F7634F">
      <w:pPr>
        <w:tabs>
          <w:tab w:val="left" w:pos="4200"/>
        </w:tabs>
        <w:adjustRightInd w:val="0"/>
        <w:snapToGrid w:val="0"/>
        <w:spacing w:line="312" w:lineRule="auto"/>
        <w:ind w:leftChars="372" w:left="781" w:firstLineChars="250" w:firstLine="525"/>
        <w:rPr>
          <w:rFonts w:ascii="Times New Roman Regular" w:hAnsi="Times New Roman Regular" w:cs="Times New Roman Regular" w:hint="eastAsia"/>
          <w:color w:val="000000"/>
        </w:rPr>
      </w:pPr>
      <w:r>
        <w:rPr>
          <w:rFonts w:ascii="Times New Roman Regular" w:hAnsi="Times New Roman Regular" w:cs="Times New Roman Regular"/>
          <w:color w:val="000000"/>
        </w:rPr>
        <w:t xml:space="preserve"> </w:t>
      </w:r>
      <w:r>
        <w:rPr>
          <w:rFonts w:ascii="Times New Roman Regular" w:hAnsi="Times New Roman Regular" w:cs="Times New Roman Regular"/>
          <w:i/>
          <w:color w:val="000000"/>
        </w:rPr>
        <w:t xml:space="preserve">x </w:t>
      </w:r>
      <w:r>
        <w:rPr>
          <w:rFonts w:ascii="Times New Roman Regular" w:hAnsi="Times New Roman Regular" w:cs="Times New Roman Regular"/>
          <w:color w:val="000000"/>
        </w:rPr>
        <w:t xml:space="preserve">                       7.1g</w:t>
      </w:r>
      <w:r>
        <w:rPr>
          <w:rFonts w:ascii="Times New Roman Regular" w:hAnsi="Times New Roman Regular" w:cs="Times New Roman Regular"/>
          <w:color w:val="000000"/>
        </w:rPr>
        <w:tab/>
      </w:r>
    </w:p>
    <w:p w:rsidR="00C07461" w:rsidRDefault="00C07461">
      <w:pPr>
        <w:tabs>
          <w:tab w:val="left" w:pos="4200"/>
        </w:tabs>
        <w:adjustRightInd w:val="0"/>
        <w:snapToGrid w:val="0"/>
        <w:spacing w:line="312" w:lineRule="auto"/>
        <w:ind w:leftChars="372" w:left="781" w:firstLineChars="250" w:firstLine="525"/>
        <w:rPr>
          <w:rFonts w:ascii="Times New Roman Regular" w:hAnsi="Times New Roman Regular" w:cs="Times New Roman Regular" w:hint="eastAsia"/>
          <w:color w:val="000000"/>
        </w:rPr>
      </w:pPr>
    </w:p>
    <w:p w:rsidR="00C07461" w:rsidRDefault="00F7634F">
      <w:pPr>
        <w:tabs>
          <w:tab w:val="left" w:pos="4414"/>
        </w:tabs>
        <w:adjustRightInd w:val="0"/>
        <w:snapToGrid w:val="0"/>
        <w:spacing w:line="312" w:lineRule="auto"/>
        <w:ind w:leftChars="372" w:left="781" w:firstLineChars="450" w:firstLine="1260"/>
        <w:rPr>
          <w:rFonts w:ascii="Times New Roman Regular" w:hAnsi="Times New Roman Regular" w:cs="Times New Roman Regular" w:hint="eastAsia"/>
          <w:color w:val="000000"/>
          <w:sz w:val="28"/>
          <w:szCs w:val="28"/>
        </w:rPr>
      </w:pPr>
      <m:oMath>
        <m:f>
          <m:fPr>
            <m:ctrlPr>
              <w:rPr>
                <w:rFonts w:ascii="DejaVu Math TeX Gyre" w:eastAsia="Cambria Math" w:hAnsi="DejaVu Math TeX Gyre" w:cs="Times New Roman Regular"/>
                <w:color w:val="000000"/>
                <w:sz w:val="28"/>
                <w:szCs w:val="28"/>
              </w:rPr>
            </m:ctrlPr>
          </m:fPr>
          <m:num>
            <m:r>
              <w:rPr>
                <w:rFonts w:ascii="DejaVu Math TeX Gyre" w:eastAsia="Cambria Math" w:hAnsi="DejaVu Math TeX Gyre" w:cs="Times New Roman Regular"/>
                <w:color w:val="000000"/>
                <w:sz w:val="28"/>
                <w:szCs w:val="28"/>
              </w:rPr>
              <m:t>87</m:t>
            </m:r>
          </m:num>
          <m:den>
            <m:r>
              <w:rPr>
                <w:rFonts w:ascii="DejaVu Math TeX Gyre" w:eastAsia="Cambria Math" w:hAnsi="DejaVu Math TeX Gyre" w:cs="Times New Roman Regular"/>
                <w:color w:val="000000"/>
                <w:sz w:val="28"/>
                <w:szCs w:val="28"/>
              </w:rPr>
              <m:t>x</m:t>
            </m:r>
          </m:den>
        </m:f>
        <m:r>
          <w:rPr>
            <w:rFonts w:ascii="DejaVu Math TeX Gyre" w:eastAsia="Cambria Math" w:hAnsi="DejaVu Math TeX Gyre" w:cs="Times New Roman Regular"/>
            <w:color w:val="000000"/>
            <w:sz w:val="28"/>
            <w:szCs w:val="28"/>
          </w:rPr>
          <m:t>=</m:t>
        </m:r>
        <m:f>
          <m:fPr>
            <m:ctrlPr>
              <w:rPr>
                <w:rFonts w:ascii="DejaVu Math TeX Gyre" w:eastAsia="Cambria Math" w:hAnsi="DejaVu Math TeX Gyre" w:cs="Times New Roman Regular"/>
                <w:color w:val="000000"/>
                <w:sz w:val="28"/>
                <w:szCs w:val="28"/>
              </w:rPr>
            </m:ctrlPr>
          </m:fPr>
          <m:num>
            <m:r>
              <w:rPr>
                <w:rFonts w:ascii="DejaVu Math TeX Gyre" w:eastAsia="Cambria Math" w:hAnsi="DejaVu Math TeX Gyre" w:cs="Times New Roman Regular"/>
                <w:color w:val="000000"/>
                <w:sz w:val="28"/>
                <w:szCs w:val="28"/>
              </w:rPr>
              <m:t>71</m:t>
            </m:r>
          </m:num>
          <m:den>
            <m:r>
              <w:rPr>
                <w:rFonts w:ascii="DejaVu Math TeX Gyre" w:eastAsia="Cambria Math" w:hAnsi="DejaVu Math TeX Gyre" w:cs="Times New Roman Regular"/>
                <w:color w:val="000000"/>
                <w:sz w:val="28"/>
                <w:szCs w:val="28"/>
              </w:rPr>
              <m:t>7.1</m:t>
            </m:r>
            <m:r>
              <m:rPr>
                <m:sty m:val="p"/>
              </m:rPr>
              <w:rPr>
                <w:rFonts w:ascii="DejaVu Math TeX Gyre" w:hAnsi="DejaVu Math TeX Gyre" w:cs="Times New Roman Regular"/>
                <w:color w:val="000000"/>
                <w:sz w:val="28"/>
                <w:szCs w:val="28"/>
              </w:rPr>
              <m:t>g</m:t>
            </m:r>
          </m:den>
        </m:f>
      </m:oMath>
      <w:r>
        <w:rPr>
          <w:rFonts w:ascii="Times New Roman Regular" w:hAnsi="Times New Roman Regular" w:cs="Times New Roman Regular"/>
          <w:color w:val="000000"/>
          <w:sz w:val="28"/>
          <w:szCs w:val="28"/>
        </w:rPr>
        <w:t xml:space="preserve"> </w:t>
      </w:r>
    </w:p>
    <w:p w:rsidR="00C07461" w:rsidRDefault="00F7634F">
      <w:pPr>
        <w:tabs>
          <w:tab w:val="left" w:pos="4414"/>
        </w:tabs>
        <w:adjustRightInd w:val="0"/>
        <w:snapToGrid w:val="0"/>
        <w:spacing w:line="312" w:lineRule="auto"/>
        <w:ind w:firstLineChars="1050" w:firstLine="2205"/>
        <w:rPr>
          <w:rFonts w:ascii="Times New Roman Regular" w:hAnsi="Times New Roman Regular" w:cs="Times New Roman Regular" w:hint="eastAsia"/>
          <w:color w:val="000000"/>
        </w:rPr>
      </w:pPr>
      <w:r>
        <w:rPr>
          <w:rFonts w:ascii="Times New Roman Regular" w:hAnsi="Times New Roman Regular" w:cs="Times New Roman Regular"/>
          <w:i/>
          <w:color w:val="000000"/>
        </w:rPr>
        <w:t xml:space="preserve">x </w:t>
      </w:r>
      <w:r>
        <w:rPr>
          <w:rFonts w:ascii="Times New Roman Regular" w:hAnsi="Times New Roman Regular" w:cs="Times New Roman Regular"/>
        </w:rPr>
        <w:t>＝</w:t>
      </w:r>
      <w:r>
        <w:rPr>
          <w:rFonts w:ascii="Times New Roman Regular" w:hAnsi="Times New Roman Regular" w:cs="Times New Roman Regular"/>
        </w:rPr>
        <w:t xml:space="preserve"> </w:t>
      </w:r>
      <w:r>
        <w:rPr>
          <w:rFonts w:ascii="Times New Roman Regular" w:hAnsi="Times New Roman Regular" w:cs="Times New Roman Regular"/>
          <w:color w:val="000000"/>
        </w:rPr>
        <w:t>8.7g</w:t>
      </w:r>
    </w:p>
    <w:p w:rsidR="00C07461" w:rsidRDefault="00F7634F">
      <w:pPr>
        <w:adjustRightInd w:val="0"/>
        <w:snapToGrid w:val="0"/>
        <w:spacing w:line="312" w:lineRule="auto"/>
        <w:ind w:firstLineChars="200" w:firstLine="420"/>
        <w:rPr>
          <w:rFonts w:ascii="Times New Roman Regular" w:hAnsi="Times New Roman Regular" w:cs="Times New Roman Regular" w:hint="eastAsia"/>
        </w:rPr>
      </w:pPr>
      <w:r>
        <w:rPr>
          <w:rFonts w:ascii="Times New Roman Regular" w:hAnsi="Times New Roman Regular" w:cs="Times New Roman Regular"/>
        </w:rPr>
        <w:t xml:space="preserve">      </w:t>
      </w:r>
      <w:r>
        <w:rPr>
          <w:rFonts w:ascii="Times New Roman Regular" w:hAnsi="Times New Roman Regular" w:cs="Times New Roman Regular"/>
        </w:rPr>
        <w:t>答：</w:t>
      </w:r>
      <w:r>
        <w:rPr>
          <w:rFonts w:ascii="Times New Roman Regular" w:eastAsia="新宋体" w:hAnsi="Times New Roman Regular" w:cs="Times New Roman Regular"/>
        </w:rPr>
        <w:t>参加反应的</w:t>
      </w:r>
      <w:r>
        <w:rPr>
          <w:rFonts w:ascii="Times New Roman Regular" w:eastAsia="新宋体" w:hAnsi="Times New Roman Regular" w:cs="Times New Roman Regular"/>
          <w:szCs w:val="21"/>
        </w:rPr>
        <w:t>MnO</w:t>
      </w:r>
      <w:r>
        <w:rPr>
          <w:rFonts w:ascii="Times New Roman Regular" w:eastAsia="新宋体" w:hAnsi="Times New Roman Regular" w:cs="Times New Roman Regular"/>
          <w:szCs w:val="21"/>
          <w:vertAlign w:val="subscript"/>
        </w:rPr>
        <w:t>2</w:t>
      </w:r>
      <w:r>
        <w:rPr>
          <w:rFonts w:ascii="Times New Roman Regular" w:eastAsia="新宋体" w:hAnsi="Times New Roman Regular" w:cs="Times New Roman Regular"/>
        </w:rPr>
        <w:t>的质量为</w:t>
      </w:r>
      <w:r>
        <w:rPr>
          <w:rFonts w:ascii="Times New Roman Regular" w:eastAsia="新宋体" w:hAnsi="Times New Roman Regular" w:cs="Times New Roman Regular"/>
        </w:rPr>
        <w:t>8.7</w:t>
      </w:r>
      <w:r>
        <w:rPr>
          <w:rFonts w:ascii="Times New Roman Regular" w:hAnsi="Times New Roman Regular" w:cs="Times New Roman Regular"/>
          <w:color w:val="000000"/>
        </w:rPr>
        <w:t xml:space="preserve"> g</w:t>
      </w:r>
      <w:r>
        <w:rPr>
          <w:rFonts w:ascii="Times New Roman Regular" w:hAnsi="Times New Roman Regular" w:cs="Times New Roman Regular"/>
        </w:rPr>
        <w:t>。</w:t>
      </w:r>
    </w:p>
    <w:p w:rsidR="00C07461" w:rsidRDefault="00C07461">
      <w:pPr>
        <w:spacing w:line="360" w:lineRule="auto"/>
        <w:ind w:left="840" w:hangingChars="400" w:hanging="840"/>
        <w:rPr>
          <w:rFonts w:ascii="Times New Roman Regular" w:hAnsi="Times New Roman Regular" w:cs="Times New Roman Regular" w:hint="eastAsia"/>
        </w:rPr>
      </w:pPr>
    </w:p>
    <w:p w:rsidR="00C07461" w:rsidRDefault="00C07461">
      <w:pPr>
        <w:jc w:val="left"/>
        <w:textAlignment w:val="center"/>
        <w:rPr>
          <w:rFonts w:ascii="Times New Roman Regular" w:eastAsia="新宋体" w:hAnsi="Times New Roman Regular" w:cs="Times New Roman Regular" w:hint="eastAsia"/>
          <w:szCs w:val="21"/>
        </w:rPr>
        <w:sectPr w:rsidR="00C07461">
          <w:headerReference w:type="default" r:id="rId40"/>
          <w:footerReference w:type="default" r:id="rId4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07461" w:rsidRDefault="00C07461">
      <w:pPr>
        <w:rPr>
          <w:rFonts w:ascii="Times New Roman Regular" w:eastAsia="新宋体" w:hAnsi="Times New Roman Regular" w:cs="Times New Roman Regular"/>
          <w:noProof/>
          <w:szCs w:val="21"/>
        </w:rPr>
      </w:pPr>
    </w:p>
    <w:p w:rsidR="003450D1" w:rsidRDefault="003450D1">
      <w:pPr>
        <w:rPr>
          <w:rFonts w:ascii="Times New Roman Regular" w:eastAsia="新宋体" w:hAnsi="Times New Roman Regular" w:cs="Times New Roman Regular"/>
          <w:noProof/>
          <w:szCs w:val="21"/>
        </w:rPr>
      </w:pPr>
    </w:p>
    <w:p w:rsidR="003450D1" w:rsidRDefault="003450D1">
      <w:pPr>
        <w:rPr>
          <w:rFonts w:ascii="Times New Roman Regular" w:eastAsia="新宋体" w:hAnsi="Times New Roman Regular" w:cs="Times New Roman Regular"/>
          <w:noProof/>
          <w:szCs w:val="21"/>
        </w:rPr>
      </w:pPr>
    </w:p>
    <w:p w:rsidR="003450D1" w:rsidRDefault="003450D1">
      <w:pPr>
        <w:rPr>
          <w:rFonts w:ascii="Times New Roman Regular" w:eastAsia="新宋体" w:hAnsi="Times New Roman Regular" w:cs="Times New Roman Regular"/>
          <w:noProof/>
          <w:szCs w:val="21"/>
        </w:rPr>
      </w:pPr>
    </w:p>
    <w:p w:rsidR="003450D1" w:rsidRDefault="003450D1">
      <w:pPr>
        <w:rPr>
          <w:rFonts w:ascii="Times New Roman Regular" w:eastAsia="新宋体" w:hAnsi="Times New Roman Regular" w:cs="Times New Roman Regular"/>
          <w:noProof/>
          <w:szCs w:val="21"/>
        </w:rPr>
      </w:pPr>
    </w:p>
    <w:p w:rsidR="003450D1" w:rsidRDefault="003450D1">
      <w:pPr>
        <w:rPr>
          <w:rFonts w:ascii="Times New Roman Regular" w:eastAsia="新宋体" w:hAnsi="Times New Roman Regular" w:cs="Times New Roman Regular" w:hint="eastAsia"/>
          <w:noProof/>
          <w:szCs w:val="21"/>
        </w:rPr>
      </w:pPr>
    </w:p>
    <w:p w:rsidR="003450D1" w:rsidRDefault="003450D1" w:rsidP="003450D1">
      <w:pPr>
        <w:jc w:val="center"/>
      </w:pPr>
      <w:r w:rsidRPr="002B77A0">
        <w:rPr>
          <w:noProof/>
        </w:rPr>
        <w:drawing>
          <wp:inline distT="0" distB="0" distL="0" distR="0" wp14:anchorId="30D45297" wp14:editId="5C71334F">
            <wp:extent cx="3457575" cy="4114800"/>
            <wp:effectExtent l="0" t="0" r="9525" b="0"/>
            <wp:docPr id="10" name="图片 5" descr="F:\新教学资料\2023高三一模\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F:\新教学资料\2023高三一模\100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50D1">
      <w:pgSz w:w="11906" w:h="16838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34F" w:rsidRDefault="00F7634F">
      <w:r>
        <w:separator/>
      </w:r>
    </w:p>
  </w:endnote>
  <w:endnote w:type="continuationSeparator" w:id="0">
    <w:p w:rsidR="00F7634F" w:rsidRDefault="00F7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U-BZ">
    <w:altName w:val="Arial Unicode MS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Times New Roman Regular">
    <w:altName w:val="Times New Roman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jaVu Math TeX Gyre">
    <w:altName w:val="Cambria Math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5340025"/>
      <w:docPartObj>
        <w:docPartGallery w:val="Page Numbers (Bottom of Page)"/>
        <w:docPartUnique/>
      </w:docPartObj>
    </w:sdtPr>
    <w:sdtContent>
      <w:p w:rsidR="00761FA4" w:rsidRDefault="00761FA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61FA4">
          <w:rPr>
            <w:noProof/>
            <w:lang w:val="zh-CN"/>
          </w:rPr>
          <w:t>2</w:t>
        </w:r>
        <w:r>
          <w:fldChar w:fldCharType="end"/>
        </w:r>
      </w:p>
    </w:sdtContent>
  </w:sdt>
  <w:p w:rsidR="004151FC" w:rsidRDefault="00F7634F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34F" w:rsidRDefault="00F7634F">
      <w:r>
        <w:separator/>
      </w:r>
    </w:p>
  </w:footnote>
  <w:footnote w:type="continuationSeparator" w:id="0">
    <w:p w:rsidR="00F7634F" w:rsidRDefault="00F76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1FC" w:rsidRDefault="003450D1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1025" name="图片 4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D653D0"/>
    <w:multiLevelType w:val="singleLevel"/>
    <w:tmpl w:val="71D653D0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EE0"/>
    <w:rsid w:val="000059F0"/>
    <w:rsid w:val="0001471B"/>
    <w:rsid w:val="00037587"/>
    <w:rsid w:val="00045574"/>
    <w:rsid w:val="00057214"/>
    <w:rsid w:val="00062F4E"/>
    <w:rsid w:val="00066A73"/>
    <w:rsid w:val="000752AD"/>
    <w:rsid w:val="00081D90"/>
    <w:rsid w:val="00082B3D"/>
    <w:rsid w:val="000862AF"/>
    <w:rsid w:val="00086D2E"/>
    <w:rsid w:val="000B3AF4"/>
    <w:rsid w:val="001064EE"/>
    <w:rsid w:val="0012253C"/>
    <w:rsid w:val="001328F9"/>
    <w:rsid w:val="00134B3A"/>
    <w:rsid w:val="00145C21"/>
    <w:rsid w:val="00190EE0"/>
    <w:rsid w:val="00191609"/>
    <w:rsid w:val="00191DFD"/>
    <w:rsid w:val="0019666E"/>
    <w:rsid w:val="001A06D1"/>
    <w:rsid w:val="001A3D2D"/>
    <w:rsid w:val="001B5D68"/>
    <w:rsid w:val="001B6319"/>
    <w:rsid w:val="001B65B8"/>
    <w:rsid w:val="001C6551"/>
    <w:rsid w:val="001D4C69"/>
    <w:rsid w:val="001E069A"/>
    <w:rsid w:val="00202CDB"/>
    <w:rsid w:val="00206A44"/>
    <w:rsid w:val="00214B5A"/>
    <w:rsid w:val="00215B80"/>
    <w:rsid w:val="002241DE"/>
    <w:rsid w:val="0022671D"/>
    <w:rsid w:val="002363C3"/>
    <w:rsid w:val="0024422C"/>
    <w:rsid w:val="00265332"/>
    <w:rsid w:val="0027289A"/>
    <w:rsid w:val="002732E3"/>
    <w:rsid w:val="00283E3A"/>
    <w:rsid w:val="00294BDF"/>
    <w:rsid w:val="00295284"/>
    <w:rsid w:val="002A136B"/>
    <w:rsid w:val="002A1F01"/>
    <w:rsid w:val="002B056B"/>
    <w:rsid w:val="002B1CA6"/>
    <w:rsid w:val="002B2007"/>
    <w:rsid w:val="002C61F5"/>
    <w:rsid w:val="002F112D"/>
    <w:rsid w:val="002F37B1"/>
    <w:rsid w:val="00303191"/>
    <w:rsid w:val="00333EFE"/>
    <w:rsid w:val="0034020A"/>
    <w:rsid w:val="003450D1"/>
    <w:rsid w:val="00370C9F"/>
    <w:rsid w:val="0037790B"/>
    <w:rsid w:val="003A0A9C"/>
    <w:rsid w:val="003A42FC"/>
    <w:rsid w:val="003C791E"/>
    <w:rsid w:val="003D0156"/>
    <w:rsid w:val="003D1AD8"/>
    <w:rsid w:val="003D332A"/>
    <w:rsid w:val="003E7D45"/>
    <w:rsid w:val="00403BAB"/>
    <w:rsid w:val="00405708"/>
    <w:rsid w:val="0041000B"/>
    <w:rsid w:val="004151FC"/>
    <w:rsid w:val="004206BD"/>
    <w:rsid w:val="0042525E"/>
    <w:rsid w:val="0044520D"/>
    <w:rsid w:val="00457A6B"/>
    <w:rsid w:val="004801C9"/>
    <w:rsid w:val="00496E0B"/>
    <w:rsid w:val="004A3324"/>
    <w:rsid w:val="004A6FCF"/>
    <w:rsid w:val="004B152F"/>
    <w:rsid w:val="004C1213"/>
    <w:rsid w:val="004C1771"/>
    <w:rsid w:val="004D00C2"/>
    <w:rsid w:val="004D46DB"/>
    <w:rsid w:val="004E3BA6"/>
    <w:rsid w:val="00503CCD"/>
    <w:rsid w:val="005044E6"/>
    <w:rsid w:val="005074BC"/>
    <w:rsid w:val="00534209"/>
    <w:rsid w:val="00544624"/>
    <w:rsid w:val="00545969"/>
    <w:rsid w:val="00546207"/>
    <w:rsid w:val="00567588"/>
    <w:rsid w:val="00590EB1"/>
    <w:rsid w:val="005914C0"/>
    <w:rsid w:val="005937F4"/>
    <w:rsid w:val="005A0E57"/>
    <w:rsid w:val="005B1802"/>
    <w:rsid w:val="005E3B05"/>
    <w:rsid w:val="005E68FE"/>
    <w:rsid w:val="005F0DEE"/>
    <w:rsid w:val="005F1DB3"/>
    <w:rsid w:val="005F7A90"/>
    <w:rsid w:val="00601844"/>
    <w:rsid w:val="0060480B"/>
    <w:rsid w:val="006536BA"/>
    <w:rsid w:val="00661C63"/>
    <w:rsid w:val="00671AC7"/>
    <w:rsid w:val="00675EB3"/>
    <w:rsid w:val="00676ED8"/>
    <w:rsid w:val="0068385F"/>
    <w:rsid w:val="00686F31"/>
    <w:rsid w:val="00692CAC"/>
    <w:rsid w:val="00696209"/>
    <w:rsid w:val="006A5F3B"/>
    <w:rsid w:val="006B4CAA"/>
    <w:rsid w:val="006C5B7A"/>
    <w:rsid w:val="006C677E"/>
    <w:rsid w:val="006E51A4"/>
    <w:rsid w:val="00710087"/>
    <w:rsid w:val="007202C8"/>
    <w:rsid w:val="00724BFC"/>
    <w:rsid w:val="007309BC"/>
    <w:rsid w:val="00750BEA"/>
    <w:rsid w:val="00761FA4"/>
    <w:rsid w:val="00764909"/>
    <w:rsid w:val="00765206"/>
    <w:rsid w:val="0078446F"/>
    <w:rsid w:val="0078710F"/>
    <w:rsid w:val="007A107D"/>
    <w:rsid w:val="007B7906"/>
    <w:rsid w:val="007C4F82"/>
    <w:rsid w:val="007E238F"/>
    <w:rsid w:val="00802F74"/>
    <w:rsid w:val="00815C31"/>
    <w:rsid w:val="00817D4D"/>
    <w:rsid w:val="00857B39"/>
    <w:rsid w:val="00874131"/>
    <w:rsid w:val="00874ADA"/>
    <w:rsid w:val="008968FA"/>
    <w:rsid w:val="008A2CD5"/>
    <w:rsid w:val="008A6CFB"/>
    <w:rsid w:val="008B078D"/>
    <w:rsid w:val="008B5C8D"/>
    <w:rsid w:val="008B73B5"/>
    <w:rsid w:val="008C448E"/>
    <w:rsid w:val="008C6CBE"/>
    <w:rsid w:val="008D4B96"/>
    <w:rsid w:val="009170B2"/>
    <w:rsid w:val="00927D45"/>
    <w:rsid w:val="00934063"/>
    <w:rsid w:val="00942636"/>
    <w:rsid w:val="00943582"/>
    <w:rsid w:val="0095073E"/>
    <w:rsid w:val="00956C47"/>
    <w:rsid w:val="0095728A"/>
    <w:rsid w:val="00961E6C"/>
    <w:rsid w:val="00962777"/>
    <w:rsid w:val="00966E47"/>
    <w:rsid w:val="009716F9"/>
    <w:rsid w:val="00973338"/>
    <w:rsid w:val="00977319"/>
    <w:rsid w:val="00977B05"/>
    <w:rsid w:val="00984866"/>
    <w:rsid w:val="00986F83"/>
    <w:rsid w:val="00991D01"/>
    <w:rsid w:val="00993727"/>
    <w:rsid w:val="009A404B"/>
    <w:rsid w:val="009D023F"/>
    <w:rsid w:val="009D76AC"/>
    <w:rsid w:val="009D7F0A"/>
    <w:rsid w:val="009E254F"/>
    <w:rsid w:val="00A01716"/>
    <w:rsid w:val="00A1666D"/>
    <w:rsid w:val="00A23D5C"/>
    <w:rsid w:val="00A24F28"/>
    <w:rsid w:val="00A318DD"/>
    <w:rsid w:val="00A6426B"/>
    <w:rsid w:val="00A66BFF"/>
    <w:rsid w:val="00A66F50"/>
    <w:rsid w:val="00A87C65"/>
    <w:rsid w:val="00AA46BE"/>
    <w:rsid w:val="00AA78C0"/>
    <w:rsid w:val="00AF0773"/>
    <w:rsid w:val="00B063EA"/>
    <w:rsid w:val="00B12531"/>
    <w:rsid w:val="00B154BE"/>
    <w:rsid w:val="00B21103"/>
    <w:rsid w:val="00B22182"/>
    <w:rsid w:val="00B438B1"/>
    <w:rsid w:val="00B44975"/>
    <w:rsid w:val="00B86349"/>
    <w:rsid w:val="00BA27E5"/>
    <w:rsid w:val="00BD4A01"/>
    <w:rsid w:val="00BD5498"/>
    <w:rsid w:val="00BE06A8"/>
    <w:rsid w:val="00BE15F9"/>
    <w:rsid w:val="00BE2A02"/>
    <w:rsid w:val="00BE2D1D"/>
    <w:rsid w:val="00BE6AA2"/>
    <w:rsid w:val="00C02FC6"/>
    <w:rsid w:val="00C064CD"/>
    <w:rsid w:val="00C07461"/>
    <w:rsid w:val="00C1537C"/>
    <w:rsid w:val="00C25A0E"/>
    <w:rsid w:val="00C30F92"/>
    <w:rsid w:val="00C33BF8"/>
    <w:rsid w:val="00C456FE"/>
    <w:rsid w:val="00C5366D"/>
    <w:rsid w:val="00C53C5E"/>
    <w:rsid w:val="00C70EFB"/>
    <w:rsid w:val="00C77F61"/>
    <w:rsid w:val="00C86946"/>
    <w:rsid w:val="00CA4B79"/>
    <w:rsid w:val="00CB1C97"/>
    <w:rsid w:val="00CB29BC"/>
    <w:rsid w:val="00CC07F9"/>
    <w:rsid w:val="00D01C51"/>
    <w:rsid w:val="00D31D4B"/>
    <w:rsid w:val="00D538BC"/>
    <w:rsid w:val="00D871AA"/>
    <w:rsid w:val="00DC4EB2"/>
    <w:rsid w:val="00DD7483"/>
    <w:rsid w:val="00DE0DA1"/>
    <w:rsid w:val="00DF1686"/>
    <w:rsid w:val="00E04F83"/>
    <w:rsid w:val="00E11976"/>
    <w:rsid w:val="00E17F4E"/>
    <w:rsid w:val="00E4670C"/>
    <w:rsid w:val="00E5272A"/>
    <w:rsid w:val="00EA4EEF"/>
    <w:rsid w:val="00EA67E1"/>
    <w:rsid w:val="00ED13C9"/>
    <w:rsid w:val="00ED3444"/>
    <w:rsid w:val="00F04511"/>
    <w:rsid w:val="00F21181"/>
    <w:rsid w:val="00F32F52"/>
    <w:rsid w:val="00F35DD6"/>
    <w:rsid w:val="00F35FB0"/>
    <w:rsid w:val="00F36D69"/>
    <w:rsid w:val="00F418B2"/>
    <w:rsid w:val="00F42DB3"/>
    <w:rsid w:val="00F53F58"/>
    <w:rsid w:val="00F66E67"/>
    <w:rsid w:val="00F7191D"/>
    <w:rsid w:val="00F73466"/>
    <w:rsid w:val="00F7634F"/>
    <w:rsid w:val="00F76E8C"/>
    <w:rsid w:val="00F8332D"/>
    <w:rsid w:val="00FA75E7"/>
    <w:rsid w:val="00FB1B3C"/>
    <w:rsid w:val="00FB263A"/>
    <w:rsid w:val="00FB60AF"/>
    <w:rsid w:val="00FD44F5"/>
    <w:rsid w:val="00FF0A11"/>
    <w:rsid w:val="00FF4694"/>
    <w:rsid w:val="226E2811"/>
    <w:rsid w:val="745ED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  <w15:docId w15:val="{89F8EC65-DA53-4D94-AA46-B687750E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semiHidden/>
    <w:unhideWhenUsed/>
    <w:qFormat/>
    <w:pPr>
      <w:ind w:firstLineChars="200" w:firstLine="420"/>
    </w:pPr>
    <w:rPr>
      <w:rFonts w:ascii="Times New Roman" w:eastAsia="宋体" w:hAnsi="Times New Roman" w:cs="Times New Roman"/>
    </w:rPr>
  </w:style>
  <w:style w:type="paragraph" w:styleId="a4">
    <w:name w:val="Plain Text"/>
    <w:basedOn w:val="a"/>
    <w:link w:val="Char0"/>
    <w:rPr>
      <w:rFonts w:ascii="宋体" w:eastAsia="宋体" w:hAnsi="Courier New" w:cs="Courier New"/>
      <w:szCs w:val="21"/>
    </w:r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9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</w:style>
  <w:style w:type="character" w:customStyle="1" w:styleId="Char0">
    <w:name w:val="纯文本 Char"/>
    <w:basedOn w:val="a0"/>
    <w:link w:val="a4"/>
    <w:rPr>
      <w:rFonts w:ascii="宋体" w:eastAsia="宋体" w:hAnsi="Courier New" w:cs="Courier New"/>
      <w:szCs w:val="21"/>
    </w:rPr>
  </w:style>
  <w:style w:type="character" w:customStyle="1" w:styleId="Char1">
    <w:name w:val="批注框文本 Char"/>
    <w:basedOn w:val="a0"/>
    <w:link w:val="a5"/>
    <w:uiPriority w:val="99"/>
    <w:semiHidden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paragraph" w:customStyle="1" w:styleId="reader-word-layer">
    <w:name w:val="reader-word-layer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">
    <w:name w:val="正文文本缩进 Char"/>
    <w:basedOn w:val="a0"/>
    <w:link w:val="a3"/>
    <w:semiHidden/>
    <w:rPr>
      <w:rFonts w:ascii="Times New Roman" w:eastAsia="宋体" w:hAnsi="Times New Roman" w:cs="Times New Roman"/>
      <w:szCs w:val="24"/>
    </w:rPr>
  </w:style>
  <w:style w:type="paragraph" w:customStyle="1" w:styleId="ql-align-justify">
    <w:name w:val="ql-align-justify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ql-font-timesnewroman">
    <w:name w:val="ql-font-timesnewroman"/>
    <w:basedOn w:val="a0"/>
  </w:style>
  <w:style w:type="paragraph" w:customStyle="1" w:styleId="Normalwrd">
    <w:name w:val="Normal_wrd"/>
    <w:basedOn w:val="a"/>
    <w:pPr>
      <w:widowControl/>
    </w:pPr>
    <w:rPr>
      <w:rFonts w:ascii="NEU-BZ" w:eastAsia="方正书宋_GBK" w:hAnsi="NEU-BZ"/>
      <w:color w:val="000000"/>
      <w:kern w:val="0"/>
      <w:sz w:val="24"/>
    </w:rPr>
  </w:style>
  <w:style w:type="character" w:customStyle="1" w:styleId="Char10">
    <w:name w:val="纯文本 Char1"/>
    <w:basedOn w:val="a0"/>
    <w:qFormat/>
    <w:rPr>
      <w:rFonts w:ascii="宋体" w:hAnsi="Courier New" w:cs="Courier New"/>
      <w:kern w:val="2"/>
      <w:sz w:val="21"/>
      <w:szCs w:val="21"/>
    </w:rPr>
  </w:style>
  <w:style w:type="paragraph" w:customStyle="1" w:styleId="0020">
    <w:name w:val="00单行2缩进0"/>
    <w:basedOn w:val="a"/>
    <w:link w:val="00200"/>
    <w:qFormat/>
    <w:pPr>
      <w:tabs>
        <w:tab w:val="left" w:pos="420"/>
        <w:tab w:val="left" w:pos="2730"/>
        <w:tab w:val="left" w:pos="5040"/>
        <w:tab w:val="left" w:pos="7350"/>
      </w:tabs>
      <w:spacing w:line="360" w:lineRule="auto"/>
      <w:ind w:leftChars="200" w:left="200" w:firstLineChars="12" w:firstLine="12"/>
    </w:pPr>
    <w:rPr>
      <w:rFonts w:ascii="Times New Roman" w:eastAsia="宋体" w:hAnsi="Times New Roman" w:cs="Times New Roman"/>
      <w:szCs w:val="21"/>
    </w:rPr>
  </w:style>
  <w:style w:type="character" w:customStyle="1" w:styleId="00200">
    <w:name w:val="00单行2缩进0 字符"/>
    <w:link w:val="0020"/>
    <w:qFormat/>
    <w:rPr>
      <w:rFonts w:ascii="Times New Roman" w:eastAsia="宋体" w:hAnsi="Times New Roman" w:cs="Times New Roman"/>
      <w:szCs w:val="21"/>
    </w:rPr>
  </w:style>
  <w:style w:type="paragraph" w:customStyle="1" w:styleId="0002">
    <w:name w:val="00题干0缩进2挂进"/>
    <w:basedOn w:val="a"/>
    <w:link w:val="00020"/>
    <w:qFormat/>
    <w:pPr>
      <w:spacing w:line="360" w:lineRule="auto"/>
      <w:ind w:left="420" w:hangingChars="200" w:hanging="420"/>
    </w:pPr>
    <w:rPr>
      <w:rFonts w:ascii="Times New Roman" w:eastAsia="宋体" w:hAnsi="Times New Roman" w:cs="Times New Roman"/>
      <w:szCs w:val="21"/>
    </w:rPr>
  </w:style>
  <w:style w:type="character" w:customStyle="1" w:styleId="00020">
    <w:name w:val="00题干0缩进2挂进 字符"/>
    <w:link w:val="0002"/>
    <w:qFormat/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tiff"/><Relationship Id="rId18" Type="http://schemas.openxmlformats.org/officeDocument/2006/relationships/image" Target="media/image11.png"/><Relationship Id="rId26" Type="http://schemas.openxmlformats.org/officeDocument/2006/relationships/image" Target="media/image19.tif"/><Relationship Id="rId39" Type="http://schemas.openxmlformats.org/officeDocument/2006/relationships/image" Target="media/image32.tif"/><Relationship Id="rId21" Type="http://schemas.openxmlformats.org/officeDocument/2006/relationships/image" Target="media/image14.tif"/><Relationship Id="rId34" Type="http://schemas.openxmlformats.org/officeDocument/2006/relationships/image" Target="media/image27.tif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tif"/><Relationship Id="rId20" Type="http://schemas.openxmlformats.org/officeDocument/2006/relationships/image" Target="media/image13.tif"/><Relationship Id="rId29" Type="http://schemas.openxmlformats.org/officeDocument/2006/relationships/image" Target="media/image22.ti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tif"/><Relationship Id="rId32" Type="http://schemas.openxmlformats.org/officeDocument/2006/relationships/image" Target="media/image25.tif"/><Relationship Id="rId37" Type="http://schemas.openxmlformats.org/officeDocument/2006/relationships/image" Target="media/image30.tiff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tif"/><Relationship Id="rId23" Type="http://schemas.openxmlformats.org/officeDocument/2006/relationships/image" Target="media/image16.tif"/><Relationship Id="rId28" Type="http://schemas.openxmlformats.org/officeDocument/2006/relationships/image" Target="media/image21.tif"/><Relationship Id="rId36" Type="http://schemas.openxmlformats.org/officeDocument/2006/relationships/image" Target="media/image29.tif"/><Relationship Id="rId10" Type="http://schemas.openxmlformats.org/officeDocument/2006/relationships/image" Target="media/image3.jpeg"/><Relationship Id="rId19" Type="http://schemas.openxmlformats.org/officeDocument/2006/relationships/image" Target="media/image12.tif"/><Relationship Id="rId31" Type="http://schemas.openxmlformats.org/officeDocument/2006/relationships/image" Target="media/image24.ti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tif"/><Relationship Id="rId27" Type="http://schemas.openxmlformats.org/officeDocument/2006/relationships/image" Target="media/image20.tif"/><Relationship Id="rId30" Type="http://schemas.openxmlformats.org/officeDocument/2006/relationships/image" Target="media/image23.tif"/><Relationship Id="rId35" Type="http://schemas.openxmlformats.org/officeDocument/2006/relationships/image" Target="media/image28.tif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tiff"/><Relationship Id="rId25" Type="http://schemas.openxmlformats.org/officeDocument/2006/relationships/image" Target="media/image18.tif"/><Relationship Id="rId33" Type="http://schemas.openxmlformats.org/officeDocument/2006/relationships/image" Target="media/image26.tiff"/><Relationship Id="rId38" Type="http://schemas.openxmlformats.org/officeDocument/2006/relationships/image" Target="media/image31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1148</Words>
  <Characters>6545</Characters>
  <Application>Microsoft Office Word</Application>
  <DocSecurity>0</DocSecurity>
  <Lines>54</Lines>
  <Paragraphs>15</Paragraphs>
  <ScaleCrop>false</ScaleCrop>
  <Company/>
  <LinksUpToDate>false</LinksUpToDate>
  <CharactersWithSpaces>7678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窦金雨</dc:creator>
  <cp:lastModifiedBy>ADMIN</cp:lastModifiedBy>
  <cp:revision>5</cp:revision>
  <cp:lastPrinted>2023-05-07T15:03:00Z</cp:lastPrinted>
  <dcterms:created xsi:type="dcterms:W3CDTF">2023-05-07T15:02:00Z</dcterms:created>
  <dcterms:modified xsi:type="dcterms:W3CDTF">2023-05-07T15:07:00Z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