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932C0" w14:textId="77777777" w:rsidR="001C582A" w:rsidRPr="001C582A" w:rsidRDefault="001C582A" w:rsidP="001C582A">
      <w:pPr>
        <w:spacing w:line="312" w:lineRule="auto"/>
        <w:jc w:val="center"/>
        <w:rPr>
          <w:rFonts w:ascii="华文仿宋" w:eastAsia="华文仿宋" w:hAnsi="华文仿宋"/>
          <w:b/>
          <w:bCs/>
          <w:sz w:val="28"/>
          <w:szCs w:val="28"/>
        </w:rPr>
      </w:pPr>
      <w:r w:rsidRPr="001C582A">
        <w:rPr>
          <w:rFonts w:ascii="华文仿宋" w:eastAsia="华文仿宋" w:hAnsi="华文仿宋" w:hint="eastAsia"/>
          <w:b/>
          <w:bCs/>
          <w:noProof/>
          <w:sz w:val="28"/>
          <w:szCs w:val="28"/>
        </w:rPr>
        <w:drawing>
          <wp:anchor distT="0" distB="0" distL="114300" distR="114300" simplePos="0" relativeHeight="251675648" behindDoc="0" locked="0" layoutInCell="1" allowOverlap="1" wp14:anchorId="2C81F2E3" wp14:editId="104FC2B0">
            <wp:simplePos x="0" y="0"/>
            <wp:positionH relativeFrom="page">
              <wp:posOffset>11734800</wp:posOffset>
            </wp:positionH>
            <wp:positionV relativeFrom="topMargin">
              <wp:posOffset>11036300</wp:posOffset>
            </wp:positionV>
            <wp:extent cx="469900" cy="495300"/>
            <wp:effectExtent l="0" t="0" r="0" b="0"/>
            <wp:wrapNone/>
            <wp:docPr id="1489637527" name="图片 1489637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0" name=""/>
                    <pic:cNvPicPr>
                      <a:picLocks noChangeAspect="1"/>
                    </pic:cNvPicPr>
                  </pic:nvPicPr>
                  <pic:blipFill>
                    <a:blip r:embed="rId8"/>
                    <a:stretch>
                      <a:fillRect/>
                    </a:stretch>
                  </pic:blipFill>
                  <pic:spPr>
                    <a:xfrm>
                      <a:off x="0" y="0"/>
                      <a:ext cx="469900" cy="495300"/>
                    </a:xfrm>
                    <a:prstGeom prst="rect">
                      <a:avLst/>
                    </a:prstGeom>
                  </pic:spPr>
                </pic:pic>
              </a:graphicData>
            </a:graphic>
          </wp:anchor>
        </w:drawing>
      </w:r>
      <w:r w:rsidRPr="001C582A">
        <w:rPr>
          <w:rFonts w:ascii="华文仿宋" w:eastAsia="华文仿宋" w:hAnsi="华文仿宋" w:hint="eastAsia"/>
          <w:b/>
          <w:bCs/>
          <w:noProof/>
          <w:sz w:val="28"/>
          <w:szCs w:val="28"/>
        </w:rPr>
        <w:drawing>
          <wp:anchor distT="0" distB="0" distL="114300" distR="114300" simplePos="0" relativeHeight="251676672" behindDoc="0" locked="0" layoutInCell="1" allowOverlap="1" wp14:anchorId="5EEC93B5" wp14:editId="34EB6251">
            <wp:simplePos x="0" y="0"/>
            <wp:positionH relativeFrom="page">
              <wp:posOffset>12598400</wp:posOffset>
            </wp:positionH>
            <wp:positionV relativeFrom="topMargin">
              <wp:posOffset>11569700</wp:posOffset>
            </wp:positionV>
            <wp:extent cx="254000" cy="469900"/>
            <wp:effectExtent l="0" t="0" r="5080" b="2540"/>
            <wp:wrapNone/>
            <wp:docPr id="1255453625" name="图片 1255453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图片 100091"/>
                    <pic:cNvPicPr>
                      <a:picLocks noChangeAspect="1"/>
                    </pic:cNvPicPr>
                  </pic:nvPicPr>
                  <pic:blipFill>
                    <a:blip r:embed="rId9"/>
                    <a:stretch>
                      <a:fillRect/>
                    </a:stretch>
                  </pic:blipFill>
                  <pic:spPr>
                    <a:xfrm>
                      <a:off x="0" y="0"/>
                      <a:ext cx="254000" cy="469900"/>
                    </a:xfrm>
                    <a:prstGeom prst="rect">
                      <a:avLst/>
                    </a:prstGeom>
                  </pic:spPr>
                </pic:pic>
              </a:graphicData>
            </a:graphic>
          </wp:anchor>
        </w:drawing>
      </w:r>
      <w:r w:rsidRPr="001C582A">
        <w:rPr>
          <w:rFonts w:ascii="华文仿宋" w:eastAsia="华文仿宋" w:hAnsi="华文仿宋" w:hint="eastAsia"/>
          <w:b/>
          <w:bCs/>
          <w:sz w:val="28"/>
          <w:szCs w:val="28"/>
        </w:rPr>
        <w:t>海淀区九年级</w:t>
      </w:r>
      <w:proofErr w:type="gramStart"/>
      <w:r w:rsidRPr="001C582A">
        <w:rPr>
          <w:rFonts w:ascii="华文仿宋" w:eastAsia="华文仿宋" w:hAnsi="华文仿宋" w:hint="eastAsia"/>
          <w:b/>
          <w:bCs/>
          <w:sz w:val="28"/>
          <w:szCs w:val="28"/>
        </w:rPr>
        <w:t>第二学期期</w:t>
      </w:r>
      <w:proofErr w:type="gramEnd"/>
      <w:r w:rsidRPr="001C582A">
        <w:rPr>
          <w:rFonts w:ascii="华文仿宋" w:eastAsia="华文仿宋" w:hAnsi="华文仿宋" w:hint="eastAsia"/>
          <w:b/>
          <w:bCs/>
          <w:sz w:val="28"/>
          <w:szCs w:val="28"/>
        </w:rPr>
        <w:t>中练习</w:t>
      </w:r>
    </w:p>
    <w:p w14:paraId="416C9FEE" w14:textId="07C40F59" w:rsidR="001C582A" w:rsidRPr="001C582A" w:rsidRDefault="00084D32" w:rsidP="001C582A">
      <w:pPr>
        <w:spacing w:line="312" w:lineRule="auto"/>
        <w:jc w:val="center"/>
        <w:rPr>
          <w:rFonts w:ascii="宋体" w:hAnsi="宋体"/>
          <w:b/>
          <w:bCs/>
          <w:sz w:val="28"/>
          <w:szCs w:val="28"/>
        </w:rPr>
      </w:pPr>
      <w:r>
        <w:rPr>
          <w:rFonts w:ascii="宋体" w:hAnsi="宋体" w:hint="eastAsia"/>
          <w:b/>
          <w:bCs/>
          <w:sz w:val="28"/>
          <w:szCs w:val="28"/>
        </w:rPr>
        <w:t>物理</w:t>
      </w:r>
      <w:r w:rsidR="001C582A" w:rsidRPr="001C582A">
        <w:rPr>
          <w:rFonts w:ascii="宋体" w:hAnsi="宋体" w:hint="eastAsia"/>
          <w:b/>
          <w:bCs/>
          <w:sz w:val="28"/>
          <w:szCs w:val="28"/>
        </w:rPr>
        <w:t>答案及评分参考</w:t>
      </w:r>
    </w:p>
    <w:p w14:paraId="4C7FA0A2" w14:textId="5A59BBE4" w:rsidR="00237CA0" w:rsidRPr="00084D32" w:rsidRDefault="001C582A" w:rsidP="00084D32">
      <w:pPr>
        <w:spacing w:line="312" w:lineRule="auto"/>
        <w:jc w:val="right"/>
        <w:rPr>
          <w:rFonts w:ascii="宋体" w:hAnsi="宋体" w:hint="eastAsia"/>
          <w:sz w:val="24"/>
        </w:rPr>
      </w:pPr>
      <w:r>
        <w:rPr>
          <w:sz w:val="24"/>
        </w:rPr>
        <w:t>2024</w:t>
      </w:r>
      <w:r>
        <w:rPr>
          <w:rFonts w:ascii="宋体" w:hAnsi="宋体" w:hint="eastAsia"/>
          <w:sz w:val="24"/>
        </w:rPr>
        <w:t>.</w:t>
      </w:r>
      <w:r>
        <w:rPr>
          <w:sz w:val="24"/>
        </w:rPr>
        <w:t>04</w:t>
      </w:r>
    </w:p>
    <w:p w14:paraId="1CFFC494" w14:textId="77777777" w:rsidR="00084D32" w:rsidRPr="004A7465" w:rsidRDefault="00084D32" w:rsidP="00084D32">
      <w:pPr>
        <w:adjustRightInd w:val="0"/>
        <w:snapToGrid w:val="0"/>
        <w:spacing w:line="360" w:lineRule="auto"/>
        <w:rPr>
          <w:color w:val="0D0D0D" w:themeColor="text1" w:themeTint="F2"/>
          <w:szCs w:val="21"/>
        </w:rPr>
      </w:pPr>
      <w:r w:rsidRPr="004A7465">
        <w:rPr>
          <w:rFonts w:eastAsia="黑体"/>
          <w:color w:val="0D0D0D" w:themeColor="text1" w:themeTint="F2"/>
        </w:rPr>
        <w:t>一、单项选择题</w:t>
      </w:r>
      <w:r w:rsidRPr="004A7465">
        <w:rPr>
          <w:color w:val="0D0D0D" w:themeColor="text1" w:themeTint="F2"/>
        </w:rPr>
        <w:t>（</w:t>
      </w:r>
      <w:r w:rsidRPr="004A7465">
        <w:rPr>
          <w:color w:val="0D0D0D" w:themeColor="text1" w:themeTint="F2"/>
          <w:szCs w:val="21"/>
        </w:rPr>
        <w:t>共</w:t>
      </w:r>
      <w:r w:rsidRPr="004A7465">
        <w:rPr>
          <w:color w:val="0D0D0D" w:themeColor="text1" w:themeTint="F2"/>
          <w:szCs w:val="21"/>
        </w:rPr>
        <w:t>24</w:t>
      </w:r>
      <w:r w:rsidRPr="004A7465">
        <w:rPr>
          <w:color w:val="0D0D0D" w:themeColor="text1" w:themeTint="F2"/>
          <w:szCs w:val="21"/>
        </w:rPr>
        <w:t>分，每小题</w:t>
      </w:r>
      <w:r w:rsidRPr="004A7465">
        <w:rPr>
          <w:color w:val="0D0D0D" w:themeColor="text1" w:themeTint="F2"/>
          <w:szCs w:val="21"/>
        </w:rPr>
        <w:t>2</w:t>
      </w:r>
      <w:r w:rsidRPr="004A7465">
        <w:rPr>
          <w:color w:val="0D0D0D" w:themeColor="text1" w:themeTint="F2"/>
          <w:szCs w:val="21"/>
        </w:rPr>
        <w:t>分）</w:t>
      </w:r>
    </w:p>
    <w:tbl>
      <w:tblPr>
        <w:tblpPr w:leftFromText="180" w:rightFromText="180" w:vertAnchor="text" w:horzAnchor="margin" w:tblpXSpec="center" w:tblpY="9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43"/>
        <w:gridCol w:w="465"/>
        <w:gridCol w:w="465"/>
        <w:gridCol w:w="465"/>
        <w:gridCol w:w="466"/>
        <w:gridCol w:w="465"/>
        <w:gridCol w:w="465"/>
        <w:gridCol w:w="465"/>
        <w:gridCol w:w="466"/>
        <w:gridCol w:w="465"/>
        <w:gridCol w:w="465"/>
        <w:gridCol w:w="465"/>
        <w:gridCol w:w="466"/>
      </w:tblGrid>
      <w:tr w:rsidR="00084D32" w:rsidRPr="004A7465" w14:paraId="7D2EFF8A" w14:textId="77777777" w:rsidTr="00084D32">
        <w:tc>
          <w:tcPr>
            <w:tcW w:w="643" w:type="dxa"/>
            <w:tcBorders>
              <w:top w:val="single" w:sz="4" w:space="0" w:color="000000"/>
              <w:left w:val="single" w:sz="4" w:space="0" w:color="000000"/>
              <w:bottom w:val="single" w:sz="4" w:space="0" w:color="000000"/>
              <w:right w:val="single" w:sz="4" w:space="0" w:color="000000"/>
            </w:tcBorders>
          </w:tcPr>
          <w:p w14:paraId="1B252CB2" w14:textId="77777777" w:rsidR="00084D32" w:rsidRPr="004A7465" w:rsidRDefault="00084D32" w:rsidP="00FD0E28">
            <w:pPr>
              <w:adjustRightInd w:val="0"/>
              <w:snapToGrid w:val="0"/>
              <w:spacing w:line="360" w:lineRule="auto"/>
              <w:rPr>
                <w:rFonts w:eastAsia="黑体"/>
                <w:color w:val="0D0D0D" w:themeColor="text1" w:themeTint="F2"/>
              </w:rPr>
            </w:pPr>
            <w:r w:rsidRPr="004A7465">
              <w:rPr>
                <w:rFonts w:eastAsia="黑体"/>
                <w:color w:val="0D0D0D" w:themeColor="text1" w:themeTint="F2"/>
              </w:rPr>
              <w:t>题号</w:t>
            </w:r>
          </w:p>
        </w:tc>
        <w:tc>
          <w:tcPr>
            <w:tcW w:w="465" w:type="dxa"/>
            <w:tcBorders>
              <w:top w:val="single" w:sz="4" w:space="0" w:color="000000"/>
              <w:left w:val="single" w:sz="4" w:space="0" w:color="000000"/>
              <w:bottom w:val="single" w:sz="4" w:space="0" w:color="000000"/>
              <w:right w:val="single" w:sz="4" w:space="0" w:color="000000"/>
            </w:tcBorders>
          </w:tcPr>
          <w:p w14:paraId="7C3074B7" w14:textId="77777777" w:rsidR="00084D32" w:rsidRPr="004A7465" w:rsidRDefault="00084D32" w:rsidP="00FD0E28">
            <w:pPr>
              <w:adjustRightInd w:val="0"/>
              <w:snapToGrid w:val="0"/>
              <w:spacing w:line="360" w:lineRule="auto"/>
              <w:jc w:val="center"/>
              <w:rPr>
                <w:rFonts w:eastAsia="等线"/>
                <w:color w:val="0D0D0D" w:themeColor="text1" w:themeTint="F2"/>
              </w:rPr>
            </w:pPr>
            <w:r w:rsidRPr="004A7465">
              <w:rPr>
                <w:rFonts w:eastAsia="等线"/>
                <w:color w:val="0D0D0D" w:themeColor="text1" w:themeTint="F2"/>
              </w:rPr>
              <w:t>1</w:t>
            </w:r>
          </w:p>
        </w:tc>
        <w:tc>
          <w:tcPr>
            <w:tcW w:w="465" w:type="dxa"/>
            <w:tcBorders>
              <w:top w:val="single" w:sz="4" w:space="0" w:color="000000"/>
              <w:left w:val="single" w:sz="4" w:space="0" w:color="000000"/>
              <w:bottom w:val="single" w:sz="4" w:space="0" w:color="000000"/>
              <w:right w:val="single" w:sz="4" w:space="0" w:color="000000"/>
            </w:tcBorders>
          </w:tcPr>
          <w:p w14:paraId="69FA7854" w14:textId="77777777" w:rsidR="00084D32" w:rsidRPr="004A7465" w:rsidRDefault="00084D32" w:rsidP="00FD0E28">
            <w:pPr>
              <w:adjustRightInd w:val="0"/>
              <w:snapToGrid w:val="0"/>
              <w:spacing w:line="360" w:lineRule="auto"/>
              <w:jc w:val="center"/>
              <w:rPr>
                <w:rFonts w:eastAsia="等线"/>
                <w:color w:val="0D0D0D" w:themeColor="text1" w:themeTint="F2"/>
              </w:rPr>
            </w:pPr>
            <w:r w:rsidRPr="004A7465">
              <w:rPr>
                <w:rFonts w:eastAsia="等线"/>
                <w:color w:val="0D0D0D" w:themeColor="text1" w:themeTint="F2"/>
              </w:rPr>
              <w:t>2</w:t>
            </w:r>
          </w:p>
        </w:tc>
        <w:tc>
          <w:tcPr>
            <w:tcW w:w="465" w:type="dxa"/>
            <w:tcBorders>
              <w:top w:val="single" w:sz="4" w:space="0" w:color="000000"/>
              <w:left w:val="single" w:sz="4" w:space="0" w:color="000000"/>
              <w:bottom w:val="single" w:sz="4" w:space="0" w:color="000000"/>
              <w:right w:val="single" w:sz="4" w:space="0" w:color="000000"/>
            </w:tcBorders>
          </w:tcPr>
          <w:p w14:paraId="48E7256D" w14:textId="77777777" w:rsidR="00084D32" w:rsidRPr="004A7465" w:rsidRDefault="00084D32" w:rsidP="00FD0E28">
            <w:pPr>
              <w:adjustRightInd w:val="0"/>
              <w:snapToGrid w:val="0"/>
              <w:spacing w:line="360" w:lineRule="auto"/>
              <w:jc w:val="center"/>
              <w:rPr>
                <w:rFonts w:eastAsia="等线"/>
                <w:color w:val="0D0D0D" w:themeColor="text1" w:themeTint="F2"/>
              </w:rPr>
            </w:pPr>
            <w:r w:rsidRPr="004A7465">
              <w:rPr>
                <w:rFonts w:eastAsia="等线"/>
                <w:color w:val="0D0D0D" w:themeColor="text1" w:themeTint="F2"/>
              </w:rPr>
              <w:t>3</w:t>
            </w:r>
          </w:p>
        </w:tc>
        <w:tc>
          <w:tcPr>
            <w:tcW w:w="466" w:type="dxa"/>
            <w:tcBorders>
              <w:top w:val="single" w:sz="4" w:space="0" w:color="000000"/>
              <w:left w:val="single" w:sz="4" w:space="0" w:color="000000"/>
              <w:bottom w:val="single" w:sz="4" w:space="0" w:color="000000"/>
              <w:right w:val="single" w:sz="4" w:space="0" w:color="000000"/>
            </w:tcBorders>
          </w:tcPr>
          <w:p w14:paraId="6693AA8D" w14:textId="77777777" w:rsidR="00084D32" w:rsidRPr="004A7465" w:rsidRDefault="00084D32" w:rsidP="00FD0E28">
            <w:pPr>
              <w:adjustRightInd w:val="0"/>
              <w:snapToGrid w:val="0"/>
              <w:spacing w:line="360" w:lineRule="auto"/>
              <w:jc w:val="center"/>
              <w:rPr>
                <w:rFonts w:eastAsia="等线"/>
                <w:color w:val="0D0D0D" w:themeColor="text1" w:themeTint="F2"/>
              </w:rPr>
            </w:pPr>
            <w:r w:rsidRPr="004A7465">
              <w:rPr>
                <w:rFonts w:eastAsia="等线"/>
                <w:color w:val="0D0D0D" w:themeColor="text1" w:themeTint="F2"/>
              </w:rPr>
              <w:t>4</w:t>
            </w:r>
          </w:p>
        </w:tc>
        <w:tc>
          <w:tcPr>
            <w:tcW w:w="465" w:type="dxa"/>
            <w:tcBorders>
              <w:top w:val="single" w:sz="4" w:space="0" w:color="000000"/>
              <w:left w:val="single" w:sz="4" w:space="0" w:color="000000"/>
              <w:bottom w:val="single" w:sz="4" w:space="0" w:color="000000"/>
              <w:right w:val="single" w:sz="4" w:space="0" w:color="000000"/>
            </w:tcBorders>
          </w:tcPr>
          <w:p w14:paraId="4A02C8E6" w14:textId="77777777" w:rsidR="00084D32" w:rsidRPr="004A7465" w:rsidRDefault="00084D32" w:rsidP="00FD0E28">
            <w:pPr>
              <w:adjustRightInd w:val="0"/>
              <w:snapToGrid w:val="0"/>
              <w:spacing w:line="360" w:lineRule="auto"/>
              <w:jc w:val="center"/>
              <w:rPr>
                <w:rFonts w:eastAsia="等线"/>
                <w:color w:val="0D0D0D" w:themeColor="text1" w:themeTint="F2"/>
              </w:rPr>
            </w:pPr>
            <w:r w:rsidRPr="004A7465">
              <w:rPr>
                <w:rFonts w:eastAsia="等线"/>
                <w:color w:val="0D0D0D" w:themeColor="text1" w:themeTint="F2"/>
              </w:rPr>
              <w:t>5</w:t>
            </w:r>
          </w:p>
        </w:tc>
        <w:tc>
          <w:tcPr>
            <w:tcW w:w="465" w:type="dxa"/>
            <w:tcBorders>
              <w:top w:val="single" w:sz="4" w:space="0" w:color="000000"/>
              <w:left w:val="single" w:sz="4" w:space="0" w:color="000000"/>
              <w:bottom w:val="single" w:sz="4" w:space="0" w:color="000000"/>
              <w:right w:val="single" w:sz="4" w:space="0" w:color="000000"/>
            </w:tcBorders>
          </w:tcPr>
          <w:p w14:paraId="67E20C0C" w14:textId="77777777" w:rsidR="00084D32" w:rsidRPr="004A7465" w:rsidRDefault="00084D32" w:rsidP="00FD0E28">
            <w:pPr>
              <w:adjustRightInd w:val="0"/>
              <w:snapToGrid w:val="0"/>
              <w:spacing w:line="360" w:lineRule="auto"/>
              <w:jc w:val="center"/>
              <w:rPr>
                <w:rFonts w:eastAsia="等线"/>
                <w:color w:val="0D0D0D" w:themeColor="text1" w:themeTint="F2"/>
              </w:rPr>
            </w:pPr>
            <w:r w:rsidRPr="004A7465">
              <w:rPr>
                <w:rFonts w:eastAsia="等线"/>
                <w:color w:val="0D0D0D" w:themeColor="text1" w:themeTint="F2"/>
              </w:rPr>
              <w:t>6</w:t>
            </w:r>
          </w:p>
        </w:tc>
        <w:tc>
          <w:tcPr>
            <w:tcW w:w="465" w:type="dxa"/>
            <w:tcBorders>
              <w:top w:val="single" w:sz="4" w:space="0" w:color="000000"/>
              <w:left w:val="single" w:sz="4" w:space="0" w:color="000000"/>
              <w:bottom w:val="single" w:sz="4" w:space="0" w:color="000000"/>
              <w:right w:val="single" w:sz="4" w:space="0" w:color="000000"/>
            </w:tcBorders>
          </w:tcPr>
          <w:p w14:paraId="65F52929" w14:textId="77777777" w:rsidR="00084D32" w:rsidRPr="004A7465" w:rsidRDefault="00084D32" w:rsidP="00FD0E28">
            <w:pPr>
              <w:adjustRightInd w:val="0"/>
              <w:snapToGrid w:val="0"/>
              <w:spacing w:line="360" w:lineRule="auto"/>
              <w:jc w:val="center"/>
              <w:rPr>
                <w:rFonts w:eastAsia="等线"/>
                <w:color w:val="0D0D0D" w:themeColor="text1" w:themeTint="F2"/>
              </w:rPr>
            </w:pPr>
            <w:r w:rsidRPr="004A7465">
              <w:rPr>
                <w:rFonts w:eastAsia="等线"/>
                <w:color w:val="0D0D0D" w:themeColor="text1" w:themeTint="F2"/>
              </w:rPr>
              <w:t>7</w:t>
            </w:r>
          </w:p>
        </w:tc>
        <w:tc>
          <w:tcPr>
            <w:tcW w:w="466" w:type="dxa"/>
            <w:tcBorders>
              <w:top w:val="single" w:sz="4" w:space="0" w:color="000000"/>
              <w:left w:val="single" w:sz="4" w:space="0" w:color="000000"/>
              <w:bottom w:val="single" w:sz="4" w:space="0" w:color="000000"/>
              <w:right w:val="single" w:sz="4" w:space="0" w:color="000000"/>
            </w:tcBorders>
          </w:tcPr>
          <w:p w14:paraId="0938ECF4" w14:textId="77777777" w:rsidR="00084D32" w:rsidRPr="004A7465" w:rsidRDefault="00084D32" w:rsidP="00FD0E28">
            <w:pPr>
              <w:adjustRightInd w:val="0"/>
              <w:snapToGrid w:val="0"/>
              <w:spacing w:line="360" w:lineRule="auto"/>
              <w:jc w:val="center"/>
              <w:rPr>
                <w:rFonts w:eastAsia="等线"/>
                <w:color w:val="0D0D0D" w:themeColor="text1" w:themeTint="F2"/>
              </w:rPr>
            </w:pPr>
            <w:r w:rsidRPr="004A7465">
              <w:rPr>
                <w:rFonts w:eastAsia="等线"/>
                <w:color w:val="0D0D0D" w:themeColor="text1" w:themeTint="F2"/>
              </w:rPr>
              <w:t>8</w:t>
            </w:r>
          </w:p>
        </w:tc>
        <w:tc>
          <w:tcPr>
            <w:tcW w:w="465" w:type="dxa"/>
            <w:tcBorders>
              <w:top w:val="single" w:sz="4" w:space="0" w:color="000000"/>
              <w:left w:val="single" w:sz="4" w:space="0" w:color="000000"/>
              <w:bottom w:val="single" w:sz="4" w:space="0" w:color="000000"/>
              <w:right w:val="single" w:sz="4" w:space="0" w:color="000000"/>
            </w:tcBorders>
          </w:tcPr>
          <w:p w14:paraId="67E7050F" w14:textId="77777777" w:rsidR="00084D32" w:rsidRPr="004A7465" w:rsidRDefault="00084D32" w:rsidP="00FD0E28">
            <w:pPr>
              <w:adjustRightInd w:val="0"/>
              <w:snapToGrid w:val="0"/>
              <w:spacing w:line="360" w:lineRule="auto"/>
              <w:jc w:val="center"/>
              <w:rPr>
                <w:rFonts w:eastAsia="等线"/>
                <w:color w:val="0D0D0D" w:themeColor="text1" w:themeTint="F2"/>
              </w:rPr>
            </w:pPr>
            <w:r w:rsidRPr="004A7465">
              <w:rPr>
                <w:rFonts w:eastAsia="等线"/>
                <w:color w:val="0D0D0D" w:themeColor="text1" w:themeTint="F2"/>
              </w:rPr>
              <w:t>9</w:t>
            </w:r>
          </w:p>
        </w:tc>
        <w:tc>
          <w:tcPr>
            <w:tcW w:w="465" w:type="dxa"/>
            <w:tcBorders>
              <w:top w:val="single" w:sz="4" w:space="0" w:color="000000"/>
              <w:left w:val="single" w:sz="4" w:space="0" w:color="000000"/>
              <w:bottom w:val="single" w:sz="4" w:space="0" w:color="000000"/>
              <w:right w:val="single" w:sz="4" w:space="0" w:color="000000"/>
            </w:tcBorders>
          </w:tcPr>
          <w:p w14:paraId="24BA0809" w14:textId="77777777" w:rsidR="00084D32" w:rsidRPr="004A7465" w:rsidRDefault="00084D32" w:rsidP="00FD0E28">
            <w:pPr>
              <w:adjustRightInd w:val="0"/>
              <w:snapToGrid w:val="0"/>
              <w:spacing w:line="360" w:lineRule="auto"/>
              <w:jc w:val="center"/>
              <w:rPr>
                <w:rFonts w:eastAsia="等线"/>
                <w:color w:val="0D0D0D" w:themeColor="text1" w:themeTint="F2"/>
              </w:rPr>
            </w:pPr>
            <w:r w:rsidRPr="004A7465">
              <w:rPr>
                <w:rFonts w:eastAsia="等线"/>
                <w:color w:val="0D0D0D" w:themeColor="text1" w:themeTint="F2"/>
              </w:rPr>
              <w:t>10</w:t>
            </w:r>
          </w:p>
        </w:tc>
        <w:tc>
          <w:tcPr>
            <w:tcW w:w="465" w:type="dxa"/>
            <w:tcBorders>
              <w:top w:val="single" w:sz="4" w:space="0" w:color="000000"/>
              <w:left w:val="single" w:sz="4" w:space="0" w:color="000000"/>
              <w:bottom w:val="single" w:sz="4" w:space="0" w:color="000000"/>
              <w:right w:val="single" w:sz="4" w:space="0" w:color="000000"/>
            </w:tcBorders>
          </w:tcPr>
          <w:p w14:paraId="0FD31737" w14:textId="77777777" w:rsidR="00084D32" w:rsidRPr="004A7465" w:rsidRDefault="00084D32" w:rsidP="00FD0E28">
            <w:pPr>
              <w:adjustRightInd w:val="0"/>
              <w:snapToGrid w:val="0"/>
              <w:spacing w:line="360" w:lineRule="auto"/>
              <w:jc w:val="center"/>
              <w:rPr>
                <w:rFonts w:eastAsia="等线"/>
                <w:color w:val="0D0D0D" w:themeColor="text1" w:themeTint="F2"/>
              </w:rPr>
            </w:pPr>
            <w:r w:rsidRPr="004A7465">
              <w:rPr>
                <w:rFonts w:eastAsia="等线"/>
                <w:color w:val="0D0D0D" w:themeColor="text1" w:themeTint="F2"/>
              </w:rPr>
              <w:t>11</w:t>
            </w:r>
          </w:p>
        </w:tc>
        <w:tc>
          <w:tcPr>
            <w:tcW w:w="466" w:type="dxa"/>
            <w:tcBorders>
              <w:top w:val="single" w:sz="4" w:space="0" w:color="000000"/>
              <w:left w:val="single" w:sz="4" w:space="0" w:color="000000"/>
              <w:bottom w:val="single" w:sz="4" w:space="0" w:color="000000"/>
              <w:right w:val="single" w:sz="4" w:space="0" w:color="000000"/>
            </w:tcBorders>
          </w:tcPr>
          <w:p w14:paraId="302E5992" w14:textId="77777777" w:rsidR="00084D32" w:rsidRPr="004A7465" w:rsidRDefault="00084D32" w:rsidP="00FD0E28">
            <w:pPr>
              <w:adjustRightInd w:val="0"/>
              <w:snapToGrid w:val="0"/>
              <w:spacing w:line="360" w:lineRule="auto"/>
              <w:jc w:val="center"/>
              <w:rPr>
                <w:rFonts w:eastAsia="等线"/>
                <w:color w:val="0D0D0D" w:themeColor="text1" w:themeTint="F2"/>
              </w:rPr>
            </w:pPr>
            <w:r w:rsidRPr="004A7465">
              <w:rPr>
                <w:rFonts w:eastAsia="等线"/>
                <w:color w:val="0D0D0D" w:themeColor="text1" w:themeTint="F2"/>
              </w:rPr>
              <w:t>12</w:t>
            </w:r>
          </w:p>
        </w:tc>
      </w:tr>
      <w:tr w:rsidR="00084D32" w:rsidRPr="004A7465" w14:paraId="30C4CE3E" w14:textId="77777777" w:rsidTr="00084D32">
        <w:tc>
          <w:tcPr>
            <w:tcW w:w="643" w:type="dxa"/>
            <w:tcBorders>
              <w:top w:val="single" w:sz="4" w:space="0" w:color="000000"/>
              <w:left w:val="single" w:sz="4" w:space="0" w:color="000000"/>
              <w:bottom w:val="single" w:sz="4" w:space="0" w:color="000000"/>
              <w:right w:val="single" w:sz="4" w:space="0" w:color="000000"/>
            </w:tcBorders>
          </w:tcPr>
          <w:p w14:paraId="0F0E589B" w14:textId="77777777" w:rsidR="00084D32" w:rsidRPr="004A7465" w:rsidRDefault="00084D32" w:rsidP="00FD0E28">
            <w:pPr>
              <w:adjustRightInd w:val="0"/>
              <w:snapToGrid w:val="0"/>
              <w:spacing w:line="360" w:lineRule="auto"/>
              <w:rPr>
                <w:rFonts w:eastAsia="黑体"/>
                <w:color w:val="0D0D0D" w:themeColor="text1" w:themeTint="F2"/>
              </w:rPr>
            </w:pPr>
            <w:r w:rsidRPr="004A7465">
              <w:rPr>
                <w:rFonts w:eastAsia="黑体"/>
                <w:color w:val="0D0D0D" w:themeColor="text1" w:themeTint="F2"/>
              </w:rPr>
              <w:t>答案</w:t>
            </w:r>
          </w:p>
        </w:tc>
        <w:tc>
          <w:tcPr>
            <w:tcW w:w="465" w:type="dxa"/>
            <w:tcBorders>
              <w:top w:val="single" w:sz="4" w:space="0" w:color="000000"/>
              <w:left w:val="single" w:sz="4" w:space="0" w:color="000000"/>
              <w:bottom w:val="single" w:sz="4" w:space="0" w:color="000000"/>
              <w:right w:val="single" w:sz="4" w:space="0" w:color="000000"/>
            </w:tcBorders>
          </w:tcPr>
          <w:p w14:paraId="3469F55F" w14:textId="77777777" w:rsidR="00084D32" w:rsidRPr="004A7465" w:rsidRDefault="00084D32" w:rsidP="00FD0E28">
            <w:pPr>
              <w:adjustRightInd w:val="0"/>
              <w:snapToGrid w:val="0"/>
              <w:spacing w:line="360" w:lineRule="auto"/>
              <w:jc w:val="center"/>
              <w:rPr>
                <w:rFonts w:eastAsia="等线"/>
                <w:color w:val="0D0D0D" w:themeColor="text1" w:themeTint="F2"/>
              </w:rPr>
            </w:pPr>
            <w:r w:rsidRPr="00A42995">
              <w:rPr>
                <w:rFonts w:eastAsia="等线"/>
              </w:rPr>
              <w:t>A</w:t>
            </w:r>
          </w:p>
        </w:tc>
        <w:tc>
          <w:tcPr>
            <w:tcW w:w="465" w:type="dxa"/>
            <w:tcBorders>
              <w:top w:val="single" w:sz="4" w:space="0" w:color="000000"/>
              <w:left w:val="single" w:sz="4" w:space="0" w:color="000000"/>
              <w:bottom w:val="single" w:sz="4" w:space="0" w:color="000000"/>
              <w:right w:val="single" w:sz="4" w:space="0" w:color="000000"/>
            </w:tcBorders>
          </w:tcPr>
          <w:p w14:paraId="5FF706CA" w14:textId="77777777" w:rsidR="00084D32" w:rsidRPr="004A7465" w:rsidRDefault="00084D32" w:rsidP="00FD0E28">
            <w:pPr>
              <w:adjustRightInd w:val="0"/>
              <w:snapToGrid w:val="0"/>
              <w:spacing w:line="360" w:lineRule="auto"/>
              <w:jc w:val="center"/>
              <w:rPr>
                <w:rFonts w:eastAsia="等线"/>
                <w:color w:val="0D0D0D" w:themeColor="text1" w:themeTint="F2"/>
              </w:rPr>
            </w:pPr>
            <w:r>
              <w:rPr>
                <w:rFonts w:eastAsia="等线"/>
                <w:color w:val="0D0D0D" w:themeColor="text1" w:themeTint="F2"/>
              </w:rPr>
              <w:t>D</w:t>
            </w:r>
          </w:p>
        </w:tc>
        <w:tc>
          <w:tcPr>
            <w:tcW w:w="465" w:type="dxa"/>
            <w:tcBorders>
              <w:top w:val="single" w:sz="4" w:space="0" w:color="000000"/>
              <w:left w:val="single" w:sz="4" w:space="0" w:color="000000"/>
              <w:bottom w:val="single" w:sz="4" w:space="0" w:color="000000"/>
              <w:right w:val="single" w:sz="4" w:space="0" w:color="000000"/>
            </w:tcBorders>
          </w:tcPr>
          <w:p w14:paraId="22CC65F3" w14:textId="77777777" w:rsidR="00084D32" w:rsidRPr="004A7465" w:rsidRDefault="00084D32" w:rsidP="00FD0E28">
            <w:pPr>
              <w:adjustRightInd w:val="0"/>
              <w:snapToGrid w:val="0"/>
              <w:spacing w:line="360" w:lineRule="auto"/>
              <w:jc w:val="center"/>
              <w:rPr>
                <w:rFonts w:eastAsia="等线"/>
                <w:color w:val="0D0D0D" w:themeColor="text1" w:themeTint="F2"/>
              </w:rPr>
            </w:pPr>
            <w:r w:rsidRPr="006D2F6B">
              <w:rPr>
                <w:rFonts w:eastAsia="等线"/>
              </w:rPr>
              <w:t>A</w:t>
            </w:r>
          </w:p>
        </w:tc>
        <w:tc>
          <w:tcPr>
            <w:tcW w:w="466" w:type="dxa"/>
            <w:tcBorders>
              <w:top w:val="single" w:sz="4" w:space="0" w:color="000000"/>
              <w:left w:val="single" w:sz="4" w:space="0" w:color="000000"/>
              <w:bottom w:val="single" w:sz="4" w:space="0" w:color="000000"/>
              <w:right w:val="single" w:sz="4" w:space="0" w:color="000000"/>
            </w:tcBorders>
          </w:tcPr>
          <w:p w14:paraId="166FEAB4" w14:textId="77777777" w:rsidR="00084D32" w:rsidRPr="004A7465" w:rsidRDefault="00084D32" w:rsidP="00FD0E28">
            <w:pPr>
              <w:adjustRightInd w:val="0"/>
              <w:snapToGrid w:val="0"/>
              <w:spacing w:line="360" w:lineRule="auto"/>
              <w:jc w:val="center"/>
              <w:rPr>
                <w:rFonts w:eastAsia="等线"/>
                <w:color w:val="0D0D0D" w:themeColor="text1" w:themeTint="F2"/>
              </w:rPr>
            </w:pPr>
            <w:r>
              <w:rPr>
                <w:rFonts w:eastAsia="等线" w:hint="eastAsia"/>
                <w:color w:val="0D0D0D" w:themeColor="text1" w:themeTint="F2"/>
              </w:rPr>
              <w:t>C</w:t>
            </w:r>
          </w:p>
        </w:tc>
        <w:tc>
          <w:tcPr>
            <w:tcW w:w="465" w:type="dxa"/>
            <w:tcBorders>
              <w:top w:val="single" w:sz="4" w:space="0" w:color="000000"/>
              <w:left w:val="single" w:sz="4" w:space="0" w:color="000000"/>
              <w:bottom w:val="single" w:sz="4" w:space="0" w:color="000000"/>
              <w:right w:val="single" w:sz="4" w:space="0" w:color="000000"/>
            </w:tcBorders>
          </w:tcPr>
          <w:p w14:paraId="5E8BC38C" w14:textId="77777777" w:rsidR="00084D32" w:rsidRPr="004A7465" w:rsidRDefault="00084D32" w:rsidP="00FD0E28">
            <w:pPr>
              <w:adjustRightInd w:val="0"/>
              <w:snapToGrid w:val="0"/>
              <w:spacing w:line="360" w:lineRule="auto"/>
              <w:jc w:val="center"/>
              <w:rPr>
                <w:rFonts w:eastAsia="等线"/>
                <w:color w:val="0D0D0D" w:themeColor="text1" w:themeTint="F2"/>
              </w:rPr>
            </w:pPr>
            <w:r w:rsidRPr="00732920">
              <w:rPr>
                <w:rFonts w:eastAsia="等线"/>
              </w:rPr>
              <w:t>A</w:t>
            </w:r>
          </w:p>
        </w:tc>
        <w:tc>
          <w:tcPr>
            <w:tcW w:w="465" w:type="dxa"/>
            <w:tcBorders>
              <w:top w:val="single" w:sz="4" w:space="0" w:color="000000"/>
              <w:left w:val="single" w:sz="4" w:space="0" w:color="000000"/>
              <w:bottom w:val="single" w:sz="4" w:space="0" w:color="000000"/>
              <w:right w:val="single" w:sz="4" w:space="0" w:color="000000"/>
            </w:tcBorders>
          </w:tcPr>
          <w:p w14:paraId="32D9A8A1" w14:textId="77777777" w:rsidR="00084D32" w:rsidRPr="004A7465" w:rsidRDefault="00084D32" w:rsidP="00FD0E28">
            <w:pPr>
              <w:adjustRightInd w:val="0"/>
              <w:snapToGrid w:val="0"/>
              <w:spacing w:line="360" w:lineRule="auto"/>
              <w:jc w:val="center"/>
              <w:rPr>
                <w:rFonts w:eastAsia="等线"/>
                <w:color w:val="0D0D0D" w:themeColor="text1" w:themeTint="F2"/>
              </w:rPr>
            </w:pPr>
            <w:r>
              <w:rPr>
                <w:rFonts w:eastAsia="等线" w:hint="eastAsia"/>
                <w:color w:val="0D0D0D" w:themeColor="text1" w:themeTint="F2"/>
              </w:rPr>
              <w:t>C</w:t>
            </w:r>
          </w:p>
        </w:tc>
        <w:tc>
          <w:tcPr>
            <w:tcW w:w="465" w:type="dxa"/>
            <w:tcBorders>
              <w:top w:val="single" w:sz="4" w:space="0" w:color="000000"/>
              <w:left w:val="single" w:sz="4" w:space="0" w:color="000000"/>
              <w:bottom w:val="single" w:sz="4" w:space="0" w:color="000000"/>
              <w:right w:val="single" w:sz="4" w:space="0" w:color="000000"/>
            </w:tcBorders>
          </w:tcPr>
          <w:p w14:paraId="6326E900" w14:textId="77777777" w:rsidR="00084D32" w:rsidRPr="004A7465" w:rsidRDefault="00084D32" w:rsidP="00FD0E28">
            <w:pPr>
              <w:adjustRightInd w:val="0"/>
              <w:snapToGrid w:val="0"/>
              <w:spacing w:line="360" w:lineRule="auto"/>
              <w:jc w:val="center"/>
              <w:rPr>
                <w:rFonts w:eastAsia="等线"/>
                <w:color w:val="0D0D0D" w:themeColor="text1" w:themeTint="F2"/>
              </w:rPr>
            </w:pPr>
            <w:r w:rsidRPr="004A7465">
              <w:rPr>
                <w:rFonts w:eastAsia="等线" w:hint="eastAsia"/>
                <w:color w:val="0D0D0D" w:themeColor="text1" w:themeTint="F2"/>
              </w:rPr>
              <w:t>D</w:t>
            </w:r>
            <w:r>
              <w:rPr>
                <w:rFonts w:eastAsia="等线"/>
                <w:color w:val="0D0D0D" w:themeColor="text1" w:themeTint="F2"/>
              </w:rPr>
              <w:t xml:space="preserve"> </w:t>
            </w:r>
          </w:p>
        </w:tc>
        <w:tc>
          <w:tcPr>
            <w:tcW w:w="466" w:type="dxa"/>
            <w:tcBorders>
              <w:top w:val="single" w:sz="4" w:space="0" w:color="000000"/>
              <w:left w:val="single" w:sz="4" w:space="0" w:color="000000"/>
              <w:bottom w:val="single" w:sz="4" w:space="0" w:color="000000"/>
              <w:right w:val="single" w:sz="4" w:space="0" w:color="000000"/>
            </w:tcBorders>
          </w:tcPr>
          <w:p w14:paraId="66C58DE6" w14:textId="77777777" w:rsidR="00084D32" w:rsidRPr="004A7465" w:rsidRDefault="00084D32" w:rsidP="00FD0E28">
            <w:pPr>
              <w:adjustRightInd w:val="0"/>
              <w:snapToGrid w:val="0"/>
              <w:spacing w:line="360" w:lineRule="auto"/>
              <w:jc w:val="center"/>
              <w:rPr>
                <w:rFonts w:eastAsia="等线"/>
                <w:color w:val="0D0D0D" w:themeColor="text1" w:themeTint="F2"/>
              </w:rPr>
            </w:pPr>
            <w:r>
              <w:rPr>
                <w:rFonts w:eastAsia="等线" w:hint="eastAsia"/>
                <w:color w:val="0D0D0D" w:themeColor="text1" w:themeTint="F2"/>
              </w:rPr>
              <w:t>D</w:t>
            </w:r>
          </w:p>
        </w:tc>
        <w:tc>
          <w:tcPr>
            <w:tcW w:w="465" w:type="dxa"/>
            <w:tcBorders>
              <w:top w:val="single" w:sz="4" w:space="0" w:color="000000"/>
              <w:left w:val="single" w:sz="4" w:space="0" w:color="000000"/>
              <w:bottom w:val="single" w:sz="4" w:space="0" w:color="000000"/>
              <w:right w:val="single" w:sz="4" w:space="0" w:color="000000"/>
            </w:tcBorders>
          </w:tcPr>
          <w:p w14:paraId="43E195C8" w14:textId="77777777" w:rsidR="00084D32" w:rsidRPr="004A7465" w:rsidRDefault="00084D32" w:rsidP="00FD0E28">
            <w:pPr>
              <w:adjustRightInd w:val="0"/>
              <w:snapToGrid w:val="0"/>
              <w:spacing w:line="360" w:lineRule="auto"/>
              <w:jc w:val="center"/>
              <w:rPr>
                <w:rFonts w:eastAsia="等线"/>
                <w:color w:val="0D0D0D" w:themeColor="text1" w:themeTint="F2"/>
              </w:rPr>
            </w:pPr>
            <w:r>
              <w:rPr>
                <w:rFonts w:eastAsia="等线"/>
                <w:color w:val="0D0D0D" w:themeColor="text1" w:themeTint="F2"/>
              </w:rPr>
              <w:t>B</w:t>
            </w:r>
          </w:p>
        </w:tc>
        <w:tc>
          <w:tcPr>
            <w:tcW w:w="465" w:type="dxa"/>
            <w:tcBorders>
              <w:top w:val="single" w:sz="4" w:space="0" w:color="000000"/>
              <w:left w:val="single" w:sz="4" w:space="0" w:color="000000"/>
              <w:bottom w:val="single" w:sz="4" w:space="0" w:color="000000"/>
              <w:right w:val="single" w:sz="4" w:space="0" w:color="000000"/>
            </w:tcBorders>
          </w:tcPr>
          <w:p w14:paraId="403C02B5" w14:textId="77777777" w:rsidR="00084D32" w:rsidRPr="004A7465" w:rsidRDefault="00084D32" w:rsidP="00FD0E28">
            <w:pPr>
              <w:adjustRightInd w:val="0"/>
              <w:snapToGrid w:val="0"/>
              <w:spacing w:line="360" w:lineRule="auto"/>
              <w:jc w:val="center"/>
              <w:rPr>
                <w:rFonts w:eastAsia="等线"/>
                <w:color w:val="0D0D0D" w:themeColor="text1" w:themeTint="F2"/>
              </w:rPr>
            </w:pPr>
            <w:r>
              <w:rPr>
                <w:rFonts w:eastAsia="等线"/>
                <w:color w:val="0D0D0D" w:themeColor="text1" w:themeTint="F2"/>
              </w:rPr>
              <w:t>D</w:t>
            </w:r>
          </w:p>
        </w:tc>
        <w:tc>
          <w:tcPr>
            <w:tcW w:w="465" w:type="dxa"/>
            <w:tcBorders>
              <w:top w:val="single" w:sz="4" w:space="0" w:color="000000"/>
              <w:left w:val="single" w:sz="4" w:space="0" w:color="000000"/>
              <w:bottom w:val="single" w:sz="4" w:space="0" w:color="000000"/>
              <w:right w:val="single" w:sz="4" w:space="0" w:color="000000"/>
            </w:tcBorders>
          </w:tcPr>
          <w:p w14:paraId="5940A68E" w14:textId="77777777" w:rsidR="00084D32" w:rsidRPr="004A7465" w:rsidRDefault="00084D32" w:rsidP="00FD0E28">
            <w:pPr>
              <w:adjustRightInd w:val="0"/>
              <w:snapToGrid w:val="0"/>
              <w:spacing w:line="360" w:lineRule="auto"/>
              <w:jc w:val="center"/>
              <w:rPr>
                <w:rFonts w:eastAsia="等线"/>
                <w:color w:val="0D0D0D" w:themeColor="text1" w:themeTint="F2"/>
              </w:rPr>
            </w:pPr>
            <w:r>
              <w:rPr>
                <w:rFonts w:eastAsia="等线" w:hint="eastAsia"/>
                <w:color w:val="0D0D0D" w:themeColor="text1" w:themeTint="F2"/>
              </w:rPr>
              <w:t>B</w:t>
            </w:r>
          </w:p>
        </w:tc>
        <w:tc>
          <w:tcPr>
            <w:tcW w:w="466" w:type="dxa"/>
            <w:tcBorders>
              <w:top w:val="single" w:sz="4" w:space="0" w:color="000000"/>
              <w:left w:val="single" w:sz="4" w:space="0" w:color="000000"/>
              <w:bottom w:val="single" w:sz="4" w:space="0" w:color="000000"/>
              <w:right w:val="single" w:sz="4" w:space="0" w:color="000000"/>
            </w:tcBorders>
          </w:tcPr>
          <w:p w14:paraId="20427665" w14:textId="77777777" w:rsidR="00084D32" w:rsidRPr="004A7465" w:rsidRDefault="00084D32" w:rsidP="00FD0E28">
            <w:pPr>
              <w:adjustRightInd w:val="0"/>
              <w:snapToGrid w:val="0"/>
              <w:spacing w:line="360" w:lineRule="auto"/>
              <w:jc w:val="center"/>
              <w:rPr>
                <w:rFonts w:eastAsia="等线"/>
                <w:color w:val="0D0D0D" w:themeColor="text1" w:themeTint="F2"/>
              </w:rPr>
            </w:pPr>
            <w:r>
              <w:rPr>
                <w:rFonts w:eastAsia="等线" w:hint="eastAsia"/>
                <w:color w:val="0D0D0D" w:themeColor="text1" w:themeTint="F2"/>
              </w:rPr>
              <w:t>B</w:t>
            </w:r>
          </w:p>
        </w:tc>
      </w:tr>
    </w:tbl>
    <w:p w14:paraId="0928FA4B" w14:textId="77777777" w:rsidR="00084D32" w:rsidRPr="004A7465" w:rsidRDefault="00084D32" w:rsidP="00084D32">
      <w:pPr>
        <w:adjustRightInd w:val="0"/>
        <w:snapToGrid w:val="0"/>
        <w:spacing w:line="360" w:lineRule="auto"/>
        <w:ind w:left="420" w:hangingChars="200" w:hanging="420"/>
        <w:rPr>
          <w:rFonts w:eastAsia="黑体"/>
          <w:color w:val="0D0D0D" w:themeColor="text1" w:themeTint="F2"/>
        </w:rPr>
      </w:pPr>
    </w:p>
    <w:p w14:paraId="0416B397" w14:textId="77777777" w:rsidR="00084D32" w:rsidRPr="004A7465" w:rsidRDefault="00084D32" w:rsidP="00084D32">
      <w:pPr>
        <w:adjustRightInd w:val="0"/>
        <w:snapToGrid w:val="0"/>
        <w:spacing w:line="360" w:lineRule="auto"/>
        <w:ind w:left="420" w:hangingChars="200" w:hanging="420"/>
        <w:rPr>
          <w:rFonts w:eastAsia="黑体"/>
          <w:color w:val="0D0D0D" w:themeColor="text1" w:themeTint="F2"/>
        </w:rPr>
      </w:pPr>
    </w:p>
    <w:p w14:paraId="75F45F00" w14:textId="77777777" w:rsidR="00084D32" w:rsidRPr="004A7465" w:rsidRDefault="00084D32" w:rsidP="00084D32">
      <w:pPr>
        <w:adjustRightInd w:val="0"/>
        <w:snapToGrid w:val="0"/>
        <w:spacing w:line="360" w:lineRule="auto"/>
        <w:ind w:left="420" w:hangingChars="200" w:hanging="420"/>
        <w:rPr>
          <w:rFonts w:eastAsia="黑体"/>
          <w:color w:val="0D0D0D" w:themeColor="text1" w:themeTint="F2"/>
        </w:rPr>
      </w:pPr>
    </w:p>
    <w:p w14:paraId="3AED7737" w14:textId="77777777" w:rsidR="00084D32" w:rsidRPr="004A7465" w:rsidRDefault="00084D32" w:rsidP="00084D32">
      <w:pPr>
        <w:adjustRightInd w:val="0"/>
        <w:snapToGrid w:val="0"/>
        <w:spacing w:line="360" w:lineRule="auto"/>
        <w:ind w:left="420" w:hangingChars="200" w:hanging="420"/>
        <w:rPr>
          <w:rFonts w:eastAsia="黑体"/>
          <w:color w:val="0D0D0D" w:themeColor="text1" w:themeTint="F2"/>
        </w:rPr>
      </w:pPr>
      <w:r w:rsidRPr="004A7465">
        <w:rPr>
          <w:rFonts w:eastAsia="黑体"/>
          <w:color w:val="0D0D0D" w:themeColor="text1" w:themeTint="F2"/>
        </w:rPr>
        <w:t>二、多项选择题</w:t>
      </w:r>
      <w:r w:rsidRPr="004A7465">
        <w:rPr>
          <w:color w:val="0D0D0D" w:themeColor="text1" w:themeTint="F2"/>
        </w:rPr>
        <w:t>（</w:t>
      </w:r>
      <w:r w:rsidRPr="004A7465">
        <w:rPr>
          <w:color w:val="0D0D0D" w:themeColor="text1" w:themeTint="F2"/>
          <w:szCs w:val="21"/>
        </w:rPr>
        <w:t>共</w:t>
      </w:r>
      <w:r w:rsidRPr="004A7465">
        <w:rPr>
          <w:color w:val="0D0D0D" w:themeColor="text1" w:themeTint="F2"/>
          <w:szCs w:val="21"/>
        </w:rPr>
        <w:t>6</w:t>
      </w:r>
      <w:r w:rsidRPr="004A7465">
        <w:rPr>
          <w:color w:val="0D0D0D" w:themeColor="text1" w:themeTint="F2"/>
          <w:szCs w:val="21"/>
        </w:rPr>
        <w:t>分，每小题</w:t>
      </w:r>
      <w:r w:rsidRPr="004A7465">
        <w:rPr>
          <w:color w:val="0D0D0D" w:themeColor="text1" w:themeTint="F2"/>
          <w:szCs w:val="21"/>
        </w:rPr>
        <w:t>2</w:t>
      </w:r>
      <w:r w:rsidRPr="004A7465">
        <w:rPr>
          <w:color w:val="0D0D0D" w:themeColor="text1" w:themeTint="F2"/>
          <w:szCs w:val="21"/>
        </w:rPr>
        <w:t>分</w:t>
      </w:r>
      <w:r w:rsidRPr="004A7465">
        <w:rPr>
          <w:color w:val="0D0D0D" w:themeColor="text1" w:themeTint="F2"/>
        </w:rPr>
        <w:t>）</w:t>
      </w:r>
    </w:p>
    <w:tbl>
      <w:tblPr>
        <w:tblpPr w:leftFromText="180" w:rightFromText="180" w:vertAnchor="text" w:horzAnchor="page" w:tblpXSpec="center" w:tblpY="19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75"/>
        <w:gridCol w:w="688"/>
        <w:gridCol w:w="689"/>
        <w:gridCol w:w="688"/>
      </w:tblGrid>
      <w:tr w:rsidR="00084D32" w:rsidRPr="004A7465" w14:paraId="7FAA826D" w14:textId="77777777" w:rsidTr="00084D32">
        <w:tc>
          <w:tcPr>
            <w:tcW w:w="675" w:type="dxa"/>
            <w:tcBorders>
              <w:top w:val="single" w:sz="4" w:space="0" w:color="000000"/>
              <w:left w:val="single" w:sz="4" w:space="0" w:color="000000"/>
              <w:bottom w:val="single" w:sz="4" w:space="0" w:color="000000"/>
              <w:right w:val="single" w:sz="4" w:space="0" w:color="000000"/>
            </w:tcBorders>
          </w:tcPr>
          <w:p w14:paraId="43034854" w14:textId="77777777" w:rsidR="00084D32" w:rsidRPr="004A7465" w:rsidRDefault="00084D32" w:rsidP="00FD0E28">
            <w:pPr>
              <w:adjustRightInd w:val="0"/>
              <w:snapToGrid w:val="0"/>
              <w:spacing w:line="360" w:lineRule="auto"/>
              <w:rPr>
                <w:rFonts w:eastAsia="黑体"/>
                <w:color w:val="0D0D0D" w:themeColor="text1" w:themeTint="F2"/>
              </w:rPr>
            </w:pPr>
            <w:r w:rsidRPr="004A7465">
              <w:rPr>
                <w:rFonts w:eastAsia="黑体"/>
                <w:color w:val="0D0D0D" w:themeColor="text1" w:themeTint="F2"/>
              </w:rPr>
              <w:t>题号</w:t>
            </w:r>
          </w:p>
        </w:tc>
        <w:tc>
          <w:tcPr>
            <w:tcW w:w="688" w:type="dxa"/>
            <w:tcBorders>
              <w:top w:val="single" w:sz="4" w:space="0" w:color="000000"/>
              <w:left w:val="single" w:sz="4" w:space="0" w:color="000000"/>
              <w:bottom w:val="single" w:sz="4" w:space="0" w:color="000000"/>
              <w:right w:val="single" w:sz="4" w:space="0" w:color="000000"/>
            </w:tcBorders>
          </w:tcPr>
          <w:p w14:paraId="6FFAA610" w14:textId="77777777" w:rsidR="00084D32" w:rsidRPr="004A7465" w:rsidRDefault="00084D32" w:rsidP="00FD0E28">
            <w:pPr>
              <w:adjustRightInd w:val="0"/>
              <w:snapToGrid w:val="0"/>
              <w:spacing w:line="360" w:lineRule="auto"/>
              <w:jc w:val="center"/>
              <w:rPr>
                <w:color w:val="0D0D0D" w:themeColor="text1" w:themeTint="F2"/>
              </w:rPr>
            </w:pPr>
            <w:r w:rsidRPr="004A7465">
              <w:rPr>
                <w:color w:val="0D0D0D" w:themeColor="text1" w:themeTint="F2"/>
              </w:rPr>
              <w:t>13</w:t>
            </w:r>
          </w:p>
        </w:tc>
        <w:tc>
          <w:tcPr>
            <w:tcW w:w="689" w:type="dxa"/>
            <w:tcBorders>
              <w:top w:val="single" w:sz="4" w:space="0" w:color="000000"/>
              <w:left w:val="single" w:sz="4" w:space="0" w:color="000000"/>
              <w:bottom w:val="single" w:sz="4" w:space="0" w:color="000000"/>
              <w:right w:val="single" w:sz="4" w:space="0" w:color="000000"/>
            </w:tcBorders>
          </w:tcPr>
          <w:p w14:paraId="7DC1B50F" w14:textId="77777777" w:rsidR="00084D32" w:rsidRPr="004A7465" w:rsidRDefault="00084D32" w:rsidP="00FD0E28">
            <w:pPr>
              <w:adjustRightInd w:val="0"/>
              <w:snapToGrid w:val="0"/>
              <w:spacing w:line="360" w:lineRule="auto"/>
              <w:jc w:val="center"/>
              <w:rPr>
                <w:color w:val="0D0D0D" w:themeColor="text1" w:themeTint="F2"/>
              </w:rPr>
            </w:pPr>
            <w:r w:rsidRPr="004A7465">
              <w:rPr>
                <w:color w:val="0D0D0D" w:themeColor="text1" w:themeTint="F2"/>
              </w:rPr>
              <w:t>14</w:t>
            </w:r>
          </w:p>
        </w:tc>
        <w:tc>
          <w:tcPr>
            <w:tcW w:w="688" w:type="dxa"/>
            <w:tcBorders>
              <w:top w:val="single" w:sz="4" w:space="0" w:color="000000"/>
              <w:left w:val="single" w:sz="4" w:space="0" w:color="000000"/>
              <w:bottom w:val="single" w:sz="4" w:space="0" w:color="000000"/>
              <w:right w:val="single" w:sz="4" w:space="0" w:color="000000"/>
            </w:tcBorders>
          </w:tcPr>
          <w:p w14:paraId="0B4C0D65" w14:textId="77777777" w:rsidR="00084D32" w:rsidRPr="004A7465" w:rsidRDefault="00084D32" w:rsidP="00FD0E28">
            <w:pPr>
              <w:adjustRightInd w:val="0"/>
              <w:snapToGrid w:val="0"/>
              <w:spacing w:line="360" w:lineRule="auto"/>
              <w:jc w:val="center"/>
              <w:rPr>
                <w:color w:val="0D0D0D" w:themeColor="text1" w:themeTint="F2"/>
              </w:rPr>
            </w:pPr>
            <w:r w:rsidRPr="004A7465">
              <w:rPr>
                <w:color w:val="0D0D0D" w:themeColor="text1" w:themeTint="F2"/>
              </w:rPr>
              <w:t>15</w:t>
            </w:r>
          </w:p>
        </w:tc>
      </w:tr>
      <w:tr w:rsidR="00084D32" w:rsidRPr="004A7465" w14:paraId="75BD6575" w14:textId="77777777" w:rsidTr="00084D32">
        <w:tc>
          <w:tcPr>
            <w:tcW w:w="675" w:type="dxa"/>
            <w:tcBorders>
              <w:top w:val="single" w:sz="4" w:space="0" w:color="000000"/>
              <w:left w:val="single" w:sz="4" w:space="0" w:color="000000"/>
              <w:bottom w:val="single" w:sz="4" w:space="0" w:color="000000"/>
              <w:right w:val="single" w:sz="4" w:space="0" w:color="000000"/>
            </w:tcBorders>
          </w:tcPr>
          <w:p w14:paraId="4B5A8C47" w14:textId="77777777" w:rsidR="00084D32" w:rsidRPr="004A7465" w:rsidRDefault="00084D32" w:rsidP="00FD0E28">
            <w:pPr>
              <w:adjustRightInd w:val="0"/>
              <w:snapToGrid w:val="0"/>
              <w:spacing w:line="360" w:lineRule="auto"/>
              <w:rPr>
                <w:rFonts w:eastAsia="黑体"/>
                <w:color w:val="0D0D0D" w:themeColor="text1" w:themeTint="F2"/>
              </w:rPr>
            </w:pPr>
            <w:r w:rsidRPr="004A7465">
              <w:rPr>
                <w:rFonts w:eastAsia="黑体"/>
                <w:color w:val="0D0D0D" w:themeColor="text1" w:themeTint="F2"/>
              </w:rPr>
              <w:t>答案</w:t>
            </w:r>
          </w:p>
        </w:tc>
        <w:tc>
          <w:tcPr>
            <w:tcW w:w="688" w:type="dxa"/>
            <w:tcBorders>
              <w:top w:val="single" w:sz="4" w:space="0" w:color="000000"/>
              <w:left w:val="single" w:sz="4" w:space="0" w:color="000000"/>
              <w:bottom w:val="single" w:sz="4" w:space="0" w:color="000000"/>
              <w:right w:val="single" w:sz="4" w:space="0" w:color="000000"/>
            </w:tcBorders>
          </w:tcPr>
          <w:p w14:paraId="6BC46338" w14:textId="77777777" w:rsidR="00084D32" w:rsidRPr="004A7465" w:rsidRDefault="00084D32" w:rsidP="00FD0E28">
            <w:pPr>
              <w:adjustRightInd w:val="0"/>
              <w:snapToGrid w:val="0"/>
              <w:spacing w:line="360" w:lineRule="auto"/>
              <w:jc w:val="center"/>
              <w:rPr>
                <w:color w:val="0D0D0D" w:themeColor="text1" w:themeTint="F2"/>
              </w:rPr>
            </w:pPr>
            <w:r w:rsidRPr="004A7465">
              <w:rPr>
                <w:color w:val="0D0D0D" w:themeColor="text1" w:themeTint="F2"/>
              </w:rPr>
              <w:t>BC</w:t>
            </w:r>
          </w:p>
        </w:tc>
        <w:tc>
          <w:tcPr>
            <w:tcW w:w="689" w:type="dxa"/>
            <w:tcBorders>
              <w:top w:val="single" w:sz="4" w:space="0" w:color="000000"/>
              <w:left w:val="single" w:sz="4" w:space="0" w:color="000000"/>
              <w:bottom w:val="single" w:sz="4" w:space="0" w:color="000000"/>
              <w:right w:val="single" w:sz="4" w:space="0" w:color="000000"/>
            </w:tcBorders>
          </w:tcPr>
          <w:p w14:paraId="681F5CF8" w14:textId="77777777" w:rsidR="00084D32" w:rsidRPr="004A7465" w:rsidRDefault="00084D32" w:rsidP="00FD0E28">
            <w:pPr>
              <w:adjustRightInd w:val="0"/>
              <w:snapToGrid w:val="0"/>
              <w:spacing w:line="360" w:lineRule="auto"/>
              <w:jc w:val="center"/>
              <w:rPr>
                <w:color w:val="0D0D0D" w:themeColor="text1" w:themeTint="F2"/>
              </w:rPr>
            </w:pPr>
            <w:r w:rsidRPr="004A7465">
              <w:rPr>
                <w:color w:val="0D0D0D" w:themeColor="text1" w:themeTint="F2"/>
              </w:rPr>
              <w:t>AC</w:t>
            </w:r>
          </w:p>
        </w:tc>
        <w:tc>
          <w:tcPr>
            <w:tcW w:w="688" w:type="dxa"/>
            <w:tcBorders>
              <w:top w:val="single" w:sz="4" w:space="0" w:color="000000"/>
              <w:left w:val="single" w:sz="4" w:space="0" w:color="000000"/>
              <w:bottom w:val="single" w:sz="4" w:space="0" w:color="000000"/>
              <w:right w:val="single" w:sz="4" w:space="0" w:color="000000"/>
            </w:tcBorders>
          </w:tcPr>
          <w:p w14:paraId="163E793A" w14:textId="77777777" w:rsidR="00084D32" w:rsidRPr="004A7465" w:rsidRDefault="00084D32" w:rsidP="00FD0E28">
            <w:pPr>
              <w:adjustRightInd w:val="0"/>
              <w:snapToGrid w:val="0"/>
              <w:spacing w:line="360" w:lineRule="auto"/>
              <w:jc w:val="center"/>
              <w:rPr>
                <w:color w:val="0D0D0D" w:themeColor="text1" w:themeTint="F2"/>
              </w:rPr>
            </w:pPr>
            <w:r w:rsidRPr="005A4315">
              <w:t>A</w:t>
            </w:r>
            <w:r w:rsidRPr="005A4315">
              <w:rPr>
                <w:rFonts w:hint="eastAsia"/>
              </w:rPr>
              <w:t>C</w:t>
            </w:r>
            <w:r w:rsidRPr="005A4315">
              <w:t>D</w:t>
            </w:r>
          </w:p>
        </w:tc>
      </w:tr>
    </w:tbl>
    <w:p w14:paraId="7DEA2CF7" w14:textId="77777777" w:rsidR="00084D32" w:rsidRPr="004A7465" w:rsidRDefault="00084D32" w:rsidP="00084D32">
      <w:pPr>
        <w:adjustRightInd w:val="0"/>
        <w:snapToGrid w:val="0"/>
        <w:spacing w:line="360" w:lineRule="auto"/>
        <w:rPr>
          <w:color w:val="0D0D0D" w:themeColor="text1" w:themeTint="F2"/>
        </w:rPr>
      </w:pPr>
    </w:p>
    <w:p w14:paraId="1BCBFC7D" w14:textId="77777777" w:rsidR="00084D32" w:rsidRPr="004A7465" w:rsidRDefault="00084D32" w:rsidP="00084D32">
      <w:pPr>
        <w:adjustRightInd w:val="0"/>
        <w:snapToGrid w:val="0"/>
        <w:spacing w:line="360" w:lineRule="auto"/>
        <w:rPr>
          <w:b/>
          <w:color w:val="0D0D0D" w:themeColor="text1" w:themeTint="F2"/>
        </w:rPr>
      </w:pPr>
    </w:p>
    <w:p w14:paraId="7BA20B84" w14:textId="77777777" w:rsidR="00084D32" w:rsidRPr="004A7465" w:rsidRDefault="00084D32" w:rsidP="00084D32">
      <w:pPr>
        <w:adjustRightInd w:val="0"/>
        <w:snapToGrid w:val="0"/>
        <w:spacing w:line="360" w:lineRule="auto"/>
        <w:rPr>
          <w:b/>
          <w:color w:val="0D0D0D" w:themeColor="text1" w:themeTint="F2"/>
        </w:rPr>
      </w:pPr>
    </w:p>
    <w:p w14:paraId="12A0CB6E" w14:textId="18B3820A" w:rsidR="00084D32" w:rsidRPr="004A7465" w:rsidRDefault="00084D32" w:rsidP="00084D32">
      <w:pPr>
        <w:tabs>
          <w:tab w:val="left" w:pos="8558"/>
        </w:tabs>
        <w:adjustRightInd w:val="0"/>
        <w:snapToGrid w:val="0"/>
        <w:spacing w:line="360" w:lineRule="auto"/>
        <w:rPr>
          <w:b/>
          <w:color w:val="0D0D0D" w:themeColor="text1" w:themeTint="F2"/>
        </w:rPr>
      </w:pPr>
      <w:r>
        <w:rPr>
          <w:b/>
          <w:color w:val="0D0D0D" w:themeColor="text1" w:themeTint="F2"/>
        </w:rPr>
        <w:tab/>
      </w:r>
    </w:p>
    <w:p w14:paraId="3DA8F3D5" w14:textId="77777777" w:rsidR="00084D32" w:rsidRPr="004A7465" w:rsidRDefault="00084D32" w:rsidP="00084D32">
      <w:pPr>
        <w:tabs>
          <w:tab w:val="left" w:pos="420"/>
        </w:tabs>
        <w:adjustRightInd w:val="0"/>
        <w:snapToGrid w:val="0"/>
        <w:spacing w:line="360" w:lineRule="auto"/>
        <w:ind w:left="424" w:hangingChars="202" w:hanging="424"/>
        <w:rPr>
          <w:color w:val="0D0D0D" w:themeColor="text1" w:themeTint="F2"/>
          <w:szCs w:val="21"/>
        </w:rPr>
      </w:pPr>
      <w:r w:rsidRPr="004A7465">
        <w:rPr>
          <w:rFonts w:eastAsia="黑体"/>
          <w:color w:val="0D0D0D" w:themeColor="text1" w:themeTint="F2"/>
        </w:rPr>
        <w:t>三、实验</w:t>
      </w:r>
      <w:r w:rsidRPr="004A7465">
        <w:rPr>
          <w:rFonts w:eastAsia="黑体" w:hint="eastAsia"/>
          <w:color w:val="0D0D0D" w:themeColor="text1" w:themeTint="F2"/>
        </w:rPr>
        <w:t>探究</w:t>
      </w:r>
      <w:r w:rsidRPr="004A7465">
        <w:rPr>
          <w:rFonts w:eastAsia="黑体"/>
          <w:color w:val="0D0D0D" w:themeColor="text1" w:themeTint="F2"/>
        </w:rPr>
        <w:t>题</w:t>
      </w:r>
      <w:bookmarkStart w:id="0" w:name="_Hlk156937347"/>
      <w:r w:rsidRPr="004A7465">
        <w:rPr>
          <w:color w:val="0D0D0D" w:themeColor="text1" w:themeTint="F2"/>
          <w:kern w:val="0"/>
          <w:szCs w:val="21"/>
          <w:lang w:val="x-none" w:eastAsia="x-none"/>
        </w:rPr>
        <w:t>（共</w:t>
      </w:r>
      <w:r w:rsidRPr="004A7465">
        <w:rPr>
          <w:color w:val="0D0D0D" w:themeColor="text1" w:themeTint="F2"/>
          <w:kern w:val="0"/>
          <w:szCs w:val="21"/>
          <w:lang w:val="x-none" w:eastAsia="x-none"/>
        </w:rPr>
        <w:t>28</w:t>
      </w:r>
      <w:r w:rsidRPr="004A7465">
        <w:rPr>
          <w:color w:val="0D0D0D" w:themeColor="text1" w:themeTint="F2"/>
          <w:kern w:val="0"/>
          <w:szCs w:val="21"/>
          <w:lang w:val="x-none" w:eastAsia="x-none"/>
        </w:rPr>
        <w:t>分</w:t>
      </w:r>
      <w:r w:rsidRPr="004A7465">
        <w:rPr>
          <w:color w:val="0D0D0D" w:themeColor="text1" w:themeTint="F2"/>
          <w:kern w:val="0"/>
          <w:szCs w:val="21"/>
          <w:lang w:val="x-none"/>
        </w:rPr>
        <w:t>，</w:t>
      </w:r>
      <w:r w:rsidRPr="004A7465">
        <w:rPr>
          <w:color w:val="0D0D0D" w:themeColor="text1" w:themeTint="F2"/>
          <w:kern w:val="0"/>
          <w:szCs w:val="21"/>
          <w:lang w:val="x-none"/>
        </w:rPr>
        <w:t>16</w:t>
      </w:r>
      <w:r w:rsidRPr="004A7465">
        <w:rPr>
          <w:rFonts w:hint="eastAsia"/>
          <w:color w:val="0D0D0D" w:themeColor="text1" w:themeTint="F2"/>
          <w:kern w:val="0"/>
          <w:szCs w:val="21"/>
          <w:lang w:val="x-none"/>
        </w:rPr>
        <w:t>、</w:t>
      </w:r>
      <w:r w:rsidRPr="004A7465">
        <w:rPr>
          <w:rFonts w:hint="eastAsia"/>
          <w:color w:val="0D0D0D" w:themeColor="text1" w:themeTint="F2"/>
          <w:kern w:val="0"/>
          <w:szCs w:val="21"/>
          <w:lang w:val="x-none"/>
        </w:rPr>
        <w:t>1</w:t>
      </w:r>
      <w:r w:rsidRPr="004A7465">
        <w:rPr>
          <w:color w:val="0D0D0D" w:themeColor="text1" w:themeTint="F2"/>
          <w:kern w:val="0"/>
          <w:szCs w:val="21"/>
          <w:lang w:val="x-none"/>
        </w:rPr>
        <w:t>7</w:t>
      </w:r>
      <w:r w:rsidRPr="004A7465">
        <w:rPr>
          <w:rFonts w:hint="eastAsia"/>
          <w:color w:val="0D0D0D" w:themeColor="text1" w:themeTint="F2"/>
          <w:kern w:val="0"/>
          <w:szCs w:val="21"/>
          <w:lang w:val="x-none"/>
        </w:rPr>
        <w:t>、</w:t>
      </w:r>
      <w:r w:rsidRPr="004A7465">
        <w:rPr>
          <w:rFonts w:hint="eastAsia"/>
          <w:color w:val="0D0D0D" w:themeColor="text1" w:themeTint="F2"/>
          <w:kern w:val="0"/>
          <w:szCs w:val="21"/>
          <w:lang w:val="x-none"/>
        </w:rPr>
        <w:t>2</w:t>
      </w:r>
      <w:r w:rsidRPr="004A7465">
        <w:rPr>
          <w:color w:val="0D0D0D" w:themeColor="text1" w:themeTint="F2"/>
          <w:kern w:val="0"/>
          <w:szCs w:val="21"/>
          <w:lang w:val="x-none"/>
        </w:rPr>
        <w:t>1</w:t>
      </w:r>
      <w:r w:rsidRPr="004A7465">
        <w:rPr>
          <w:rFonts w:hint="eastAsia"/>
          <w:color w:val="0D0D0D" w:themeColor="text1" w:themeTint="F2"/>
          <w:kern w:val="0"/>
          <w:szCs w:val="21"/>
          <w:lang w:val="x-none"/>
        </w:rPr>
        <w:t>、</w:t>
      </w:r>
      <w:r w:rsidRPr="004A7465">
        <w:rPr>
          <w:color w:val="0D0D0D" w:themeColor="text1" w:themeTint="F2"/>
          <w:kern w:val="0"/>
          <w:szCs w:val="21"/>
          <w:lang w:val="x-none"/>
        </w:rPr>
        <w:t>22</w:t>
      </w:r>
      <w:r w:rsidRPr="004A7465">
        <w:rPr>
          <w:color w:val="0D0D0D" w:themeColor="text1" w:themeTint="F2"/>
          <w:kern w:val="0"/>
          <w:szCs w:val="21"/>
          <w:lang w:val="x-none"/>
        </w:rPr>
        <w:t>题</w:t>
      </w:r>
      <w:r w:rsidRPr="004A7465">
        <w:rPr>
          <w:rFonts w:hint="eastAsia"/>
          <w:color w:val="0D0D0D" w:themeColor="text1" w:themeTint="F2"/>
          <w:kern w:val="0"/>
          <w:szCs w:val="21"/>
          <w:lang w:val="x-none"/>
        </w:rPr>
        <w:t>各</w:t>
      </w:r>
      <w:r w:rsidRPr="004A7465">
        <w:rPr>
          <w:color w:val="0D0D0D" w:themeColor="text1" w:themeTint="F2"/>
          <w:kern w:val="0"/>
          <w:szCs w:val="21"/>
          <w:lang w:val="x-none"/>
        </w:rPr>
        <w:t>4</w:t>
      </w:r>
      <w:r w:rsidRPr="004A7465">
        <w:rPr>
          <w:color w:val="0D0D0D" w:themeColor="text1" w:themeTint="F2"/>
          <w:kern w:val="0"/>
          <w:szCs w:val="21"/>
          <w:lang w:val="x-none"/>
        </w:rPr>
        <w:t>分</w:t>
      </w:r>
      <w:r w:rsidRPr="004A7465">
        <w:rPr>
          <w:rFonts w:hint="eastAsia"/>
          <w:color w:val="0D0D0D" w:themeColor="text1" w:themeTint="F2"/>
          <w:kern w:val="0"/>
          <w:szCs w:val="21"/>
          <w:lang w:val="x-none"/>
        </w:rPr>
        <w:t>，</w:t>
      </w:r>
      <w:r w:rsidRPr="004A7465">
        <w:rPr>
          <w:color w:val="0D0D0D" w:themeColor="text1" w:themeTint="F2"/>
          <w:kern w:val="0"/>
          <w:szCs w:val="21"/>
          <w:lang w:val="x-none"/>
        </w:rPr>
        <w:t>18</w:t>
      </w:r>
      <w:r w:rsidRPr="004A7465">
        <w:rPr>
          <w:rFonts w:hint="eastAsia"/>
          <w:color w:val="0D0D0D" w:themeColor="text1" w:themeTint="F2"/>
          <w:kern w:val="0"/>
          <w:szCs w:val="21"/>
          <w:lang w:val="x-none"/>
        </w:rPr>
        <w:t>、</w:t>
      </w:r>
      <w:r w:rsidRPr="004A7465">
        <w:rPr>
          <w:color w:val="0D0D0D" w:themeColor="text1" w:themeTint="F2"/>
          <w:kern w:val="0"/>
          <w:szCs w:val="21"/>
          <w:lang w:val="x-none"/>
        </w:rPr>
        <w:t>19</w:t>
      </w:r>
      <w:r w:rsidRPr="004A7465">
        <w:rPr>
          <w:rFonts w:hint="eastAsia"/>
          <w:color w:val="0D0D0D" w:themeColor="text1" w:themeTint="F2"/>
          <w:kern w:val="0"/>
          <w:szCs w:val="21"/>
          <w:lang w:val="x-none"/>
        </w:rPr>
        <w:t>、</w:t>
      </w:r>
      <w:r w:rsidRPr="004A7465">
        <w:rPr>
          <w:rFonts w:hint="eastAsia"/>
          <w:color w:val="0D0D0D" w:themeColor="text1" w:themeTint="F2"/>
          <w:kern w:val="0"/>
          <w:szCs w:val="21"/>
          <w:lang w:val="x-none"/>
        </w:rPr>
        <w:t>2</w:t>
      </w:r>
      <w:r w:rsidRPr="004A7465">
        <w:rPr>
          <w:color w:val="0D0D0D" w:themeColor="text1" w:themeTint="F2"/>
          <w:kern w:val="0"/>
          <w:szCs w:val="21"/>
          <w:lang w:val="x-none"/>
        </w:rPr>
        <w:t>0</w:t>
      </w:r>
      <w:r w:rsidRPr="004A7465">
        <w:rPr>
          <w:rFonts w:hint="eastAsia"/>
          <w:color w:val="0D0D0D" w:themeColor="text1" w:themeTint="F2"/>
          <w:kern w:val="0"/>
          <w:szCs w:val="21"/>
          <w:lang w:val="x-none"/>
        </w:rPr>
        <w:t>、</w:t>
      </w:r>
      <w:r w:rsidRPr="004A7465">
        <w:rPr>
          <w:color w:val="0D0D0D" w:themeColor="text1" w:themeTint="F2"/>
          <w:kern w:val="0"/>
          <w:szCs w:val="21"/>
          <w:lang w:val="x-none"/>
        </w:rPr>
        <w:t>23</w:t>
      </w:r>
      <w:r w:rsidRPr="004A7465">
        <w:rPr>
          <w:color w:val="0D0D0D" w:themeColor="text1" w:themeTint="F2"/>
          <w:kern w:val="0"/>
          <w:szCs w:val="21"/>
          <w:lang w:val="x-none"/>
        </w:rPr>
        <w:t>题</w:t>
      </w:r>
      <w:r w:rsidRPr="004A7465">
        <w:rPr>
          <w:rFonts w:hint="eastAsia"/>
          <w:color w:val="0D0D0D" w:themeColor="text1" w:themeTint="F2"/>
          <w:kern w:val="0"/>
          <w:szCs w:val="21"/>
          <w:lang w:val="x-none"/>
        </w:rPr>
        <w:t>各</w:t>
      </w:r>
      <w:r w:rsidRPr="004A7465">
        <w:rPr>
          <w:rFonts w:hint="eastAsia"/>
          <w:color w:val="0D0D0D" w:themeColor="text1" w:themeTint="F2"/>
          <w:kern w:val="0"/>
          <w:szCs w:val="21"/>
          <w:lang w:val="x-none"/>
        </w:rPr>
        <w:t>3</w:t>
      </w:r>
      <w:r w:rsidRPr="004A7465">
        <w:rPr>
          <w:color w:val="0D0D0D" w:themeColor="text1" w:themeTint="F2"/>
          <w:kern w:val="0"/>
          <w:szCs w:val="21"/>
          <w:lang w:val="x-none"/>
        </w:rPr>
        <w:t>分</w:t>
      </w:r>
      <w:r w:rsidRPr="004A7465">
        <w:rPr>
          <w:color w:val="0D0D0D" w:themeColor="text1" w:themeTint="F2"/>
          <w:kern w:val="0"/>
          <w:szCs w:val="21"/>
          <w:lang w:val="x-none" w:eastAsia="x-none"/>
        </w:rPr>
        <w:t>）</w:t>
      </w:r>
      <w:bookmarkEnd w:id="0"/>
    </w:p>
    <w:p w14:paraId="159F070D" w14:textId="77777777" w:rsidR="00084D32" w:rsidRDefault="00084D32" w:rsidP="00084D32">
      <w:pPr>
        <w:adjustRightInd w:val="0"/>
        <w:snapToGrid w:val="0"/>
        <w:spacing w:line="360" w:lineRule="auto"/>
        <w:ind w:firstLineChars="200" w:firstLine="420"/>
        <w:rPr>
          <w:color w:val="0D0D0D" w:themeColor="text1" w:themeTint="F2"/>
          <w:szCs w:val="21"/>
        </w:rPr>
      </w:pPr>
      <w:r w:rsidRPr="004A7465">
        <w:rPr>
          <w:color w:val="0D0D0D" w:themeColor="text1" w:themeTint="F2"/>
          <w:szCs w:val="21"/>
        </w:rPr>
        <w:t>16</w:t>
      </w:r>
      <w:r w:rsidRPr="004A7465">
        <w:rPr>
          <w:color w:val="0D0D0D" w:themeColor="text1" w:themeTint="F2"/>
          <w:szCs w:val="21"/>
        </w:rPr>
        <w:t>．</w:t>
      </w:r>
      <w:r w:rsidRPr="004A7465">
        <w:rPr>
          <w:rFonts w:hint="eastAsia"/>
          <w:color w:val="0D0D0D" w:themeColor="text1" w:themeTint="F2"/>
          <w:szCs w:val="21"/>
        </w:rPr>
        <w:t>（</w:t>
      </w:r>
      <w:r w:rsidRPr="004A7465">
        <w:rPr>
          <w:rFonts w:hint="eastAsia"/>
          <w:color w:val="0D0D0D" w:themeColor="text1" w:themeTint="F2"/>
          <w:szCs w:val="21"/>
        </w:rPr>
        <w:t>1</w:t>
      </w:r>
      <w:r w:rsidRPr="004A7465">
        <w:rPr>
          <w:rFonts w:hint="eastAsia"/>
          <w:color w:val="0D0D0D" w:themeColor="text1" w:themeTint="F2"/>
          <w:szCs w:val="21"/>
        </w:rPr>
        <w:t>）</w:t>
      </w:r>
      <w:r>
        <w:rPr>
          <w:rFonts w:hint="eastAsia"/>
          <w:color w:val="0D0D0D" w:themeColor="text1" w:themeTint="F2"/>
          <w:szCs w:val="21"/>
        </w:rPr>
        <w:t>3</w:t>
      </w:r>
      <w:r w:rsidRPr="004A7465">
        <w:rPr>
          <w:color w:val="0D0D0D" w:themeColor="text1" w:themeTint="F2"/>
          <w:szCs w:val="21"/>
        </w:rPr>
        <w:t>.</w:t>
      </w:r>
      <w:r>
        <w:rPr>
          <w:color w:val="0D0D0D" w:themeColor="text1" w:themeTint="F2"/>
          <w:szCs w:val="21"/>
        </w:rPr>
        <w:t>8</w:t>
      </w:r>
      <w:r w:rsidRPr="004A7465">
        <w:rPr>
          <w:color w:val="0D0D0D" w:themeColor="text1" w:themeTint="F2"/>
          <w:szCs w:val="21"/>
        </w:rPr>
        <w:t>0</w:t>
      </w:r>
      <w:r w:rsidRPr="004A7465">
        <w:rPr>
          <w:color w:val="0D0D0D" w:themeColor="text1" w:themeTint="F2"/>
          <w:szCs w:val="21"/>
        </w:rPr>
        <w:t>（</w:t>
      </w:r>
      <w:r w:rsidRPr="004A7465">
        <w:rPr>
          <w:color w:val="0D0D0D" w:themeColor="text1" w:themeTint="F2"/>
          <w:szCs w:val="21"/>
        </w:rPr>
        <w:t>2</w:t>
      </w:r>
      <w:r w:rsidRPr="004A7465">
        <w:rPr>
          <w:color w:val="0D0D0D" w:themeColor="text1" w:themeTint="F2"/>
          <w:szCs w:val="21"/>
        </w:rPr>
        <w:t>分）</w:t>
      </w:r>
      <w:r w:rsidRPr="004A7465">
        <w:rPr>
          <w:rFonts w:hint="eastAsia"/>
          <w:color w:val="0D0D0D" w:themeColor="text1" w:themeTint="F2"/>
          <w:szCs w:val="21"/>
        </w:rPr>
        <w:t xml:space="preserve"> </w:t>
      </w:r>
      <w:r w:rsidRPr="004A7465">
        <w:rPr>
          <w:color w:val="0D0D0D" w:themeColor="text1" w:themeTint="F2"/>
          <w:szCs w:val="21"/>
        </w:rPr>
        <w:t xml:space="preserve">  </w:t>
      </w:r>
      <w:r w:rsidRPr="004A7465">
        <w:rPr>
          <w:rFonts w:hint="eastAsia"/>
          <w:color w:val="0D0D0D" w:themeColor="text1" w:themeTint="F2"/>
          <w:szCs w:val="21"/>
        </w:rPr>
        <w:t>（</w:t>
      </w:r>
      <w:r w:rsidRPr="004A7465">
        <w:rPr>
          <w:rFonts w:hint="eastAsia"/>
          <w:color w:val="0D0D0D" w:themeColor="text1" w:themeTint="F2"/>
          <w:szCs w:val="21"/>
        </w:rPr>
        <w:t>2</w:t>
      </w:r>
      <w:r w:rsidRPr="004A7465">
        <w:rPr>
          <w:rFonts w:hint="eastAsia"/>
          <w:color w:val="0D0D0D" w:themeColor="text1" w:themeTint="F2"/>
          <w:szCs w:val="21"/>
        </w:rPr>
        <w:t>）</w:t>
      </w:r>
      <w:r w:rsidRPr="004A7465">
        <w:rPr>
          <w:rFonts w:hint="eastAsia"/>
          <w:color w:val="0D0D0D" w:themeColor="text1" w:themeTint="F2"/>
          <w:szCs w:val="21"/>
        </w:rPr>
        <w:t>S</w:t>
      </w:r>
      <w:r w:rsidRPr="004A7465">
        <w:rPr>
          <w:color w:val="0D0D0D" w:themeColor="text1" w:themeTint="F2"/>
          <w:szCs w:val="21"/>
        </w:rPr>
        <w:t>（</w:t>
      </w:r>
      <w:r w:rsidRPr="004A7465">
        <w:rPr>
          <w:color w:val="0D0D0D" w:themeColor="text1" w:themeTint="F2"/>
          <w:szCs w:val="21"/>
        </w:rPr>
        <w:t>2</w:t>
      </w:r>
      <w:r w:rsidRPr="004A7465">
        <w:rPr>
          <w:color w:val="0D0D0D" w:themeColor="text1" w:themeTint="F2"/>
          <w:szCs w:val="21"/>
        </w:rPr>
        <w:t>分）</w:t>
      </w:r>
    </w:p>
    <w:p w14:paraId="10DE3AF1" w14:textId="77777777" w:rsidR="00084D32" w:rsidRPr="004A7465" w:rsidRDefault="00084D32" w:rsidP="00084D32">
      <w:pPr>
        <w:adjustRightInd w:val="0"/>
        <w:snapToGrid w:val="0"/>
        <w:spacing w:line="360" w:lineRule="auto"/>
        <w:ind w:firstLineChars="200" w:firstLine="420"/>
        <w:rPr>
          <w:color w:val="0D0D0D" w:themeColor="text1" w:themeTint="F2"/>
          <w:szCs w:val="21"/>
        </w:rPr>
      </w:pPr>
      <w:r w:rsidRPr="004A7465">
        <w:rPr>
          <w:color w:val="0D0D0D" w:themeColor="text1" w:themeTint="F2"/>
          <w:szCs w:val="21"/>
        </w:rPr>
        <w:t>17</w:t>
      </w:r>
      <w:r w:rsidRPr="004A7465">
        <w:rPr>
          <w:color w:val="0D0D0D" w:themeColor="text1" w:themeTint="F2"/>
          <w:szCs w:val="21"/>
        </w:rPr>
        <w:t>．（</w:t>
      </w:r>
      <w:r w:rsidRPr="004A7465">
        <w:rPr>
          <w:color w:val="0D0D0D" w:themeColor="text1" w:themeTint="F2"/>
          <w:szCs w:val="21"/>
        </w:rPr>
        <w:t>1</w:t>
      </w:r>
      <w:r w:rsidRPr="004A7465">
        <w:rPr>
          <w:color w:val="0D0D0D" w:themeColor="text1" w:themeTint="F2"/>
          <w:szCs w:val="21"/>
        </w:rPr>
        <w:t>）晶体（</w:t>
      </w:r>
      <w:r w:rsidRPr="004A7465">
        <w:rPr>
          <w:color w:val="0D0D0D" w:themeColor="text1" w:themeTint="F2"/>
          <w:szCs w:val="21"/>
        </w:rPr>
        <w:t>1</w:t>
      </w:r>
      <w:r w:rsidRPr="004A7465">
        <w:rPr>
          <w:color w:val="0D0D0D" w:themeColor="text1" w:themeTint="F2"/>
          <w:szCs w:val="21"/>
        </w:rPr>
        <w:t>分）；</w:t>
      </w:r>
      <w:r w:rsidRPr="004A7465">
        <w:rPr>
          <w:color w:val="0D0D0D" w:themeColor="text1" w:themeTint="F2"/>
          <w:szCs w:val="21"/>
        </w:rPr>
        <w:t xml:space="preserve"> </w:t>
      </w:r>
      <w:r w:rsidRPr="004A7465">
        <w:rPr>
          <w:color w:val="0D0D0D" w:themeColor="text1" w:themeTint="F2"/>
          <w:szCs w:val="21"/>
        </w:rPr>
        <w:t>该物质有熔点（</w:t>
      </w:r>
      <w:r w:rsidRPr="004A7465">
        <w:rPr>
          <w:color w:val="0D0D0D" w:themeColor="text1" w:themeTint="F2"/>
          <w:szCs w:val="21"/>
        </w:rPr>
        <w:t>1</w:t>
      </w:r>
      <w:r w:rsidRPr="004A7465">
        <w:rPr>
          <w:color w:val="0D0D0D" w:themeColor="text1" w:themeTint="F2"/>
          <w:szCs w:val="21"/>
        </w:rPr>
        <w:t>分）</w:t>
      </w:r>
    </w:p>
    <w:p w14:paraId="3887F263" w14:textId="77777777" w:rsidR="00084D32" w:rsidRDefault="00084D32" w:rsidP="00084D32">
      <w:pPr>
        <w:adjustRightInd w:val="0"/>
        <w:snapToGrid w:val="0"/>
        <w:spacing w:line="360" w:lineRule="auto"/>
        <w:ind w:firstLineChars="200" w:firstLine="420"/>
        <w:rPr>
          <w:color w:val="0D0D0D" w:themeColor="text1" w:themeTint="F2"/>
        </w:rPr>
      </w:pPr>
      <w:r w:rsidRPr="004A7465">
        <w:rPr>
          <w:color w:val="0D0D0D" w:themeColor="text1" w:themeTint="F2"/>
        </w:rPr>
        <w:t xml:space="preserve">   </w:t>
      </w:r>
      <w:r w:rsidRPr="004A7465">
        <w:rPr>
          <w:color w:val="0D0D0D" w:themeColor="text1" w:themeTint="F2"/>
        </w:rPr>
        <w:t>（</w:t>
      </w:r>
      <w:r w:rsidRPr="004A7465">
        <w:rPr>
          <w:color w:val="0D0D0D" w:themeColor="text1" w:themeTint="F2"/>
        </w:rPr>
        <w:t>2</w:t>
      </w:r>
      <w:r w:rsidRPr="004A7465">
        <w:rPr>
          <w:color w:val="0D0D0D" w:themeColor="text1" w:themeTint="F2"/>
        </w:rPr>
        <w:t>）</w:t>
      </w:r>
      <w:r>
        <w:rPr>
          <w:rFonts w:hint="eastAsia"/>
          <w:color w:val="0D0D0D" w:themeColor="text1" w:themeTint="F2"/>
        </w:rPr>
        <w:t>做功</w:t>
      </w:r>
      <w:r w:rsidRPr="004A7465">
        <w:rPr>
          <w:color w:val="0D0D0D" w:themeColor="text1" w:themeTint="F2"/>
          <w:szCs w:val="21"/>
        </w:rPr>
        <w:t>（</w:t>
      </w:r>
      <w:r>
        <w:rPr>
          <w:color w:val="0D0D0D" w:themeColor="text1" w:themeTint="F2"/>
          <w:szCs w:val="21"/>
        </w:rPr>
        <w:t>2</w:t>
      </w:r>
      <w:r w:rsidRPr="004A7465">
        <w:rPr>
          <w:color w:val="0D0D0D" w:themeColor="text1" w:themeTint="F2"/>
          <w:szCs w:val="21"/>
        </w:rPr>
        <w:t>分）</w:t>
      </w:r>
      <w:r w:rsidRPr="004A7465">
        <w:rPr>
          <w:color w:val="0D0D0D" w:themeColor="text1" w:themeTint="F2"/>
          <w:szCs w:val="21"/>
        </w:rPr>
        <w:t xml:space="preserve"> </w:t>
      </w:r>
    </w:p>
    <w:p w14:paraId="526A9AB4" w14:textId="77777777" w:rsidR="00084D32" w:rsidRDefault="00084D32" w:rsidP="00084D32">
      <w:pPr>
        <w:adjustRightInd w:val="0"/>
        <w:snapToGrid w:val="0"/>
        <w:spacing w:line="360" w:lineRule="auto"/>
        <w:ind w:leftChars="200" w:left="840" w:hangingChars="200" w:hanging="420"/>
        <w:rPr>
          <w:color w:val="0D0D0D" w:themeColor="text1" w:themeTint="F2"/>
          <w:szCs w:val="21"/>
        </w:rPr>
      </w:pPr>
      <w:r w:rsidRPr="004A7465">
        <w:rPr>
          <w:color w:val="0D0D0D" w:themeColor="text1" w:themeTint="F2"/>
        </w:rPr>
        <w:t>18</w:t>
      </w:r>
      <w:r w:rsidRPr="004A7465">
        <w:rPr>
          <w:color w:val="0D0D0D" w:themeColor="text1" w:themeTint="F2"/>
        </w:rPr>
        <w:t>．</w:t>
      </w:r>
      <w:r w:rsidRPr="004A7465">
        <w:rPr>
          <w:rFonts w:hint="eastAsia"/>
          <w:color w:val="0D0D0D" w:themeColor="text1" w:themeTint="F2"/>
        </w:rPr>
        <w:t>（</w:t>
      </w:r>
      <w:r w:rsidRPr="004A7465">
        <w:rPr>
          <w:rFonts w:hint="eastAsia"/>
          <w:color w:val="0D0D0D" w:themeColor="text1" w:themeTint="F2"/>
        </w:rPr>
        <w:t>1</w:t>
      </w:r>
      <w:r w:rsidRPr="004A7465">
        <w:rPr>
          <w:rFonts w:hint="eastAsia"/>
          <w:color w:val="0D0D0D" w:themeColor="text1" w:themeTint="F2"/>
        </w:rPr>
        <w:t>）</w:t>
      </w:r>
      <w:r w:rsidRPr="004A7465">
        <w:rPr>
          <w:rFonts w:hint="eastAsia"/>
          <w:color w:val="0D0D0D" w:themeColor="text1" w:themeTint="F2"/>
          <w:szCs w:val="21"/>
        </w:rPr>
        <w:t>逆时针</w:t>
      </w:r>
      <w:r w:rsidRPr="004A7465">
        <w:rPr>
          <w:color w:val="0D0D0D" w:themeColor="text1" w:themeTint="F2"/>
          <w:szCs w:val="21"/>
        </w:rPr>
        <w:t>（</w:t>
      </w:r>
      <w:r w:rsidRPr="004A7465">
        <w:rPr>
          <w:color w:val="0D0D0D" w:themeColor="text1" w:themeTint="F2"/>
          <w:szCs w:val="21"/>
        </w:rPr>
        <w:t>1</w:t>
      </w:r>
      <w:r w:rsidRPr="004A7465">
        <w:rPr>
          <w:color w:val="0D0D0D" w:themeColor="text1" w:themeTint="F2"/>
          <w:szCs w:val="21"/>
        </w:rPr>
        <w:t>分）</w:t>
      </w:r>
    </w:p>
    <w:p w14:paraId="5EBDC3F4" w14:textId="77777777" w:rsidR="00084D32" w:rsidRDefault="00084D32" w:rsidP="00084D32">
      <w:pPr>
        <w:adjustRightInd w:val="0"/>
        <w:snapToGrid w:val="0"/>
        <w:spacing w:line="360" w:lineRule="auto"/>
        <w:ind w:leftChars="350" w:left="735"/>
        <w:rPr>
          <w:color w:val="0D0D0D" w:themeColor="text1" w:themeTint="F2"/>
          <w:szCs w:val="21"/>
        </w:rPr>
      </w:pPr>
      <w:r w:rsidRPr="004A7465">
        <w:rPr>
          <w:rFonts w:hint="eastAsia"/>
          <w:color w:val="0D0D0D" w:themeColor="text1" w:themeTint="F2"/>
          <w:szCs w:val="21"/>
        </w:rPr>
        <w:t>（</w:t>
      </w:r>
      <w:r w:rsidRPr="004A7465">
        <w:rPr>
          <w:rFonts w:hint="eastAsia"/>
          <w:color w:val="0D0D0D" w:themeColor="text1" w:themeTint="F2"/>
          <w:szCs w:val="21"/>
        </w:rPr>
        <w:t>2</w:t>
      </w:r>
      <w:r w:rsidRPr="004A7465">
        <w:rPr>
          <w:rFonts w:hint="eastAsia"/>
          <w:color w:val="0D0D0D" w:themeColor="text1" w:themeTint="F2"/>
          <w:szCs w:val="21"/>
        </w:rPr>
        <w:t>）</w:t>
      </w:r>
      <w:r>
        <w:rPr>
          <w:rFonts w:hint="eastAsia"/>
          <w:color w:val="0D0D0D" w:themeColor="text1" w:themeTint="F2"/>
          <w:szCs w:val="21"/>
        </w:rPr>
        <w:t>灵敏电流计指针偏转的最大角度与摇动导线的速度是否有关</w:t>
      </w:r>
      <w:r w:rsidRPr="004A7465">
        <w:rPr>
          <w:color w:val="0D0D0D" w:themeColor="text1" w:themeTint="F2"/>
          <w:szCs w:val="21"/>
        </w:rPr>
        <w:t>（</w:t>
      </w:r>
      <w:r>
        <w:rPr>
          <w:color w:val="0D0D0D" w:themeColor="text1" w:themeTint="F2"/>
          <w:szCs w:val="21"/>
        </w:rPr>
        <w:t>2</w:t>
      </w:r>
      <w:r w:rsidRPr="004A7465">
        <w:rPr>
          <w:color w:val="0D0D0D" w:themeColor="text1" w:themeTint="F2"/>
          <w:szCs w:val="21"/>
        </w:rPr>
        <w:t>分）</w:t>
      </w:r>
    </w:p>
    <w:p w14:paraId="31135C4E" w14:textId="77777777" w:rsidR="00084D32" w:rsidRDefault="00084D32" w:rsidP="00084D32">
      <w:pPr>
        <w:adjustRightInd w:val="0"/>
        <w:snapToGrid w:val="0"/>
        <w:spacing w:line="360" w:lineRule="auto"/>
        <w:ind w:firstLineChars="200" w:firstLine="420"/>
        <w:rPr>
          <w:color w:val="0D0D0D" w:themeColor="text1" w:themeTint="F2"/>
          <w:szCs w:val="21"/>
        </w:rPr>
      </w:pPr>
      <w:r w:rsidRPr="004A7465">
        <w:rPr>
          <w:color w:val="0D0D0D" w:themeColor="text1" w:themeTint="F2"/>
        </w:rPr>
        <w:t>19</w:t>
      </w:r>
      <w:r w:rsidRPr="004A7465">
        <w:rPr>
          <w:color w:val="0D0D0D" w:themeColor="text1" w:themeTint="F2"/>
        </w:rPr>
        <w:t>．</w:t>
      </w:r>
      <w:r w:rsidRPr="004A7465">
        <w:rPr>
          <w:rFonts w:hint="eastAsia"/>
          <w:color w:val="0D0D0D" w:themeColor="text1" w:themeTint="F2"/>
        </w:rPr>
        <w:t>（</w:t>
      </w:r>
      <w:r w:rsidRPr="004A7465">
        <w:rPr>
          <w:rFonts w:hint="eastAsia"/>
          <w:color w:val="0D0D0D" w:themeColor="text1" w:themeTint="F2"/>
        </w:rPr>
        <w:t>1</w:t>
      </w:r>
      <w:r w:rsidRPr="004A7465">
        <w:rPr>
          <w:rFonts w:hint="eastAsia"/>
          <w:color w:val="0D0D0D" w:themeColor="text1" w:themeTint="F2"/>
        </w:rPr>
        <w:t>）</w:t>
      </w:r>
      <w:r w:rsidRPr="004A7465">
        <w:rPr>
          <w:rFonts w:hint="eastAsia"/>
          <w:color w:val="0D0D0D" w:themeColor="text1" w:themeTint="F2"/>
          <w:szCs w:val="21"/>
        </w:rPr>
        <w:t>1</w:t>
      </w:r>
      <w:r w:rsidRPr="004A7465">
        <w:rPr>
          <w:color w:val="0D0D0D" w:themeColor="text1" w:themeTint="F2"/>
          <w:szCs w:val="21"/>
        </w:rPr>
        <w:t>53</w:t>
      </w:r>
      <w:r w:rsidRPr="004A7465">
        <w:rPr>
          <w:color w:val="0D0D0D" w:themeColor="text1" w:themeTint="F2"/>
          <w:szCs w:val="21"/>
        </w:rPr>
        <w:t>（</w:t>
      </w:r>
      <w:r w:rsidRPr="004A7465">
        <w:rPr>
          <w:color w:val="0D0D0D" w:themeColor="text1" w:themeTint="F2"/>
          <w:szCs w:val="21"/>
        </w:rPr>
        <w:t>1</w:t>
      </w:r>
      <w:r w:rsidRPr="004A7465">
        <w:rPr>
          <w:color w:val="0D0D0D" w:themeColor="text1" w:themeTint="F2"/>
          <w:szCs w:val="21"/>
        </w:rPr>
        <w:t>分）</w:t>
      </w:r>
      <w:r w:rsidRPr="004A7465">
        <w:rPr>
          <w:color w:val="0D0D0D" w:themeColor="text1" w:themeTint="F2"/>
          <w:szCs w:val="21"/>
        </w:rPr>
        <w:t xml:space="preserve">   </w:t>
      </w:r>
      <w:r w:rsidRPr="004A7465">
        <w:rPr>
          <w:rFonts w:hint="eastAsia"/>
          <w:color w:val="0D0D0D" w:themeColor="text1" w:themeTint="F2"/>
          <w:szCs w:val="21"/>
        </w:rPr>
        <w:t>（</w:t>
      </w:r>
      <w:r w:rsidRPr="004A7465">
        <w:rPr>
          <w:rFonts w:hint="eastAsia"/>
          <w:color w:val="0D0D0D" w:themeColor="text1" w:themeTint="F2"/>
          <w:szCs w:val="21"/>
        </w:rPr>
        <w:t>2</w:t>
      </w:r>
      <w:r w:rsidRPr="004A7465">
        <w:rPr>
          <w:rFonts w:hint="eastAsia"/>
          <w:color w:val="0D0D0D" w:themeColor="text1" w:themeTint="F2"/>
          <w:szCs w:val="21"/>
        </w:rPr>
        <w:t>）</w:t>
      </w:r>
      <w:r w:rsidRPr="004A7465">
        <w:rPr>
          <w:rFonts w:hint="eastAsia"/>
          <w:color w:val="0D0D0D" w:themeColor="text1" w:themeTint="F2"/>
          <w:szCs w:val="21"/>
        </w:rPr>
        <w:t>6</w:t>
      </w:r>
      <w:r w:rsidRPr="004A7465">
        <w:rPr>
          <w:color w:val="0D0D0D" w:themeColor="text1" w:themeTint="F2"/>
          <w:szCs w:val="21"/>
        </w:rPr>
        <w:t>0</w:t>
      </w:r>
      <w:r w:rsidRPr="004A7465">
        <w:rPr>
          <w:color w:val="0D0D0D" w:themeColor="text1" w:themeTint="F2"/>
          <w:szCs w:val="21"/>
        </w:rPr>
        <w:t>（</w:t>
      </w:r>
      <w:r w:rsidRPr="004A7465">
        <w:rPr>
          <w:color w:val="0D0D0D" w:themeColor="text1" w:themeTint="F2"/>
          <w:szCs w:val="21"/>
        </w:rPr>
        <w:t>1</w:t>
      </w:r>
      <w:r w:rsidRPr="004A7465">
        <w:rPr>
          <w:color w:val="0D0D0D" w:themeColor="text1" w:themeTint="F2"/>
          <w:szCs w:val="21"/>
        </w:rPr>
        <w:t>分）</w:t>
      </w:r>
      <w:r w:rsidRPr="004A7465">
        <w:rPr>
          <w:rFonts w:hint="eastAsia"/>
          <w:color w:val="0D0D0D" w:themeColor="text1" w:themeTint="F2"/>
          <w:szCs w:val="21"/>
        </w:rPr>
        <w:t xml:space="preserve"> </w:t>
      </w:r>
      <w:r w:rsidRPr="004A7465">
        <w:rPr>
          <w:color w:val="0D0D0D" w:themeColor="text1" w:themeTint="F2"/>
          <w:szCs w:val="21"/>
        </w:rPr>
        <w:t xml:space="preserve">   </w:t>
      </w:r>
      <w:r w:rsidRPr="004A7465">
        <w:rPr>
          <w:rFonts w:hint="eastAsia"/>
          <w:color w:val="0D0D0D" w:themeColor="text1" w:themeTint="F2"/>
          <w:szCs w:val="21"/>
        </w:rPr>
        <w:t>（</w:t>
      </w:r>
      <w:r w:rsidRPr="004A7465">
        <w:rPr>
          <w:color w:val="0D0D0D" w:themeColor="text1" w:themeTint="F2"/>
          <w:szCs w:val="21"/>
        </w:rPr>
        <w:t>3</w:t>
      </w:r>
      <w:r w:rsidRPr="004A7465">
        <w:rPr>
          <w:rFonts w:hint="eastAsia"/>
          <w:color w:val="0D0D0D" w:themeColor="text1" w:themeTint="F2"/>
          <w:szCs w:val="21"/>
        </w:rPr>
        <w:t>）</w:t>
      </w:r>
      <w:r w:rsidRPr="004A7465">
        <w:rPr>
          <w:color w:val="0D0D0D" w:themeColor="text1" w:themeTint="F2"/>
          <w:szCs w:val="21"/>
        </w:rPr>
        <w:t>1.1</w:t>
      </w:r>
      <w:r w:rsidRPr="004A7465">
        <w:rPr>
          <w:color w:val="0D0D0D" w:themeColor="text1" w:themeTint="F2"/>
          <w:szCs w:val="21"/>
        </w:rPr>
        <w:t>（</w:t>
      </w:r>
      <w:r w:rsidRPr="004A7465">
        <w:rPr>
          <w:color w:val="0D0D0D" w:themeColor="text1" w:themeTint="F2"/>
          <w:szCs w:val="21"/>
        </w:rPr>
        <w:t>1</w:t>
      </w:r>
      <w:r w:rsidRPr="004A7465">
        <w:rPr>
          <w:color w:val="0D0D0D" w:themeColor="text1" w:themeTint="F2"/>
          <w:szCs w:val="21"/>
        </w:rPr>
        <w:t>分）</w:t>
      </w:r>
      <w:r w:rsidRPr="004A7465">
        <w:rPr>
          <w:rFonts w:hint="eastAsia"/>
          <w:color w:val="0D0D0D" w:themeColor="text1" w:themeTint="F2"/>
          <w:szCs w:val="21"/>
        </w:rPr>
        <w:t xml:space="preserve"> </w:t>
      </w:r>
      <w:r w:rsidRPr="004A7465">
        <w:rPr>
          <w:color w:val="0D0D0D" w:themeColor="text1" w:themeTint="F2"/>
          <w:szCs w:val="21"/>
        </w:rPr>
        <w:t xml:space="preserve">   </w:t>
      </w:r>
    </w:p>
    <w:p w14:paraId="4EC8EF0E" w14:textId="77777777" w:rsidR="00084D32" w:rsidRPr="004A7465" w:rsidRDefault="00084D32" w:rsidP="00084D32">
      <w:pPr>
        <w:adjustRightInd w:val="0"/>
        <w:snapToGrid w:val="0"/>
        <w:spacing w:line="360" w:lineRule="auto"/>
        <w:ind w:firstLineChars="200" w:firstLine="420"/>
        <w:rPr>
          <w:color w:val="0D0D0D" w:themeColor="text1" w:themeTint="F2"/>
          <w:szCs w:val="21"/>
        </w:rPr>
      </w:pPr>
      <w:r w:rsidRPr="004A7465">
        <w:rPr>
          <w:color w:val="0D0D0D" w:themeColor="text1" w:themeTint="F2"/>
        </w:rPr>
        <w:t>20</w:t>
      </w:r>
      <w:r w:rsidRPr="004A7465">
        <w:rPr>
          <w:color w:val="0D0D0D" w:themeColor="text1" w:themeTint="F2"/>
        </w:rPr>
        <w:t>．</w:t>
      </w:r>
      <w:r w:rsidRPr="004A7465">
        <w:rPr>
          <w:rFonts w:hint="eastAsia"/>
          <w:color w:val="0D0D0D" w:themeColor="text1" w:themeTint="F2"/>
        </w:rPr>
        <w:t>（</w:t>
      </w:r>
      <w:r w:rsidRPr="004A7465">
        <w:rPr>
          <w:rFonts w:hint="eastAsia"/>
          <w:color w:val="0D0D0D" w:themeColor="text1" w:themeTint="F2"/>
        </w:rPr>
        <w:t>1</w:t>
      </w:r>
      <w:r w:rsidRPr="004A7465">
        <w:rPr>
          <w:rFonts w:hint="eastAsia"/>
          <w:color w:val="0D0D0D" w:themeColor="text1" w:themeTint="F2"/>
        </w:rPr>
        <w:t>）</w:t>
      </w:r>
      <w:r w:rsidRPr="004A7465">
        <w:rPr>
          <w:rFonts w:hint="eastAsia"/>
          <w:color w:val="0D0D0D" w:themeColor="text1" w:themeTint="F2"/>
        </w:rPr>
        <w:t>U</w:t>
      </w:r>
      <w:r w:rsidRPr="004A7465">
        <w:rPr>
          <w:rFonts w:hint="eastAsia"/>
          <w:color w:val="0D0D0D" w:themeColor="text1" w:themeTint="F2"/>
        </w:rPr>
        <w:t>形管两侧液柱高度差</w:t>
      </w:r>
      <w:r w:rsidRPr="004A7465">
        <w:rPr>
          <w:color w:val="0D0D0D" w:themeColor="text1" w:themeTint="F2"/>
          <w:szCs w:val="21"/>
        </w:rPr>
        <w:t>（</w:t>
      </w:r>
      <w:r w:rsidRPr="004A7465">
        <w:rPr>
          <w:color w:val="0D0D0D" w:themeColor="text1" w:themeTint="F2"/>
          <w:szCs w:val="21"/>
        </w:rPr>
        <w:t>1</w:t>
      </w:r>
      <w:r w:rsidRPr="004A7465">
        <w:rPr>
          <w:color w:val="0D0D0D" w:themeColor="text1" w:themeTint="F2"/>
          <w:szCs w:val="21"/>
        </w:rPr>
        <w:t>分）</w:t>
      </w:r>
      <w:r w:rsidRPr="004A7465">
        <w:rPr>
          <w:color w:val="0D0D0D" w:themeColor="text1" w:themeTint="F2"/>
          <w:szCs w:val="21"/>
        </w:rPr>
        <w:t xml:space="preserve"> </w:t>
      </w:r>
    </w:p>
    <w:p w14:paraId="0D87DA4F" w14:textId="77777777" w:rsidR="00084D32" w:rsidRPr="004A7465" w:rsidRDefault="00084D32" w:rsidP="00084D32">
      <w:pPr>
        <w:adjustRightInd w:val="0"/>
        <w:snapToGrid w:val="0"/>
        <w:spacing w:line="360" w:lineRule="auto"/>
        <w:ind w:firstLineChars="350" w:firstLine="735"/>
        <w:rPr>
          <w:color w:val="0D0D0D" w:themeColor="text1" w:themeTint="F2"/>
          <w:szCs w:val="21"/>
        </w:rPr>
      </w:pPr>
      <w:r w:rsidRPr="004A7465">
        <w:rPr>
          <w:rFonts w:hint="eastAsia"/>
          <w:color w:val="0D0D0D" w:themeColor="text1" w:themeTint="F2"/>
          <w:szCs w:val="21"/>
        </w:rPr>
        <w:t>（</w:t>
      </w:r>
      <w:r w:rsidRPr="004A7465">
        <w:rPr>
          <w:rFonts w:hint="eastAsia"/>
          <w:color w:val="0D0D0D" w:themeColor="text1" w:themeTint="F2"/>
          <w:szCs w:val="21"/>
        </w:rPr>
        <w:t>2</w:t>
      </w:r>
      <w:r w:rsidRPr="004A7465">
        <w:rPr>
          <w:rFonts w:hint="eastAsia"/>
          <w:color w:val="0D0D0D" w:themeColor="text1" w:themeTint="F2"/>
          <w:szCs w:val="21"/>
        </w:rPr>
        <w:t>）</w:t>
      </w:r>
      <w:r w:rsidRPr="004A7465">
        <w:rPr>
          <w:rFonts w:ascii="宋体" w:hAnsi="宋体" w:hint="eastAsia"/>
          <w:color w:val="0D0D0D" w:themeColor="text1" w:themeTint="F2"/>
        </w:rPr>
        <w:t>液体内部的压强与</w:t>
      </w:r>
      <w:r w:rsidRPr="004A7465">
        <w:rPr>
          <w:rFonts w:hint="eastAsia"/>
          <w:color w:val="0D0D0D" w:themeColor="text1" w:themeTint="F2"/>
        </w:rPr>
        <w:t>液体深度</w:t>
      </w:r>
      <w:r>
        <w:rPr>
          <w:rFonts w:hint="eastAsia"/>
          <w:color w:val="0D0D0D" w:themeColor="text1" w:themeTint="F2"/>
        </w:rPr>
        <w:t>有关</w:t>
      </w:r>
      <w:r w:rsidRPr="004A7465">
        <w:rPr>
          <w:color w:val="0D0D0D" w:themeColor="text1" w:themeTint="F2"/>
          <w:szCs w:val="21"/>
        </w:rPr>
        <w:t>（</w:t>
      </w:r>
      <w:r w:rsidRPr="004A7465">
        <w:rPr>
          <w:color w:val="0D0D0D" w:themeColor="text1" w:themeTint="F2"/>
          <w:szCs w:val="21"/>
        </w:rPr>
        <w:t>1</w:t>
      </w:r>
      <w:r w:rsidRPr="004A7465">
        <w:rPr>
          <w:color w:val="0D0D0D" w:themeColor="text1" w:themeTint="F2"/>
          <w:szCs w:val="21"/>
        </w:rPr>
        <w:t>分）</w:t>
      </w:r>
    </w:p>
    <w:p w14:paraId="2FCEC398" w14:textId="77777777" w:rsidR="00084D32" w:rsidRDefault="00084D32" w:rsidP="00084D32">
      <w:pPr>
        <w:adjustRightInd w:val="0"/>
        <w:snapToGrid w:val="0"/>
        <w:spacing w:line="360" w:lineRule="auto"/>
        <w:ind w:firstLineChars="350" w:firstLine="735"/>
        <w:rPr>
          <w:color w:val="0D0D0D" w:themeColor="text1" w:themeTint="F2"/>
          <w:szCs w:val="21"/>
        </w:rPr>
      </w:pPr>
      <w:r w:rsidRPr="004A7465">
        <w:rPr>
          <w:rFonts w:hint="eastAsia"/>
          <w:color w:val="0D0D0D" w:themeColor="text1" w:themeTint="F2"/>
          <w:szCs w:val="21"/>
        </w:rPr>
        <w:t>（</w:t>
      </w:r>
      <w:r w:rsidRPr="004A7465">
        <w:rPr>
          <w:rFonts w:hint="eastAsia"/>
          <w:color w:val="0D0D0D" w:themeColor="text1" w:themeTint="F2"/>
          <w:szCs w:val="21"/>
        </w:rPr>
        <w:t>3</w:t>
      </w:r>
      <w:r w:rsidRPr="004A7465">
        <w:rPr>
          <w:rFonts w:hint="eastAsia"/>
          <w:color w:val="0D0D0D" w:themeColor="text1" w:themeTint="F2"/>
          <w:szCs w:val="21"/>
        </w:rPr>
        <w:t>）</w:t>
      </w:r>
      <w:r>
        <w:rPr>
          <w:rFonts w:hint="eastAsia"/>
          <w:color w:val="0D0D0D" w:themeColor="text1" w:themeTint="F2"/>
          <w:szCs w:val="21"/>
        </w:rPr>
        <w:t>没有控制</w:t>
      </w:r>
      <w:r w:rsidRPr="004A7465">
        <w:rPr>
          <w:rFonts w:hint="eastAsia"/>
          <w:color w:val="0D0D0D" w:themeColor="text1" w:themeTint="F2"/>
          <w:szCs w:val="21"/>
        </w:rPr>
        <w:t>微小压强计探头在液体中的深度不</w:t>
      </w:r>
      <w:r>
        <w:rPr>
          <w:rFonts w:hint="eastAsia"/>
          <w:color w:val="0D0D0D" w:themeColor="text1" w:themeTint="F2"/>
          <w:szCs w:val="21"/>
        </w:rPr>
        <w:t>变</w:t>
      </w:r>
      <w:r w:rsidRPr="004A7465">
        <w:rPr>
          <w:color w:val="0D0D0D" w:themeColor="text1" w:themeTint="F2"/>
          <w:szCs w:val="21"/>
        </w:rPr>
        <w:t>（</w:t>
      </w:r>
      <w:r w:rsidRPr="004A7465">
        <w:rPr>
          <w:color w:val="0D0D0D" w:themeColor="text1" w:themeTint="F2"/>
          <w:szCs w:val="21"/>
        </w:rPr>
        <w:t>1</w:t>
      </w:r>
      <w:r w:rsidRPr="004A7465">
        <w:rPr>
          <w:color w:val="0D0D0D" w:themeColor="text1" w:themeTint="F2"/>
          <w:szCs w:val="21"/>
        </w:rPr>
        <w:t>分）</w:t>
      </w:r>
    </w:p>
    <w:p w14:paraId="2A326F38" w14:textId="77777777" w:rsidR="00084D32" w:rsidRPr="004A7465" w:rsidRDefault="00084D32" w:rsidP="00084D32">
      <w:pPr>
        <w:adjustRightInd w:val="0"/>
        <w:snapToGrid w:val="0"/>
        <w:spacing w:line="360" w:lineRule="auto"/>
        <w:ind w:firstLineChars="200" w:firstLine="420"/>
        <w:rPr>
          <w:color w:val="0D0D0D" w:themeColor="text1" w:themeTint="F2"/>
          <w:szCs w:val="21"/>
        </w:rPr>
      </w:pPr>
      <w:r w:rsidRPr="004A7465">
        <w:rPr>
          <w:color w:val="0D0D0D" w:themeColor="text1" w:themeTint="F2"/>
        </w:rPr>
        <w:t>21</w:t>
      </w:r>
      <w:r w:rsidRPr="004A7465">
        <w:rPr>
          <w:color w:val="0D0D0D" w:themeColor="text1" w:themeTint="F2"/>
        </w:rPr>
        <w:t>．</w:t>
      </w:r>
      <w:r w:rsidRPr="004A7465">
        <w:rPr>
          <w:rFonts w:hint="eastAsia"/>
          <w:color w:val="0D0D0D" w:themeColor="text1" w:themeTint="F2"/>
        </w:rPr>
        <w:t>（</w:t>
      </w:r>
      <w:r w:rsidRPr="004A7465">
        <w:rPr>
          <w:rFonts w:hint="eastAsia"/>
          <w:color w:val="0D0D0D" w:themeColor="text1" w:themeTint="F2"/>
        </w:rPr>
        <w:t>1</w:t>
      </w:r>
      <w:r w:rsidRPr="004A7465">
        <w:rPr>
          <w:rFonts w:hint="eastAsia"/>
          <w:color w:val="0D0D0D" w:themeColor="text1" w:themeTint="F2"/>
        </w:rPr>
        <w:t>）导体的电阻</w:t>
      </w:r>
      <w:r w:rsidRPr="004A7465">
        <w:rPr>
          <w:color w:val="0D0D0D" w:themeColor="text1" w:themeTint="F2"/>
          <w:szCs w:val="21"/>
        </w:rPr>
        <w:t>（</w:t>
      </w:r>
      <w:r>
        <w:rPr>
          <w:rFonts w:hint="eastAsia"/>
          <w:color w:val="0D0D0D" w:themeColor="text1" w:themeTint="F2"/>
          <w:szCs w:val="21"/>
        </w:rPr>
        <w:t>1</w:t>
      </w:r>
      <w:r w:rsidRPr="004A7465">
        <w:rPr>
          <w:color w:val="0D0D0D" w:themeColor="text1" w:themeTint="F2"/>
          <w:szCs w:val="21"/>
        </w:rPr>
        <w:t>分）</w:t>
      </w:r>
      <w:r w:rsidRPr="004A7465">
        <w:rPr>
          <w:color w:val="0D0D0D" w:themeColor="text1" w:themeTint="F2"/>
          <w:szCs w:val="21"/>
        </w:rPr>
        <w:t xml:space="preserve"> </w:t>
      </w:r>
    </w:p>
    <w:p w14:paraId="6BE17861" w14:textId="77777777" w:rsidR="00084D32" w:rsidRDefault="00084D32" w:rsidP="00084D32">
      <w:pPr>
        <w:adjustRightInd w:val="0"/>
        <w:snapToGrid w:val="0"/>
        <w:spacing w:line="360" w:lineRule="auto"/>
        <w:ind w:firstLineChars="350" w:firstLine="735"/>
        <w:rPr>
          <w:color w:val="0D0D0D" w:themeColor="text1" w:themeTint="F2"/>
          <w:szCs w:val="21"/>
        </w:rPr>
      </w:pPr>
      <w:r w:rsidRPr="004A7465">
        <w:rPr>
          <w:rFonts w:hint="eastAsia"/>
          <w:color w:val="0D0D0D" w:themeColor="text1" w:themeTint="F2"/>
          <w:szCs w:val="21"/>
        </w:rPr>
        <w:t>（</w:t>
      </w:r>
      <w:r w:rsidRPr="004A7465">
        <w:rPr>
          <w:rFonts w:hint="eastAsia"/>
          <w:color w:val="0D0D0D" w:themeColor="text1" w:themeTint="F2"/>
          <w:szCs w:val="21"/>
        </w:rPr>
        <w:t>2</w:t>
      </w:r>
      <w:r w:rsidRPr="004A7465">
        <w:rPr>
          <w:rFonts w:hint="eastAsia"/>
          <w:color w:val="0D0D0D" w:themeColor="text1" w:themeTint="F2"/>
          <w:szCs w:val="21"/>
        </w:rPr>
        <w:t>）</w:t>
      </w:r>
      <w:r w:rsidRPr="00795FC6">
        <w:rPr>
          <w:rFonts w:ascii="宋体" w:hAnsi="宋体" w:hint="eastAsia"/>
          <w:color w:val="0D0D0D" w:themeColor="text1" w:themeTint="F2"/>
          <w:szCs w:val="21"/>
        </w:rPr>
        <w:t>①</w:t>
      </w:r>
      <w:r>
        <w:rPr>
          <w:rFonts w:ascii="宋体" w:hAnsi="宋体" w:hint="eastAsia"/>
          <w:color w:val="0D0D0D" w:themeColor="text1" w:themeTint="F2"/>
          <w:szCs w:val="21"/>
        </w:rPr>
        <w:t xml:space="preserve"> </w:t>
      </w:r>
      <w:r w:rsidRPr="00795FC6">
        <w:rPr>
          <w:color w:val="0D0D0D" w:themeColor="text1" w:themeTint="F2"/>
          <w:szCs w:val="21"/>
        </w:rPr>
        <w:t>2</w:t>
      </w:r>
      <w:r w:rsidRPr="004A7465">
        <w:rPr>
          <w:color w:val="0D0D0D" w:themeColor="text1" w:themeTint="F2"/>
          <w:szCs w:val="21"/>
        </w:rPr>
        <w:t>（</w:t>
      </w:r>
      <w:r w:rsidRPr="004A7465">
        <w:rPr>
          <w:color w:val="0D0D0D" w:themeColor="text1" w:themeTint="F2"/>
          <w:szCs w:val="21"/>
        </w:rPr>
        <w:t>1</w:t>
      </w:r>
      <w:r w:rsidRPr="004A7465">
        <w:rPr>
          <w:color w:val="0D0D0D" w:themeColor="text1" w:themeTint="F2"/>
          <w:szCs w:val="21"/>
        </w:rPr>
        <w:t>分）</w:t>
      </w:r>
      <w:r w:rsidRPr="004A7465">
        <w:rPr>
          <w:rFonts w:hint="eastAsia"/>
          <w:color w:val="0D0D0D" w:themeColor="text1" w:themeTint="F2"/>
          <w:szCs w:val="21"/>
        </w:rPr>
        <w:t>；</w:t>
      </w:r>
      <w:r w:rsidRPr="004A7465">
        <w:rPr>
          <w:rFonts w:hint="eastAsia"/>
          <w:color w:val="0D0D0D" w:themeColor="text1" w:themeTint="F2"/>
          <w:szCs w:val="21"/>
        </w:rPr>
        <w:t xml:space="preserve"> </w:t>
      </w:r>
    </w:p>
    <w:p w14:paraId="43D4148E" w14:textId="77777777" w:rsidR="00084D32" w:rsidRDefault="00084D32" w:rsidP="00084D32">
      <w:pPr>
        <w:adjustRightInd w:val="0"/>
        <w:snapToGrid w:val="0"/>
        <w:spacing w:line="360" w:lineRule="auto"/>
        <w:ind w:leftChars="600" w:left="1470" w:hangingChars="100" w:hanging="210"/>
        <w:rPr>
          <w:color w:val="0D0D0D" w:themeColor="text1" w:themeTint="F2"/>
          <w:szCs w:val="21"/>
        </w:rPr>
      </w:pPr>
      <w:r w:rsidRPr="0080519A">
        <w:rPr>
          <w:rFonts w:ascii="宋体" w:hAnsi="宋体" w:hint="eastAsia"/>
          <w:color w:val="0D0D0D" w:themeColor="text1" w:themeTint="F2"/>
          <w:szCs w:val="21"/>
        </w:rPr>
        <w:t>③</w:t>
      </w:r>
      <w:r>
        <w:rPr>
          <w:rFonts w:hint="eastAsia"/>
          <w:color w:val="0D0D0D" w:themeColor="text1" w:themeTint="F2"/>
          <w:szCs w:val="21"/>
        </w:rPr>
        <w:t>当导体的电阻和通电时间一定时，</w:t>
      </w:r>
      <w:r w:rsidRPr="004A7465">
        <w:rPr>
          <w:color w:val="0D0D0D" w:themeColor="text1" w:themeTint="F2"/>
          <w:szCs w:val="21"/>
        </w:rPr>
        <w:t>通过导体</w:t>
      </w:r>
      <w:r>
        <w:rPr>
          <w:rFonts w:hint="eastAsia"/>
          <w:color w:val="0D0D0D" w:themeColor="text1" w:themeTint="F2"/>
          <w:szCs w:val="21"/>
        </w:rPr>
        <w:t>的</w:t>
      </w:r>
      <w:r w:rsidRPr="004A7465">
        <w:rPr>
          <w:rFonts w:hint="eastAsia"/>
          <w:color w:val="0D0D0D" w:themeColor="text1" w:themeTint="F2"/>
          <w:szCs w:val="21"/>
        </w:rPr>
        <w:t>电流</w:t>
      </w:r>
      <w:r>
        <w:rPr>
          <w:rFonts w:hint="eastAsia"/>
          <w:color w:val="0D0D0D" w:themeColor="text1" w:themeTint="F2"/>
          <w:szCs w:val="21"/>
        </w:rPr>
        <w:t>越大，电流通过导体产生的热量越多</w:t>
      </w:r>
      <w:r w:rsidRPr="004A7465">
        <w:rPr>
          <w:color w:val="0D0D0D" w:themeColor="text1" w:themeTint="F2"/>
          <w:szCs w:val="21"/>
        </w:rPr>
        <w:t>（</w:t>
      </w:r>
      <w:r>
        <w:rPr>
          <w:rFonts w:hint="eastAsia"/>
          <w:color w:val="0D0D0D" w:themeColor="text1" w:themeTint="F2"/>
          <w:szCs w:val="21"/>
        </w:rPr>
        <w:t>2</w:t>
      </w:r>
      <w:r w:rsidRPr="004A7465">
        <w:rPr>
          <w:color w:val="0D0D0D" w:themeColor="text1" w:themeTint="F2"/>
          <w:szCs w:val="21"/>
        </w:rPr>
        <w:t>分）</w:t>
      </w:r>
    </w:p>
    <w:p w14:paraId="3A25540B" w14:textId="77777777" w:rsidR="00084D32" w:rsidRPr="004A7465" w:rsidRDefault="00084D32" w:rsidP="00084D32">
      <w:pPr>
        <w:adjustRightInd w:val="0"/>
        <w:snapToGrid w:val="0"/>
        <w:spacing w:line="360" w:lineRule="auto"/>
        <w:ind w:firstLineChars="200" w:firstLine="420"/>
        <w:rPr>
          <w:color w:val="0D0D0D" w:themeColor="text1" w:themeTint="F2"/>
          <w:szCs w:val="21"/>
        </w:rPr>
      </w:pPr>
      <w:r w:rsidRPr="004A7465">
        <w:rPr>
          <w:color w:val="0D0D0D" w:themeColor="text1" w:themeTint="F2"/>
        </w:rPr>
        <w:t>22</w:t>
      </w:r>
      <w:r w:rsidRPr="004A7465">
        <w:rPr>
          <w:color w:val="0D0D0D" w:themeColor="text1" w:themeTint="F2"/>
        </w:rPr>
        <w:t>．</w:t>
      </w:r>
      <w:r w:rsidRPr="004A7465">
        <w:rPr>
          <w:rFonts w:hint="eastAsia"/>
          <w:color w:val="0D0D0D" w:themeColor="text1" w:themeTint="F2"/>
        </w:rPr>
        <w:t>（</w:t>
      </w:r>
      <w:r w:rsidRPr="004A7465">
        <w:rPr>
          <w:rFonts w:hint="eastAsia"/>
          <w:color w:val="0D0D0D" w:themeColor="text1" w:themeTint="F2"/>
        </w:rPr>
        <w:t>1</w:t>
      </w:r>
      <w:r w:rsidRPr="004A7465">
        <w:rPr>
          <w:rFonts w:hint="eastAsia"/>
          <w:color w:val="0D0D0D" w:themeColor="text1" w:themeTint="F2"/>
        </w:rPr>
        <w:t>）</w:t>
      </w:r>
      <w:r w:rsidRPr="004A7465">
        <w:rPr>
          <w:color w:val="0D0D0D" w:themeColor="text1" w:themeTint="F2"/>
        </w:rPr>
        <w:t>照相机</w:t>
      </w:r>
      <w:r w:rsidRPr="004A7465">
        <w:rPr>
          <w:color w:val="0D0D0D" w:themeColor="text1" w:themeTint="F2"/>
          <w:szCs w:val="21"/>
        </w:rPr>
        <w:t>（</w:t>
      </w:r>
      <w:r w:rsidRPr="004A7465">
        <w:rPr>
          <w:color w:val="0D0D0D" w:themeColor="text1" w:themeTint="F2"/>
          <w:szCs w:val="21"/>
        </w:rPr>
        <w:t>1</w:t>
      </w:r>
      <w:r w:rsidRPr="004A7465">
        <w:rPr>
          <w:color w:val="0D0D0D" w:themeColor="text1" w:themeTint="F2"/>
          <w:szCs w:val="21"/>
        </w:rPr>
        <w:t>分）</w:t>
      </w:r>
      <w:r w:rsidRPr="004A7465">
        <w:rPr>
          <w:color w:val="0D0D0D" w:themeColor="text1" w:themeTint="F2"/>
          <w:szCs w:val="21"/>
        </w:rPr>
        <w:t xml:space="preserve"> </w:t>
      </w:r>
    </w:p>
    <w:p w14:paraId="4515F646" w14:textId="77777777" w:rsidR="00084D32" w:rsidRPr="004A7465" w:rsidRDefault="00084D32" w:rsidP="00084D32">
      <w:pPr>
        <w:adjustRightInd w:val="0"/>
        <w:snapToGrid w:val="0"/>
        <w:spacing w:line="360" w:lineRule="auto"/>
        <w:ind w:firstLineChars="350" w:firstLine="735"/>
        <w:rPr>
          <w:color w:val="0D0D0D" w:themeColor="text1" w:themeTint="F2"/>
          <w:szCs w:val="21"/>
        </w:rPr>
      </w:pPr>
      <w:r w:rsidRPr="004A7465">
        <w:rPr>
          <w:rFonts w:hint="eastAsia"/>
          <w:color w:val="0D0D0D" w:themeColor="text1" w:themeTint="F2"/>
          <w:szCs w:val="21"/>
        </w:rPr>
        <w:t>（</w:t>
      </w:r>
      <w:r w:rsidRPr="004A7465">
        <w:rPr>
          <w:rFonts w:hint="eastAsia"/>
          <w:color w:val="0D0D0D" w:themeColor="text1" w:themeTint="F2"/>
          <w:szCs w:val="21"/>
        </w:rPr>
        <w:t>2</w:t>
      </w:r>
      <w:r w:rsidRPr="004A7465">
        <w:rPr>
          <w:rFonts w:hint="eastAsia"/>
          <w:color w:val="0D0D0D" w:themeColor="text1" w:themeTint="F2"/>
          <w:szCs w:val="21"/>
        </w:rPr>
        <w:t>）</w:t>
      </w:r>
      <w:r w:rsidRPr="004A7465">
        <w:rPr>
          <w:rFonts w:hint="eastAsia"/>
          <w:color w:val="0D0D0D" w:themeColor="text1" w:themeTint="F2"/>
          <w:szCs w:val="21"/>
        </w:rPr>
        <w:t>C</w:t>
      </w:r>
      <w:r w:rsidRPr="004A7465">
        <w:rPr>
          <w:color w:val="0D0D0D" w:themeColor="text1" w:themeTint="F2"/>
          <w:szCs w:val="21"/>
        </w:rPr>
        <w:t>（</w:t>
      </w:r>
      <w:r w:rsidRPr="004A7465">
        <w:rPr>
          <w:color w:val="0D0D0D" w:themeColor="text1" w:themeTint="F2"/>
          <w:szCs w:val="21"/>
        </w:rPr>
        <w:t>1</w:t>
      </w:r>
      <w:r w:rsidRPr="004A7465">
        <w:rPr>
          <w:color w:val="0D0D0D" w:themeColor="text1" w:themeTint="F2"/>
          <w:szCs w:val="21"/>
        </w:rPr>
        <w:t>分）</w:t>
      </w:r>
      <w:r w:rsidRPr="004A7465">
        <w:rPr>
          <w:rFonts w:hint="eastAsia"/>
          <w:color w:val="0D0D0D" w:themeColor="text1" w:themeTint="F2"/>
          <w:szCs w:val="21"/>
        </w:rPr>
        <w:t>；</w:t>
      </w:r>
      <w:r w:rsidRPr="004A7465">
        <w:rPr>
          <w:rFonts w:hint="eastAsia"/>
          <w:color w:val="0D0D0D" w:themeColor="text1" w:themeTint="F2"/>
          <w:szCs w:val="21"/>
        </w:rPr>
        <w:t xml:space="preserve"> </w:t>
      </w:r>
    </w:p>
    <w:p w14:paraId="7695B1D2" w14:textId="77777777" w:rsidR="00084D32" w:rsidRDefault="00084D32" w:rsidP="00084D32">
      <w:pPr>
        <w:adjustRightInd w:val="0"/>
        <w:snapToGrid w:val="0"/>
        <w:spacing w:line="360" w:lineRule="auto"/>
        <w:ind w:firstLineChars="350" w:firstLine="735"/>
        <w:rPr>
          <w:color w:val="0D0D0D" w:themeColor="text1" w:themeTint="F2"/>
          <w:szCs w:val="21"/>
        </w:rPr>
      </w:pPr>
      <w:r w:rsidRPr="004A7465">
        <w:rPr>
          <w:rFonts w:hint="eastAsia"/>
          <w:color w:val="0D0D0D" w:themeColor="text1" w:themeTint="F2"/>
        </w:rPr>
        <w:t>（</w:t>
      </w:r>
      <w:r w:rsidRPr="004A7465">
        <w:rPr>
          <w:rFonts w:hint="eastAsia"/>
          <w:color w:val="0D0D0D" w:themeColor="text1" w:themeTint="F2"/>
        </w:rPr>
        <w:t>3</w:t>
      </w:r>
      <w:r w:rsidRPr="004A7465">
        <w:rPr>
          <w:rFonts w:hint="eastAsia"/>
          <w:color w:val="0D0D0D" w:themeColor="text1" w:themeTint="F2"/>
        </w:rPr>
        <w:t>）靠近</w:t>
      </w:r>
      <w:r w:rsidRPr="004A7465">
        <w:rPr>
          <w:color w:val="0D0D0D" w:themeColor="text1" w:themeTint="F2"/>
          <w:szCs w:val="21"/>
        </w:rPr>
        <w:t>（</w:t>
      </w:r>
      <w:r w:rsidRPr="004A7465">
        <w:rPr>
          <w:color w:val="0D0D0D" w:themeColor="text1" w:themeTint="F2"/>
          <w:szCs w:val="21"/>
        </w:rPr>
        <w:t>1</w:t>
      </w:r>
      <w:r w:rsidRPr="004A7465">
        <w:rPr>
          <w:color w:val="0D0D0D" w:themeColor="text1" w:themeTint="F2"/>
          <w:szCs w:val="21"/>
        </w:rPr>
        <w:t>分）</w:t>
      </w:r>
      <w:r w:rsidRPr="004A7465">
        <w:rPr>
          <w:rFonts w:hint="eastAsia"/>
          <w:color w:val="0D0D0D" w:themeColor="text1" w:themeTint="F2"/>
          <w:szCs w:val="21"/>
        </w:rPr>
        <w:t>；</w:t>
      </w:r>
      <w:r w:rsidRPr="004A7465">
        <w:rPr>
          <w:rFonts w:hint="eastAsia"/>
          <w:color w:val="0D0D0D" w:themeColor="text1" w:themeTint="F2"/>
          <w:szCs w:val="21"/>
        </w:rPr>
        <w:t xml:space="preserve"> </w:t>
      </w:r>
      <w:proofErr w:type="gramStart"/>
      <w:r w:rsidRPr="004A7465">
        <w:rPr>
          <w:rFonts w:hint="eastAsia"/>
          <w:color w:val="0D0D0D" w:themeColor="text1" w:themeTint="F2"/>
          <w:szCs w:val="21"/>
        </w:rPr>
        <w:t>凹</w:t>
      </w:r>
      <w:proofErr w:type="gramEnd"/>
      <w:r w:rsidRPr="004A7465">
        <w:rPr>
          <w:color w:val="0D0D0D" w:themeColor="text1" w:themeTint="F2"/>
          <w:szCs w:val="21"/>
        </w:rPr>
        <w:t>（</w:t>
      </w:r>
      <w:r w:rsidRPr="004A7465">
        <w:rPr>
          <w:color w:val="0D0D0D" w:themeColor="text1" w:themeTint="F2"/>
          <w:szCs w:val="21"/>
        </w:rPr>
        <w:t>1</w:t>
      </w:r>
      <w:r w:rsidRPr="004A7465">
        <w:rPr>
          <w:color w:val="0D0D0D" w:themeColor="text1" w:themeTint="F2"/>
          <w:szCs w:val="21"/>
        </w:rPr>
        <w:t>分）</w:t>
      </w:r>
    </w:p>
    <w:p w14:paraId="67D3AFAF" w14:textId="77777777" w:rsidR="00084D32" w:rsidRPr="00D3414E" w:rsidRDefault="00084D32" w:rsidP="00084D32">
      <w:pPr>
        <w:adjustRightInd w:val="0"/>
        <w:snapToGrid w:val="0"/>
        <w:spacing w:line="360" w:lineRule="auto"/>
        <w:ind w:firstLineChars="200" w:firstLine="420"/>
        <w:rPr>
          <w:color w:val="0D0D0D" w:themeColor="text1" w:themeTint="F2"/>
          <w:szCs w:val="21"/>
        </w:rPr>
      </w:pPr>
      <w:r w:rsidRPr="004A7465">
        <w:rPr>
          <w:color w:val="0D0D0D" w:themeColor="text1" w:themeTint="F2"/>
        </w:rPr>
        <w:t>23</w:t>
      </w:r>
      <w:r w:rsidRPr="004A7465">
        <w:rPr>
          <w:color w:val="0D0D0D" w:themeColor="text1" w:themeTint="F2"/>
        </w:rPr>
        <w:t>．</w:t>
      </w:r>
      <w:r>
        <w:rPr>
          <w:rFonts w:hint="eastAsia"/>
          <w:color w:val="0D0D0D" w:themeColor="text1" w:themeTint="F2"/>
          <w:szCs w:val="21"/>
        </w:rPr>
        <w:t>物体所受的重力为</w:t>
      </w:r>
      <w:r w:rsidRPr="00D3414E">
        <w:rPr>
          <w:rFonts w:hint="eastAsia"/>
          <w:i/>
          <w:iCs/>
          <w:color w:val="0D0D0D" w:themeColor="text1" w:themeTint="F2"/>
          <w:szCs w:val="21"/>
        </w:rPr>
        <w:t>G</w:t>
      </w:r>
      <w:r>
        <w:rPr>
          <w:rFonts w:hint="eastAsia"/>
          <w:color w:val="0D0D0D" w:themeColor="text1" w:themeTint="F2"/>
          <w:szCs w:val="21"/>
          <w:vertAlign w:val="subscript"/>
        </w:rPr>
        <w:t>物</w:t>
      </w:r>
      <w:r>
        <w:rPr>
          <w:rFonts w:hint="eastAsia"/>
          <w:color w:val="0D0D0D" w:themeColor="text1" w:themeTint="F2"/>
          <w:szCs w:val="21"/>
        </w:rPr>
        <w:t>，体积为</w:t>
      </w:r>
      <w:r w:rsidRPr="00024486">
        <w:rPr>
          <w:rFonts w:hint="eastAsia"/>
          <w:i/>
          <w:iCs/>
        </w:rPr>
        <w:t>V</w:t>
      </w:r>
    </w:p>
    <w:p w14:paraId="3F07CA14" w14:textId="77777777" w:rsidR="00084D32" w:rsidRPr="00024486" w:rsidRDefault="00084D32" w:rsidP="00084D32">
      <w:pPr>
        <w:adjustRightInd w:val="0"/>
        <w:snapToGrid w:val="0"/>
        <w:spacing w:line="360" w:lineRule="auto"/>
        <w:ind w:firstLineChars="400" w:firstLine="840"/>
        <w:rPr>
          <w:color w:val="0D0D0D" w:themeColor="text1" w:themeTint="F2"/>
          <w:szCs w:val="21"/>
        </w:rPr>
      </w:pPr>
      <w:r>
        <w:rPr>
          <w:rFonts w:hint="eastAsia"/>
          <w:color w:val="0D0D0D" w:themeColor="text1" w:themeTint="F2"/>
          <w:szCs w:val="21"/>
        </w:rPr>
        <w:t>物块漂浮在水中时，由</w:t>
      </w:r>
      <w:r w:rsidRPr="00D3414E">
        <w:rPr>
          <w:rFonts w:hint="eastAsia"/>
          <w:i/>
          <w:iCs/>
          <w:color w:val="0D0D0D" w:themeColor="text1" w:themeTint="F2"/>
          <w:szCs w:val="21"/>
        </w:rPr>
        <w:t>F</w:t>
      </w:r>
      <w:r>
        <w:rPr>
          <w:rFonts w:hint="eastAsia"/>
          <w:color w:val="0D0D0D" w:themeColor="text1" w:themeTint="F2"/>
          <w:szCs w:val="21"/>
          <w:vertAlign w:val="subscript"/>
        </w:rPr>
        <w:t>浮</w:t>
      </w:r>
      <w:r>
        <w:rPr>
          <w:rFonts w:hint="eastAsia"/>
          <w:color w:val="0D0D0D" w:themeColor="text1" w:themeTint="F2"/>
          <w:szCs w:val="21"/>
          <w:vertAlign w:val="subscript"/>
        </w:rPr>
        <w:t>0</w:t>
      </w:r>
      <w:r w:rsidRPr="00175829">
        <w:rPr>
          <w:rFonts w:hint="eastAsia"/>
        </w:rPr>
        <w:t>=</w:t>
      </w:r>
      <w:r w:rsidRPr="00D3414E">
        <w:rPr>
          <w:rFonts w:hint="eastAsia"/>
          <w:i/>
          <w:iCs/>
          <w:color w:val="0D0D0D" w:themeColor="text1" w:themeTint="F2"/>
          <w:szCs w:val="21"/>
        </w:rPr>
        <w:t>G</w:t>
      </w:r>
      <w:r>
        <w:rPr>
          <w:rFonts w:hint="eastAsia"/>
          <w:color w:val="0D0D0D" w:themeColor="text1" w:themeTint="F2"/>
          <w:szCs w:val="21"/>
          <w:vertAlign w:val="subscript"/>
        </w:rPr>
        <w:t>物</w:t>
      </w:r>
      <w:r>
        <w:rPr>
          <w:rFonts w:hint="eastAsia"/>
          <w:color w:val="0D0D0D" w:themeColor="text1" w:themeTint="F2"/>
          <w:szCs w:val="21"/>
        </w:rPr>
        <w:t>，得</w:t>
      </w:r>
      <w:r w:rsidRPr="00D3414E">
        <w:rPr>
          <w:rFonts w:hint="eastAsia"/>
          <w:i/>
          <w:iCs/>
          <w:color w:val="0D0D0D" w:themeColor="text1" w:themeTint="F2"/>
          <w:szCs w:val="21"/>
        </w:rPr>
        <w:t>G</w:t>
      </w:r>
      <w:r>
        <w:rPr>
          <w:rFonts w:hint="eastAsia"/>
          <w:color w:val="0D0D0D" w:themeColor="text1" w:themeTint="F2"/>
          <w:szCs w:val="21"/>
          <w:vertAlign w:val="subscript"/>
        </w:rPr>
        <w:t>物</w:t>
      </w:r>
      <w:r w:rsidRPr="00175829">
        <w:rPr>
          <w:rFonts w:hint="eastAsia"/>
        </w:rPr>
        <w:t>=</w:t>
      </w:r>
      <w:r>
        <w:t>0.</w:t>
      </w:r>
      <w:r>
        <w:rPr>
          <w:rFonts w:hint="eastAsia"/>
        </w:rPr>
        <w:t>9</w:t>
      </w:r>
      <w:r w:rsidRPr="00175829">
        <w:rPr>
          <w:i/>
          <w:iCs/>
        </w:rPr>
        <w:t>ρ</w:t>
      </w:r>
      <w:r w:rsidRPr="00175829">
        <w:rPr>
          <w:kern w:val="0"/>
          <w:szCs w:val="21"/>
          <w:vertAlign w:val="subscript"/>
        </w:rPr>
        <w:t>水</w:t>
      </w:r>
      <w:proofErr w:type="spellStart"/>
      <w:r w:rsidRPr="00024486">
        <w:rPr>
          <w:rFonts w:hint="eastAsia"/>
          <w:i/>
          <w:iCs/>
          <w:kern w:val="0"/>
          <w:szCs w:val="21"/>
        </w:rPr>
        <w:t>g</w:t>
      </w:r>
      <w:r w:rsidRPr="00024486">
        <w:rPr>
          <w:i/>
          <w:iCs/>
          <w:kern w:val="0"/>
          <w:szCs w:val="21"/>
        </w:rPr>
        <w:t>V</w:t>
      </w:r>
      <w:proofErr w:type="spellEnd"/>
      <w:r w:rsidRPr="00024486">
        <w:rPr>
          <w:color w:val="0D0D0D" w:themeColor="text1" w:themeTint="F2"/>
          <w:szCs w:val="21"/>
        </w:rPr>
        <w:t xml:space="preserve"> </w:t>
      </w:r>
    </w:p>
    <w:p w14:paraId="28E0449F" w14:textId="77777777" w:rsidR="00084D32" w:rsidRPr="0023290D" w:rsidRDefault="00084D32" w:rsidP="00084D32">
      <w:pPr>
        <w:adjustRightInd w:val="0"/>
        <w:snapToGrid w:val="0"/>
        <w:spacing w:line="360" w:lineRule="auto"/>
        <w:ind w:firstLineChars="400" w:firstLine="840"/>
        <w:rPr>
          <w:color w:val="0D0D0D" w:themeColor="text1" w:themeTint="F2"/>
          <w:szCs w:val="21"/>
        </w:rPr>
      </w:pPr>
      <w:r>
        <w:rPr>
          <w:rFonts w:hint="eastAsia"/>
          <w:color w:val="0D0D0D" w:themeColor="text1" w:themeTint="F2"/>
          <w:szCs w:val="21"/>
        </w:rPr>
        <w:t>物块浸没在水中静止时，</w:t>
      </w:r>
      <w:r w:rsidRPr="00175829">
        <w:rPr>
          <w:rFonts w:hint="eastAsia"/>
          <w:i/>
          <w:szCs w:val="21"/>
        </w:rPr>
        <w:t>F</w:t>
      </w:r>
      <w:r w:rsidRPr="00175829">
        <w:rPr>
          <w:rFonts w:hint="eastAsia"/>
          <w:szCs w:val="21"/>
          <w:vertAlign w:val="subscript"/>
        </w:rPr>
        <w:t>1</w:t>
      </w:r>
      <w:r>
        <w:rPr>
          <w:rFonts w:hint="eastAsia"/>
          <w:szCs w:val="21"/>
        </w:rPr>
        <w:t>+</w:t>
      </w:r>
      <w:r w:rsidRPr="00D3414E">
        <w:rPr>
          <w:rFonts w:hint="eastAsia"/>
          <w:i/>
          <w:iCs/>
          <w:color w:val="0D0D0D" w:themeColor="text1" w:themeTint="F2"/>
          <w:szCs w:val="21"/>
        </w:rPr>
        <w:t>G</w:t>
      </w:r>
      <w:r>
        <w:rPr>
          <w:rFonts w:hint="eastAsia"/>
          <w:color w:val="0D0D0D" w:themeColor="text1" w:themeTint="F2"/>
          <w:szCs w:val="21"/>
          <w:vertAlign w:val="subscript"/>
        </w:rPr>
        <w:t>物</w:t>
      </w:r>
      <w:r w:rsidRPr="00175829">
        <w:rPr>
          <w:rFonts w:hint="eastAsia"/>
        </w:rPr>
        <w:t>=</w:t>
      </w:r>
      <w:r w:rsidRPr="00D3414E">
        <w:rPr>
          <w:rFonts w:hint="eastAsia"/>
          <w:i/>
          <w:iCs/>
          <w:color w:val="0D0D0D" w:themeColor="text1" w:themeTint="F2"/>
          <w:szCs w:val="21"/>
        </w:rPr>
        <w:t>F</w:t>
      </w:r>
      <w:r>
        <w:rPr>
          <w:rFonts w:hint="eastAsia"/>
          <w:color w:val="0D0D0D" w:themeColor="text1" w:themeTint="F2"/>
          <w:szCs w:val="21"/>
          <w:vertAlign w:val="subscript"/>
        </w:rPr>
        <w:t>浮</w:t>
      </w:r>
      <w:r>
        <w:rPr>
          <w:rFonts w:hint="eastAsia"/>
          <w:color w:val="0D0D0D" w:themeColor="text1" w:themeTint="F2"/>
          <w:szCs w:val="21"/>
          <w:vertAlign w:val="subscript"/>
        </w:rPr>
        <w:t>1</w:t>
      </w:r>
      <w:r>
        <w:rPr>
          <w:rFonts w:hint="eastAsia"/>
          <w:color w:val="0D0D0D" w:themeColor="text1" w:themeTint="F2"/>
          <w:szCs w:val="21"/>
        </w:rPr>
        <w:t>=</w:t>
      </w:r>
      <w:r w:rsidRPr="00175829">
        <w:rPr>
          <w:i/>
          <w:iCs/>
        </w:rPr>
        <w:t>ρ</w:t>
      </w:r>
      <w:r w:rsidRPr="00175829">
        <w:rPr>
          <w:kern w:val="0"/>
          <w:szCs w:val="21"/>
          <w:vertAlign w:val="subscript"/>
        </w:rPr>
        <w:t>水</w:t>
      </w:r>
      <w:proofErr w:type="spellStart"/>
      <w:r w:rsidRPr="00024486">
        <w:rPr>
          <w:rFonts w:hint="eastAsia"/>
          <w:i/>
          <w:iCs/>
          <w:kern w:val="0"/>
          <w:szCs w:val="21"/>
        </w:rPr>
        <w:t>g</w:t>
      </w:r>
      <w:r w:rsidRPr="00024486">
        <w:rPr>
          <w:i/>
          <w:iCs/>
          <w:kern w:val="0"/>
          <w:szCs w:val="21"/>
        </w:rPr>
        <w:t>V</w:t>
      </w:r>
      <w:proofErr w:type="spellEnd"/>
      <w:r w:rsidRPr="00633F8F">
        <w:rPr>
          <w:rFonts w:hint="eastAsia"/>
          <w:kern w:val="0"/>
          <w:szCs w:val="21"/>
        </w:rPr>
        <w:t>，</w:t>
      </w:r>
      <w:r>
        <w:rPr>
          <w:rFonts w:hint="eastAsia"/>
          <w:kern w:val="0"/>
          <w:szCs w:val="21"/>
        </w:rPr>
        <w:t>则</w:t>
      </w:r>
      <w:r w:rsidRPr="00175829">
        <w:rPr>
          <w:rFonts w:hint="eastAsia"/>
          <w:i/>
          <w:szCs w:val="21"/>
        </w:rPr>
        <w:t>F</w:t>
      </w:r>
      <w:r w:rsidRPr="00175829">
        <w:rPr>
          <w:rFonts w:hint="eastAsia"/>
          <w:szCs w:val="21"/>
          <w:vertAlign w:val="subscript"/>
        </w:rPr>
        <w:t>1</w:t>
      </w:r>
      <w:r>
        <w:rPr>
          <w:rFonts w:hint="eastAsia"/>
          <w:color w:val="0D0D0D" w:themeColor="text1" w:themeTint="F2"/>
          <w:szCs w:val="21"/>
        </w:rPr>
        <w:t>=0.1</w:t>
      </w:r>
      <w:r w:rsidRPr="00175829">
        <w:rPr>
          <w:i/>
          <w:iCs/>
        </w:rPr>
        <w:t>ρ</w:t>
      </w:r>
      <w:r w:rsidRPr="00175829">
        <w:rPr>
          <w:kern w:val="0"/>
          <w:szCs w:val="21"/>
          <w:vertAlign w:val="subscript"/>
        </w:rPr>
        <w:t>水</w:t>
      </w:r>
      <w:proofErr w:type="spellStart"/>
      <w:r w:rsidRPr="00024486">
        <w:rPr>
          <w:rFonts w:hint="eastAsia"/>
          <w:i/>
          <w:iCs/>
          <w:kern w:val="0"/>
          <w:szCs w:val="21"/>
        </w:rPr>
        <w:t>g</w:t>
      </w:r>
      <w:r w:rsidRPr="00024486">
        <w:rPr>
          <w:i/>
          <w:iCs/>
          <w:kern w:val="0"/>
          <w:szCs w:val="21"/>
        </w:rPr>
        <w:t>V</w:t>
      </w:r>
      <w:proofErr w:type="spellEnd"/>
    </w:p>
    <w:p w14:paraId="3EB55C0E" w14:textId="77777777" w:rsidR="00084D32" w:rsidRPr="0023290D" w:rsidRDefault="00084D32" w:rsidP="00084D32">
      <w:pPr>
        <w:adjustRightInd w:val="0"/>
        <w:snapToGrid w:val="0"/>
        <w:spacing w:line="360" w:lineRule="auto"/>
        <w:ind w:firstLineChars="400" w:firstLine="840"/>
        <w:rPr>
          <w:color w:val="0D0D0D" w:themeColor="text1" w:themeTint="F2"/>
          <w:szCs w:val="21"/>
        </w:rPr>
      </w:pPr>
      <w:r>
        <w:rPr>
          <w:rFonts w:hint="eastAsia"/>
          <w:color w:val="0D0D0D" w:themeColor="text1" w:themeTint="F2"/>
          <w:szCs w:val="21"/>
        </w:rPr>
        <w:t>物块浸没在酒精中静止时，</w:t>
      </w:r>
      <w:r w:rsidRPr="00D3414E">
        <w:rPr>
          <w:rFonts w:hint="eastAsia"/>
          <w:i/>
          <w:iCs/>
          <w:color w:val="0D0D0D" w:themeColor="text1" w:themeTint="F2"/>
          <w:szCs w:val="21"/>
        </w:rPr>
        <w:t>F</w:t>
      </w:r>
      <w:r>
        <w:rPr>
          <w:rFonts w:hint="eastAsia"/>
          <w:color w:val="0D0D0D" w:themeColor="text1" w:themeTint="F2"/>
          <w:szCs w:val="21"/>
          <w:vertAlign w:val="subscript"/>
        </w:rPr>
        <w:t>浮</w:t>
      </w:r>
      <w:r>
        <w:rPr>
          <w:rFonts w:hint="eastAsia"/>
          <w:color w:val="0D0D0D" w:themeColor="text1" w:themeTint="F2"/>
          <w:szCs w:val="21"/>
          <w:vertAlign w:val="subscript"/>
        </w:rPr>
        <w:t>2</w:t>
      </w:r>
      <w:r>
        <w:rPr>
          <w:rFonts w:hint="eastAsia"/>
          <w:color w:val="0D0D0D" w:themeColor="text1" w:themeTint="F2"/>
          <w:szCs w:val="21"/>
        </w:rPr>
        <w:t>=</w:t>
      </w:r>
      <w:r w:rsidRPr="00175829">
        <w:rPr>
          <w:i/>
          <w:iCs/>
        </w:rPr>
        <w:t>ρ</w:t>
      </w:r>
      <w:r>
        <w:rPr>
          <w:rFonts w:hint="eastAsia"/>
          <w:kern w:val="0"/>
          <w:szCs w:val="21"/>
          <w:vertAlign w:val="subscript"/>
        </w:rPr>
        <w:t>酒精</w:t>
      </w:r>
      <w:proofErr w:type="spellStart"/>
      <w:r w:rsidRPr="00024486">
        <w:rPr>
          <w:rFonts w:hint="eastAsia"/>
          <w:i/>
          <w:iCs/>
          <w:kern w:val="0"/>
          <w:szCs w:val="21"/>
        </w:rPr>
        <w:t>g</w:t>
      </w:r>
      <w:r w:rsidRPr="00024486">
        <w:rPr>
          <w:i/>
          <w:iCs/>
          <w:kern w:val="0"/>
          <w:szCs w:val="21"/>
        </w:rPr>
        <w:t>V</w:t>
      </w:r>
      <w:proofErr w:type="spellEnd"/>
      <w:r>
        <w:rPr>
          <w:rFonts w:hint="eastAsia"/>
          <w:color w:val="0D0D0D" w:themeColor="text1" w:themeTint="F2"/>
          <w:szCs w:val="21"/>
        </w:rPr>
        <w:t>=0.8</w:t>
      </w:r>
      <w:r w:rsidRPr="00175829">
        <w:rPr>
          <w:i/>
          <w:iCs/>
        </w:rPr>
        <w:t>ρ</w:t>
      </w:r>
      <w:r w:rsidRPr="00175829">
        <w:rPr>
          <w:kern w:val="0"/>
          <w:szCs w:val="21"/>
          <w:vertAlign w:val="subscript"/>
        </w:rPr>
        <w:t>水</w:t>
      </w:r>
      <w:proofErr w:type="spellStart"/>
      <w:r w:rsidRPr="00024486">
        <w:rPr>
          <w:rFonts w:hint="eastAsia"/>
          <w:i/>
          <w:iCs/>
          <w:kern w:val="0"/>
          <w:szCs w:val="21"/>
        </w:rPr>
        <w:t>g</w:t>
      </w:r>
      <w:r w:rsidRPr="00024486">
        <w:rPr>
          <w:i/>
          <w:iCs/>
          <w:kern w:val="0"/>
          <w:szCs w:val="21"/>
        </w:rPr>
        <w:t>V</w:t>
      </w:r>
      <w:proofErr w:type="spellEnd"/>
      <w:r>
        <w:rPr>
          <w:rFonts w:hint="eastAsia"/>
          <w:kern w:val="0"/>
          <w:szCs w:val="21"/>
        </w:rPr>
        <w:t>，</w:t>
      </w:r>
      <w:r w:rsidRPr="00D3414E">
        <w:rPr>
          <w:rFonts w:hint="eastAsia"/>
          <w:i/>
          <w:iCs/>
          <w:color w:val="0D0D0D" w:themeColor="text1" w:themeTint="F2"/>
          <w:szCs w:val="21"/>
        </w:rPr>
        <w:t>F</w:t>
      </w:r>
      <w:r>
        <w:rPr>
          <w:rFonts w:hint="eastAsia"/>
          <w:color w:val="0D0D0D" w:themeColor="text1" w:themeTint="F2"/>
          <w:szCs w:val="21"/>
          <w:vertAlign w:val="subscript"/>
        </w:rPr>
        <w:t>浮</w:t>
      </w:r>
      <w:r>
        <w:rPr>
          <w:rFonts w:hint="eastAsia"/>
          <w:color w:val="0D0D0D" w:themeColor="text1" w:themeTint="F2"/>
          <w:szCs w:val="21"/>
          <w:vertAlign w:val="subscript"/>
        </w:rPr>
        <w:t>2</w:t>
      </w:r>
      <w:r>
        <w:rPr>
          <w:rFonts w:hint="eastAsia"/>
          <w:kern w:val="0"/>
          <w:szCs w:val="21"/>
        </w:rPr>
        <w:t>＜</w:t>
      </w:r>
      <w:r w:rsidRPr="00D3414E">
        <w:rPr>
          <w:rFonts w:hint="eastAsia"/>
          <w:i/>
          <w:iCs/>
          <w:color w:val="0D0D0D" w:themeColor="text1" w:themeTint="F2"/>
          <w:szCs w:val="21"/>
        </w:rPr>
        <w:t>G</w:t>
      </w:r>
      <w:r>
        <w:rPr>
          <w:rFonts w:hint="eastAsia"/>
          <w:color w:val="0D0D0D" w:themeColor="text1" w:themeTint="F2"/>
          <w:szCs w:val="21"/>
          <w:vertAlign w:val="subscript"/>
        </w:rPr>
        <w:t>物</w:t>
      </w:r>
    </w:p>
    <w:p w14:paraId="4E996C30" w14:textId="77777777" w:rsidR="00084D32" w:rsidRDefault="00084D32" w:rsidP="00084D32">
      <w:pPr>
        <w:adjustRightInd w:val="0"/>
        <w:snapToGrid w:val="0"/>
        <w:spacing w:line="360" w:lineRule="auto"/>
        <w:ind w:firstLineChars="750" w:firstLine="1575"/>
      </w:pPr>
      <w:r>
        <w:rPr>
          <w:rFonts w:hint="eastAsia"/>
          <w:color w:val="0D0D0D" w:themeColor="text1" w:themeTint="F2"/>
          <w:szCs w:val="21"/>
        </w:rPr>
        <w:t>则</w:t>
      </w:r>
      <w:r w:rsidRPr="00175829">
        <w:rPr>
          <w:rFonts w:hint="eastAsia"/>
          <w:i/>
          <w:szCs w:val="21"/>
        </w:rPr>
        <w:t>F</w:t>
      </w:r>
      <w:r>
        <w:rPr>
          <w:rFonts w:hint="eastAsia"/>
          <w:szCs w:val="21"/>
          <w:vertAlign w:val="subscript"/>
        </w:rPr>
        <w:t>2</w:t>
      </w:r>
      <w:r>
        <w:rPr>
          <w:rFonts w:hint="eastAsia"/>
          <w:szCs w:val="21"/>
        </w:rPr>
        <w:t>+</w:t>
      </w:r>
      <w:r w:rsidRPr="00D3414E">
        <w:rPr>
          <w:rFonts w:hint="eastAsia"/>
          <w:i/>
          <w:iCs/>
          <w:color w:val="0D0D0D" w:themeColor="text1" w:themeTint="F2"/>
          <w:szCs w:val="21"/>
        </w:rPr>
        <w:t xml:space="preserve"> F</w:t>
      </w:r>
      <w:r>
        <w:rPr>
          <w:rFonts w:hint="eastAsia"/>
          <w:color w:val="0D0D0D" w:themeColor="text1" w:themeTint="F2"/>
          <w:szCs w:val="21"/>
          <w:vertAlign w:val="subscript"/>
        </w:rPr>
        <w:t>浮</w:t>
      </w:r>
      <w:r>
        <w:rPr>
          <w:rFonts w:hint="eastAsia"/>
          <w:color w:val="0D0D0D" w:themeColor="text1" w:themeTint="F2"/>
          <w:szCs w:val="21"/>
          <w:vertAlign w:val="subscript"/>
        </w:rPr>
        <w:t>2</w:t>
      </w:r>
      <w:r>
        <w:rPr>
          <w:rFonts w:hint="eastAsia"/>
          <w:color w:val="0D0D0D" w:themeColor="text1" w:themeTint="F2"/>
          <w:szCs w:val="21"/>
        </w:rPr>
        <w:t>=</w:t>
      </w:r>
      <w:r w:rsidRPr="00D3414E">
        <w:rPr>
          <w:rFonts w:hint="eastAsia"/>
          <w:i/>
          <w:iCs/>
          <w:color w:val="0D0D0D" w:themeColor="text1" w:themeTint="F2"/>
          <w:szCs w:val="21"/>
        </w:rPr>
        <w:t>G</w:t>
      </w:r>
      <w:r>
        <w:rPr>
          <w:rFonts w:hint="eastAsia"/>
          <w:color w:val="0D0D0D" w:themeColor="text1" w:themeTint="F2"/>
          <w:szCs w:val="21"/>
          <w:vertAlign w:val="subscript"/>
        </w:rPr>
        <w:t>物</w:t>
      </w:r>
      <w:r>
        <w:rPr>
          <w:rFonts w:hint="eastAsia"/>
        </w:rPr>
        <w:t>，</w:t>
      </w:r>
      <w:r w:rsidRPr="00175829">
        <w:rPr>
          <w:rFonts w:hint="eastAsia"/>
          <w:i/>
          <w:szCs w:val="21"/>
        </w:rPr>
        <w:t>F</w:t>
      </w:r>
      <w:r>
        <w:rPr>
          <w:rFonts w:hint="eastAsia"/>
          <w:szCs w:val="21"/>
          <w:vertAlign w:val="subscript"/>
        </w:rPr>
        <w:t>2</w:t>
      </w:r>
      <w:r>
        <w:rPr>
          <w:rFonts w:hint="eastAsia"/>
          <w:color w:val="0D0D0D" w:themeColor="text1" w:themeTint="F2"/>
          <w:szCs w:val="21"/>
        </w:rPr>
        <w:t>=0.1</w:t>
      </w:r>
      <w:r w:rsidRPr="00175829">
        <w:rPr>
          <w:i/>
          <w:iCs/>
        </w:rPr>
        <w:t>ρ</w:t>
      </w:r>
      <w:r w:rsidRPr="00175829">
        <w:rPr>
          <w:kern w:val="0"/>
          <w:szCs w:val="21"/>
          <w:vertAlign w:val="subscript"/>
        </w:rPr>
        <w:t>水</w:t>
      </w:r>
      <w:proofErr w:type="spellStart"/>
      <w:r w:rsidRPr="00024486">
        <w:rPr>
          <w:rFonts w:hint="eastAsia"/>
          <w:i/>
          <w:iCs/>
          <w:kern w:val="0"/>
          <w:szCs w:val="21"/>
        </w:rPr>
        <w:t>g</w:t>
      </w:r>
      <w:r w:rsidRPr="00024486">
        <w:rPr>
          <w:i/>
          <w:iCs/>
          <w:kern w:val="0"/>
          <w:szCs w:val="21"/>
        </w:rPr>
        <w:t>V</w:t>
      </w:r>
      <w:proofErr w:type="spellEnd"/>
    </w:p>
    <w:p w14:paraId="6ED844E0" w14:textId="77777777" w:rsidR="00084D32" w:rsidRDefault="00084D32" w:rsidP="00084D32">
      <w:pPr>
        <w:adjustRightInd w:val="0"/>
        <w:snapToGrid w:val="0"/>
        <w:spacing w:line="360" w:lineRule="auto"/>
        <w:ind w:firstLineChars="750" w:firstLine="1575"/>
        <w:rPr>
          <w:color w:val="0D0D0D" w:themeColor="text1" w:themeTint="F2"/>
          <w:szCs w:val="21"/>
        </w:rPr>
      </w:pPr>
      <w:r>
        <w:rPr>
          <w:rFonts w:hint="eastAsia"/>
          <w:kern w:val="0"/>
          <w:szCs w:val="21"/>
        </w:rPr>
        <w:lastRenderedPageBreak/>
        <w:t>所以，</w:t>
      </w:r>
      <w:r w:rsidRPr="00175829">
        <w:rPr>
          <w:rFonts w:hint="eastAsia"/>
          <w:i/>
          <w:szCs w:val="21"/>
        </w:rPr>
        <w:t>F</w:t>
      </w:r>
      <w:r w:rsidRPr="00175829">
        <w:rPr>
          <w:rFonts w:hint="eastAsia"/>
          <w:szCs w:val="21"/>
          <w:vertAlign w:val="subscript"/>
        </w:rPr>
        <w:t>1</w:t>
      </w:r>
      <w:r w:rsidRPr="00175829">
        <w:rPr>
          <w:rFonts w:hint="eastAsia"/>
        </w:rPr>
        <w:t>=</w:t>
      </w:r>
      <w:r w:rsidRPr="00175829">
        <w:rPr>
          <w:rFonts w:hint="eastAsia"/>
          <w:i/>
          <w:szCs w:val="21"/>
        </w:rPr>
        <w:t>F</w:t>
      </w:r>
      <w:r w:rsidRPr="00024486">
        <w:rPr>
          <w:iCs/>
          <w:szCs w:val="21"/>
          <w:vertAlign w:val="subscript"/>
        </w:rPr>
        <w:t>2</w:t>
      </w:r>
      <w:r w:rsidRPr="004A7465">
        <w:rPr>
          <w:color w:val="0D0D0D" w:themeColor="text1" w:themeTint="F2"/>
          <w:szCs w:val="21"/>
        </w:rPr>
        <w:t>（</w:t>
      </w:r>
      <w:r>
        <w:rPr>
          <w:color w:val="0D0D0D" w:themeColor="text1" w:themeTint="F2"/>
          <w:szCs w:val="21"/>
        </w:rPr>
        <w:t>3</w:t>
      </w:r>
      <w:r w:rsidRPr="004A7465">
        <w:rPr>
          <w:color w:val="0D0D0D" w:themeColor="text1" w:themeTint="F2"/>
          <w:szCs w:val="21"/>
        </w:rPr>
        <w:t>分）</w:t>
      </w:r>
    </w:p>
    <w:p w14:paraId="79D7449A" w14:textId="77777777" w:rsidR="00084D32" w:rsidRPr="004A7465" w:rsidRDefault="00084D32" w:rsidP="00084D32">
      <w:pPr>
        <w:adjustRightInd w:val="0"/>
        <w:snapToGrid w:val="0"/>
        <w:spacing w:line="360" w:lineRule="auto"/>
        <w:rPr>
          <w:color w:val="0D0D0D" w:themeColor="text1" w:themeTint="F2"/>
        </w:rPr>
      </w:pPr>
      <w:r w:rsidRPr="004A7465">
        <w:rPr>
          <w:rFonts w:eastAsia="黑体"/>
          <w:color w:val="0D0D0D" w:themeColor="text1" w:themeTint="F2"/>
          <w:szCs w:val="21"/>
        </w:rPr>
        <w:t>四、科普阅读题</w:t>
      </w:r>
      <w:r w:rsidRPr="004A7465">
        <w:rPr>
          <w:color w:val="0D0D0D" w:themeColor="text1" w:themeTint="F2"/>
          <w:szCs w:val="21"/>
        </w:rPr>
        <w:t>（共</w:t>
      </w:r>
      <w:r w:rsidRPr="004A7465">
        <w:rPr>
          <w:color w:val="0D0D0D" w:themeColor="text1" w:themeTint="F2"/>
          <w:szCs w:val="21"/>
        </w:rPr>
        <w:t>4</w:t>
      </w:r>
      <w:r w:rsidRPr="004A7465">
        <w:rPr>
          <w:color w:val="0D0D0D" w:themeColor="text1" w:themeTint="F2"/>
          <w:szCs w:val="21"/>
        </w:rPr>
        <w:t>分</w:t>
      </w:r>
      <w:r w:rsidRPr="004A7465">
        <w:rPr>
          <w:bCs/>
          <w:color w:val="0D0D0D" w:themeColor="text1" w:themeTint="F2"/>
          <w:szCs w:val="21"/>
        </w:rPr>
        <w:t>）</w:t>
      </w:r>
    </w:p>
    <w:p w14:paraId="526FB245" w14:textId="77777777" w:rsidR="00084D32" w:rsidRPr="004A7465" w:rsidRDefault="00084D32" w:rsidP="00084D32">
      <w:pPr>
        <w:adjustRightInd w:val="0"/>
        <w:snapToGrid w:val="0"/>
        <w:spacing w:line="360" w:lineRule="auto"/>
        <w:ind w:leftChars="130" w:left="273" w:firstLineChars="100" w:firstLine="210"/>
        <w:rPr>
          <w:color w:val="0D0D0D" w:themeColor="text1" w:themeTint="F2"/>
        </w:rPr>
      </w:pPr>
      <w:r w:rsidRPr="004A7465">
        <w:rPr>
          <w:color w:val="0D0D0D" w:themeColor="text1" w:themeTint="F2"/>
        </w:rPr>
        <w:t>24</w:t>
      </w:r>
      <w:r w:rsidRPr="004A7465">
        <w:rPr>
          <w:color w:val="0D0D0D" w:themeColor="text1" w:themeTint="F2"/>
        </w:rPr>
        <w:t>．（</w:t>
      </w:r>
      <w:r w:rsidRPr="004A7465">
        <w:rPr>
          <w:color w:val="0D0D0D" w:themeColor="text1" w:themeTint="F2"/>
        </w:rPr>
        <w:t>1</w:t>
      </w:r>
      <w:r w:rsidRPr="004A7465">
        <w:rPr>
          <w:color w:val="0D0D0D" w:themeColor="text1" w:themeTint="F2"/>
        </w:rPr>
        <w:t>）</w:t>
      </w:r>
      <w:r w:rsidRPr="004A7465">
        <w:rPr>
          <w:rFonts w:hint="eastAsia"/>
          <w:color w:val="0D0D0D" w:themeColor="text1" w:themeTint="F2"/>
        </w:rPr>
        <w:t>太阳同步晨昏轨道</w:t>
      </w:r>
      <w:r w:rsidRPr="004A7465">
        <w:rPr>
          <w:color w:val="0D0D0D" w:themeColor="text1" w:themeTint="F2"/>
          <w:szCs w:val="21"/>
        </w:rPr>
        <w:t>（</w:t>
      </w:r>
      <w:r>
        <w:rPr>
          <w:rFonts w:hint="eastAsia"/>
          <w:color w:val="0D0D0D" w:themeColor="text1" w:themeTint="F2"/>
          <w:szCs w:val="21"/>
        </w:rPr>
        <w:t>2</w:t>
      </w:r>
      <w:r w:rsidRPr="004A7465">
        <w:rPr>
          <w:color w:val="0D0D0D" w:themeColor="text1" w:themeTint="F2"/>
          <w:szCs w:val="21"/>
        </w:rPr>
        <w:t>分）</w:t>
      </w:r>
    </w:p>
    <w:p w14:paraId="2216D151" w14:textId="77777777" w:rsidR="00084D32" w:rsidRPr="004A7465" w:rsidRDefault="00084D32" w:rsidP="00084D32">
      <w:pPr>
        <w:adjustRightInd w:val="0"/>
        <w:snapToGrid w:val="0"/>
        <w:spacing w:line="360" w:lineRule="auto"/>
        <w:ind w:leftChars="380" w:left="1218" w:hangingChars="200" w:hanging="420"/>
        <w:rPr>
          <w:color w:val="0D0D0D" w:themeColor="text1" w:themeTint="F2"/>
          <w:szCs w:val="21"/>
        </w:rPr>
      </w:pPr>
      <w:r w:rsidRPr="004A7465">
        <w:rPr>
          <w:color w:val="0D0D0D" w:themeColor="text1" w:themeTint="F2"/>
        </w:rPr>
        <w:t>（</w:t>
      </w:r>
      <w:r w:rsidRPr="004A7465">
        <w:rPr>
          <w:color w:val="0D0D0D" w:themeColor="text1" w:themeTint="F2"/>
        </w:rPr>
        <w:t>2</w:t>
      </w:r>
      <w:r w:rsidRPr="004A7465">
        <w:rPr>
          <w:color w:val="0D0D0D" w:themeColor="text1" w:themeTint="F2"/>
        </w:rPr>
        <w:t>）</w:t>
      </w:r>
      <w:r w:rsidRPr="004A7465">
        <w:rPr>
          <w:color w:val="0D0D0D" w:themeColor="text1" w:themeTint="F2"/>
        </w:rPr>
        <w:t>5.6</w:t>
      </w:r>
      <w:r w:rsidRPr="004A7465">
        <w:rPr>
          <w:color w:val="0D0D0D" w:themeColor="text1" w:themeTint="F2"/>
          <w:szCs w:val="21"/>
        </w:rPr>
        <w:t>（</w:t>
      </w:r>
      <w:r w:rsidRPr="004A7465">
        <w:rPr>
          <w:color w:val="0D0D0D" w:themeColor="text1" w:themeTint="F2"/>
          <w:szCs w:val="21"/>
        </w:rPr>
        <w:t>1</w:t>
      </w:r>
      <w:r w:rsidRPr="004A7465">
        <w:rPr>
          <w:color w:val="0D0D0D" w:themeColor="text1" w:themeTint="F2"/>
          <w:szCs w:val="21"/>
        </w:rPr>
        <w:t>分）</w:t>
      </w:r>
    </w:p>
    <w:p w14:paraId="6068D881" w14:textId="77777777" w:rsidR="00084D32" w:rsidRDefault="00084D32" w:rsidP="00084D32">
      <w:pPr>
        <w:adjustRightInd w:val="0"/>
        <w:snapToGrid w:val="0"/>
        <w:spacing w:line="360" w:lineRule="auto"/>
        <w:ind w:leftChars="380" w:left="1218" w:hangingChars="200" w:hanging="420"/>
        <w:rPr>
          <w:color w:val="0D0D0D" w:themeColor="text1" w:themeTint="F2"/>
          <w:szCs w:val="21"/>
        </w:rPr>
      </w:pPr>
      <w:r w:rsidRPr="004A7465">
        <w:rPr>
          <w:rFonts w:hint="eastAsia"/>
          <w:color w:val="0D0D0D" w:themeColor="text1" w:themeTint="F2"/>
        </w:rPr>
        <w:t>（</w:t>
      </w:r>
      <w:r w:rsidRPr="004A7465">
        <w:rPr>
          <w:rFonts w:hint="eastAsia"/>
          <w:color w:val="0D0D0D" w:themeColor="text1" w:themeTint="F2"/>
        </w:rPr>
        <w:t>3</w:t>
      </w:r>
      <w:r w:rsidRPr="004A7465">
        <w:rPr>
          <w:rFonts w:hint="eastAsia"/>
          <w:color w:val="0D0D0D" w:themeColor="text1" w:themeTint="F2"/>
        </w:rPr>
        <w:t>）</w:t>
      </w:r>
      <w:r>
        <w:rPr>
          <w:rFonts w:hint="eastAsia"/>
          <w:color w:val="0D0D0D" w:themeColor="text1" w:themeTint="F2"/>
          <w:szCs w:val="21"/>
        </w:rPr>
        <w:t>M</w:t>
      </w:r>
      <w:r w:rsidRPr="004A7465">
        <w:rPr>
          <w:color w:val="0D0D0D" w:themeColor="text1" w:themeTint="F2"/>
          <w:szCs w:val="21"/>
        </w:rPr>
        <w:t>（</w:t>
      </w:r>
      <w:r>
        <w:rPr>
          <w:rFonts w:hint="eastAsia"/>
          <w:color w:val="0D0D0D" w:themeColor="text1" w:themeTint="F2"/>
          <w:szCs w:val="21"/>
        </w:rPr>
        <w:t>1</w:t>
      </w:r>
      <w:r w:rsidRPr="004A7465">
        <w:rPr>
          <w:color w:val="0D0D0D" w:themeColor="text1" w:themeTint="F2"/>
          <w:szCs w:val="21"/>
        </w:rPr>
        <w:t>分）</w:t>
      </w:r>
    </w:p>
    <w:p w14:paraId="3146C307" w14:textId="77777777" w:rsidR="00084D32" w:rsidRPr="004A7465" w:rsidRDefault="00084D32" w:rsidP="00084D32">
      <w:pPr>
        <w:adjustRightInd w:val="0"/>
        <w:snapToGrid w:val="0"/>
        <w:spacing w:line="360" w:lineRule="auto"/>
        <w:rPr>
          <w:color w:val="0D0D0D" w:themeColor="text1" w:themeTint="F2"/>
        </w:rPr>
      </w:pPr>
      <w:r w:rsidRPr="004A7465">
        <w:rPr>
          <w:rFonts w:eastAsia="黑体"/>
          <w:color w:val="0D0D0D" w:themeColor="text1" w:themeTint="F2"/>
          <w:kern w:val="0"/>
          <w:szCs w:val="21"/>
        </w:rPr>
        <w:t>五、计算题（</w:t>
      </w:r>
      <w:r w:rsidRPr="004A7465">
        <w:rPr>
          <w:color w:val="0D0D0D" w:themeColor="text1" w:themeTint="F2"/>
          <w:kern w:val="0"/>
          <w:szCs w:val="21"/>
        </w:rPr>
        <w:t>共</w:t>
      </w:r>
      <w:r w:rsidRPr="004A7465">
        <w:rPr>
          <w:color w:val="0D0D0D" w:themeColor="text1" w:themeTint="F2"/>
          <w:kern w:val="0"/>
          <w:szCs w:val="21"/>
        </w:rPr>
        <w:t>8</w:t>
      </w:r>
      <w:r w:rsidRPr="004A7465">
        <w:rPr>
          <w:color w:val="0D0D0D" w:themeColor="text1" w:themeTint="F2"/>
          <w:kern w:val="0"/>
          <w:szCs w:val="21"/>
        </w:rPr>
        <w:t>分，</w:t>
      </w:r>
      <w:r w:rsidRPr="004A7465">
        <w:rPr>
          <w:color w:val="0D0D0D" w:themeColor="text1" w:themeTint="F2"/>
          <w:kern w:val="0"/>
          <w:szCs w:val="21"/>
        </w:rPr>
        <w:t>25</w:t>
      </w:r>
      <w:r w:rsidRPr="004A7465">
        <w:rPr>
          <w:color w:val="0D0D0D" w:themeColor="text1" w:themeTint="F2"/>
          <w:kern w:val="0"/>
          <w:szCs w:val="21"/>
        </w:rPr>
        <w:t>题</w:t>
      </w:r>
      <w:r w:rsidRPr="004A7465">
        <w:rPr>
          <w:color w:val="0D0D0D" w:themeColor="text1" w:themeTint="F2"/>
          <w:kern w:val="0"/>
          <w:szCs w:val="21"/>
        </w:rPr>
        <w:t>4</w:t>
      </w:r>
      <w:r w:rsidRPr="004A7465">
        <w:rPr>
          <w:color w:val="0D0D0D" w:themeColor="text1" w:themeTint="F2"/>
          <w:kern w:val="0"/>
          <w:szCs w:val="21"/>
        </w:rPr>
        <w:t>分，</w:t>
      </w:r>
      <w:r w:rsidRPr="004A7465">
        <w:rPr>
          <w:color w:val="0D0D0D" w:themeColor="text1" w:themeTint="F2"/>
          <w:kern w:val="0"/>
          <w:szCs w:val="21"/>
        </w:rPr>
        <w:t>26</w:t>
      </w:r>
      <w:r w:rsidRPr="004A7465">
        <w:rPr>
          <w:color w:val="0D0D0D" w:themeColor="text1" w:themeTint="F2"/>
          <w:kern w:val="0"/>
          <w:szCs w:val="21"/>
        </w:rPr>
        <w:t>题</w:t>
      </w:r>
      <w:r w:rsidRPr="004A7465">
        <w:rPr>
          <w:color w:val="0D0D0D" w:themeColor="text1" w:themeTint="F2"/>
          <w:kern w:val="0"/>
          <w:szCs w:val="21"/>
        </w:rPr>
        <w:t>4</w:t>
      </w:r>
      <w:r w:rsidRPr="004A7465">
        <w:rPr>
          <w:color w:val="0D0D0D" w:themeColor="text1" w:themeTint="F2"/>
          <w:kern w:val="0"/>
          <w:szCs w:val="21"/>
        </w:rPr>
        <w:t>分</w:t>
      </w:r>
      <w:r w:rsidRPr="004A7465">
        <w:rPr>
          <w:color w:val="0D0D0D" w:themeColor="text1" w:themeTint="F2"/>
          <w:kern w:val="0"/>
          <w:szCs w:val="21"/>
        </w:rPr>
        <w:t xml:space="preserve"> </w:t>
      </w:r>
      <w:r w:rsidRPr="004A7465">
        <w:rPr>
          <w:color w:val="0D0D0D" w:themeColor="text1" w:themeTint="F2"/>
          <w:kern w:val="0"/>
          <w:szCs w:val="21"/>
        </w:rPr>
        <w:t>）</w:t>
      </w:r>
    </w:p>
    <w:p w14:paraId="02B4A82E" w14:textId="77777777" w:rsidR="00084D32" w:rsidRPr="004A7465" w:rsidRDefault="00084D32" w:rsidP="00084D32">
      <w:pPr>
        <w:adjustRightInd w:val="0"/>
        <w:snapToGrid w:val="0"/>
        <w:spacing w:line="360" w:lineRule="auto"/>
        <w:ind w:firstLine="510"/>
        <w:rPr>
          <w:rFonts w:eastAsia="新宋体"/>
          <w:color w:val="0D0D0D" w:themeColor="text1" w:themeTint="F2"/>
          <w:szCs w:val="21"/>
        </w:rPr>
      </w:pPr>
      <w:r w:rsidRPr="004A7465">
        <w:rPr>
          <w:rFonts w:eastAsia="新宋体"/>
          <w:color w:val="0D0D0D" w:themeColor="text1" w:themeTint="F2"/>
          <w:szCs w:val="21"/>
        </w:rPr>
        <w:t>25</w:t>
      </w:r>
      <w:r w:rsidRPr="004A7465">
        <w:rPr>
          <w:rFonts w:eastAsia="新宋体"/>
          <w:color w:val="0D0D0D" w:themeColor="text1" w:themeTint="F2"/>
          <w:szCs w:val="21"/>
        </w:rPr>
        <w:t>．（</w:t>
      </w:r>
      <w:r w:rsidRPr="004A7465">
        <w:rPr>
          <w:rFonts w:eastAsia="新宋体"/>
          <w:color w:val="0D0D0D" w:themeColor="text1" w:themeTint="F2"/>
          <w:szCs w:val="21"/>
        </w:rPr>
        <w:t>1</w:t>
      </w:r>
      <w:r w:rsidRPr="004A7465">
        <w:rPr>
          <w:rFonts w:eastAsia="新宋体"/>
          <w:color w:val="0D0D0D" w:themeColor="text1" w:themeTint="F2"/>
          <w:szCs w:val="21"/>
        </w:rPr>
        <w:t>）</w:t>
      </w:r>
      <w:r w:rsidRPr="004A7465">
        <w:rPr>
          <w:rFonts w:hAnsi="Times New Roman Regular"/>
          <w:color w:val="0D0D0D" w:themeColor="text1" w:themeTint="F2"/>
        </w:rPr>
        <w:t>小灯泡的额定功率</w:t>
      </w:r>
      <w:r w:rsidRPr="004A7465">
        <w:rPr>
          <w:rFonts w:hint="eastAsia"/>
          <w:i/>
          <w:color w:val="0D0D0D" w:themeColor="text1" w:themeTint="F2"/>
          <w:szCs w:val="21"/>
        </w:rPr>
        <w:t>P</w:t>
      </w:r>
      <w:r w:rsidRPr="004A7465">
        <w:rPr>
          <w:rFonts w:hint="eastAsia"/>
          <w:bCs/>
          <w:color w:val="0D0D0D" w:themeColor="text1" w:themeTint="F2"/>
        </w:rPr>
        <w:t>=</w:t>
      </w:r>
      <w:r w:rsidRPr="004A7465">
        <w:rPr>
          <w:i/>
          <w:color w:val="0D0D0D" w:themeColor="text1" w:themeTint="F2"/>
        </w:rPr>
        <w:t>UI</w:t>
      </w:r>
      <w:r w:rsidRPr="004A7465">
        <w:rPr>
          <w:iCs/>
          <w:color w:val="0D0D0D" w:themeColor="text1" w:themeTint="F2"/>
          <w:vertAlign w:val="subscript"/>
        </w:rPr>
        <w:t>L</w:t>
      </w:r>
      <w:r w:rsidRPr="004A7465">
        <w:rPr>
          <w:rFonts w:eastAsia="Cambria Math"/>
          <w:color w:val="0D0D0D" w:themeColor="text1" w:themeTint="F2"/>
          <w:szCs w:val="21"/>
        </w:rPr>
        <w:t>=2.5</w:t>
      </w:r>
      <w:r w:rsidRPr="004A7465">
        <w:rPr>
          <w:color w:val="0D0D0D" w:themeColor="text1" w:themeTint="F2"/>
        </w:rPr>
        <w:t>V</w:t>
      </w:r>
      <w:r w:rsidRPr="004A7465">
        <w:rPr>
          <w:color w:val="0D0D0D" w:themeColor="text1" w:themeTint="F2"/>
          <w:szCs w:val="21"/>
        </w:rPr>
        <w:t>×</w:t>
      </w:r>
      <w:r w:rsidRPr="004A7465">
        <w:rPr>
          <w:rFonts w:eastAsia="Cambria Math"/>
          <w:color w:val="0D0D0D" w:themeColor="text1" w:themeTint="F2"/>
          <w:szCs w:val="21"/>
        </w:rPr>
        <w:t>0.</w:t>
      </w:r>
      <w:r>
        <w:rPr>
          <w:rFonts w:eastAsia="Cambria Math"/>
          <w:color w:val="0D0D0D" w:themeColor="text1" w:themeTint="F2"/>
          <w:szCs w:val="21"/>
        </w:rPr>
        <w:t>3</w:t>
      </w:r>
      <w:r w:rsidRPr="004A7465">
        <w:rPr>
          <w:rFonts w:eastAsia="Cambria Math"/>
          <w:color w:val="0D0D0D" w:themeColor="text1" w:themeTint="F2"/>
          <w:szCs w:val="21"/>
        </w:rPr>
        <w:t>A=</w:t>
      </w:r>
      <w:r>
        <w:rPr>
          <w:rFonts w:eastAsia="Cambria Math"/>
          <w:color w:val="0D0D0D" w:themeColor="text1" w:themeTint="F2"/>
          <w:szCs w:val="21"/>
        </w:rPr>
        <w:t>0</w:t>
      </w:r>
      <w:r w:rsidRPr="004A7465">
        <w:rPr>
          <w:rFonts w:eastAsia="Cambria Math"/>
          <w:color w:val="0D0D0D" w:themeColor="text1" w:themeTint="F2"/>
          <w:szCs w:val="21"/>
        </w:rPr>
        <w:t>.</w:t>
      </w:r>
      <w:r>
        <w:rPr>
          <w:rFonts w:eastAsia="Cambria Math"/>
          <w:color w:val="0D0D0D" w:themeColor="text1" w:themeTint="F2"/>
          <w:szCs w:val="21"/>
        </w:rPr>
        <w:t>7</w:t>
      </w:r>
      <w:r w:rsidRPr="004A7465">
        <w:rPr>
          <w:rFonts w:eastAsia="Cambria Math"/>
          <w:color w:val="0D0D0D" w:themeColor="text1" w:themeTint="F2"/>
          <w:szCs w:val="21"/>
        </w:rPr>
        <w:t>5W</w:t>
      </w:r>
      <w:r w:rsidRPr="004A7465">
        <w:rPr>
          <w:color w:val="0D0D0D" w:themeColor="text1" w:themeTint="F2"/>
          <w:szCs w:val="21"/>
        </w:rPr>
        <w:t>（</w:t>
      </w:r>
      <w:r w:rsidRPr="004A7465">
        <w:rPr>
          <w:color w:val="0D0D0D" w:themeColor="text1" w:themeTint="F2"/>
          <w:szCs w:val="21"/>
        </w:rPr>
        <w:t>2</w:t>
      </w:r>
      <w:r w:rsidRPr="004A7465">
        <w:rPr>
          <w:color w:val="0D0D0D" w:themeColor="text1" w:themeTint="F2"/>
          <w:szCs w:val="21"/>
        </w:rPr>
        <w:t>分）</w:t>
      </w:r>
    </w:p>
    <w:p w14:paraId="67A4AEDF" w14:textId="77777777" w:rsidR="00084D32" w:rsidRPr="004A7465" w:rsidRDefault="00084D32" w:rsidP="00084D32">
      <w:pPr>
        <w:adjustRightInd w:val="0"/>
        <w:snapToGrid w:val="0"/>
        <w:spacing w:line="360" w:lineRule="auto"/>
        <w:ind w:firstLineChars="400" w:firstLine="840"/>
        <w:rPr>
          <w:rFonts w:eastAsia="新宋体"/>
          <w:color w:val="0D0D0D" w:themeColor="text1" w:themeTint="F2"/>
          <w:szCs w:val="21"/>
        </w:rPr>
      </w:pPr>
      <w:r w:rsidRPr="004A7465">
        <w:rPr>
          <w:rFonts w:eastAsia="新宋体" w:hint="eastAsia"/>
          <w:color w:val="0D0D0D" w:themeColor="text1" w:themeTint="F2"/>
          <w:szCs w:val="21"/>
        </w:rPr>
        <w:t>（</w:t>
      </w:r>
      <w:r w:rsidRPr="004A7465">
        <w:rPr>
          <w:rFonts w:eastAsia="新宋体" w:hint="eastAsia"/>
          <w:color w:val="0D0D0D" w:themeColor="text1" w:themeTint="F2"/>
          <w:szCs w:val="21"/>
        </w:rPr>
        <w:t>2</w:t>
      </w:r>
      <w:r w:rsidRPr="004A7465">
        <w:rPr>
          <w:rFonts w:eastAsia="新宋体" w:hint="eastAsia"/>
          <w:color w:val="0D0D0D" w:themeColor="text1" w:themeTint="F2"/>
          <w:szCs w:val="21"/>
        </w:rPr>
        <w:t>）</w:t>
      </w:r>
      <w:r w:rsidRPr="004A7465">
        <w:rPr>
          <w:rFonts w:hAnsi="Times New Roman Regular" w:hint="eastAsia"/>
          <w:color w:val="0D0D0D" w:themeColor="text1" w:themeTint="F2"/>
        </w:rPr>
        <w:t>开关</w:t>
      </w:r>
      <w:r w:rsidRPr="004A7465">
        <w:rPr>
          <w:color w:val="0D0D0D" w:themeColor="text1" w:themeTint="F2"/>
        </w:rPr>
        <w:t>S</w:t>
      </w:r>
      <w:r w:rsidRPr="004A7465">
        <w:rPr>
          <w:color w:val="0D0D0D" w:themeColor="text1" w:themeTint="F2"/>
          <w:vertAlign w:val="subscript"/>
        </w:rPr>
        <w:t>1</w:t>
      </w:r>
      <w:r w:rsidRPr="004A7465">
        <w:rPr>
          <w:rFonts w:hAnsi="Times New Roman Regular"/>
          <w:color w:val="0D0D0D" w:themeColor="text1" w:themeTint="F2"/>
        </w:rPr>
        <w:t>和</w:t>
      </w:r>
      <w:r w:rsidRPr="004A7465">
        <w:rPr>
          <w:color w:val="0D0D0D" w:themeColor="text1" w:themeTint="F2"/>
        </w:rPr>
        <w:t>S</w:t>
      </w:r>
      <w:r w:rsidRPr="004A7465">
        <w:rPr>
          <w:color w:val="0D0D0D" w:themeColor="text1" w:themeTint="F2"/>
          <w:vertAlign w:val="subscript"/>
        </w:rPr>
        <w:t>2</w:t>
      </w:r>
      <w:r>
        <w:rPr>
          <w:rFonts w:hAnsi="Times New Roman Regular" w:hint="eastAsia"/>
          <w:color w:val="0D0D0D" w:themeColor="text1" w:themeTint="F2"/>
        </w:rPr>
        <w:t>均闭合后</w:t>
      </w:r>
      <w:r w:rsidRPr="004A7465">
        <w:rPr>
          <w:rFonts w:eastAsia="新宋体" w:hint="eastAsia"/>
          <w:color w:val="0D0D0D" w:themeColor="text1" w:themeTint="F2"/>
          <w:szCs w:val="21"/>
        </w:rPr>
        <w:t>，通过小灯泡</w:t>
      </w:r>
      <w:r w:rsidRPr="004A7465">
        <w:rPr>
          <w:rFonts w:ascii="宋体" w:hAnsi="宋体" w:hint="eastAsia"/>
          <w:color w:val="0D0D0D" w:themeColor="text1" w:themeTint="F2"/>
          <w:szCs w:val="21"/>
        </w:rPr>
        <w:t>的</w:t>
      </w:r>
      <w:r w:rsidRPr="004A7465">
        <w:rPr>
          <w:rFonts w:eastAsia="新宋体" w:hint="eastAsia"/>
          <w:color w:val="0D0D0D" w:themeColor="text1" w:themeTint="F2"/>
          <w:szCs w:val="21"/>
        </w:rPr>
        <w:t>电流</w:t>
      </w:r>
      <w:r w:rsidRPr="004A7465">
        <w:rPr>
          <w:rFonts w:eastAsia="新宋体"/>
          <w:i/>
          <w:color w:val="0D0D0D" w:themeColor="text1" w:themeTint="F2"/>
          <w:szCs w:val="21"/>
        </w:rPr>
        <w:t>I</w:t>
      </w:r>
      <w:r w:rsidRPr="00705ADF">
        <w:rPr>
          <w:rFonts w:eastAsia="新宋体"/>
          <w:color w:val="0D0D0D" w:themeColor="text1" w:themeTint="F2"/>
          <w:szCs w:val="21"/>
          <w:vertAlign w:val="subscript"/>
        </w:rPr>
        <w:t>L</w:t>
      </w:r>
      <w:r w:rsidRPr="004A7465">
        <w:rPr>
          <w:rFonts w:eastAsia="Cambria Math"/>
          <w:color w:val="0D0D0D" w:themeColor="text1" w:themeTint="F2"/>
          <w:szCs w:val="21"/>
        </w:rPr>
        <w:t>=0.</w:t>
      </w:r>
      <w:r>
        <w:rPr>
          <w:rFonts w:eastAsia="Cambria Math"/>
          <w:color w:val="0D0D0D" w:themeColor="text1" w:themeTint="F2"/>
          <w:szCs w:val="21"/>
        </w:rPr>
        <w:t>3</w:t>
      </w:r>
      <w:r w:rsidRPr="004A7465">
        <w:rPr>
          <w:rFonts w:eastAsia="Cambria Math"/>
          <w:color w:val="0D0D0D" w:themeColor="text1" w:themeTint="F2"/>
          <w:szCs w:val="21"/>
        </w:rPr>
        <w:t>A</w:t>
      </w:r>
    </w:p>
    <w:p w14:paraId="33D589C4" w14:textId="77777777" w:rsidR="00084D32" w:rsidRPr="004A7465" w:rsidRDefault="00084D32" w:rsidP="00084D32">
      <w:pPr>
        <w:adjustRightInd w:val="0"/>
        <w:snapToGrid w:val="0"/>
        <w:spacing w:line="360" w:lineRule="auto"/>
        <w:ind w:firstLineChars="650" w:firstLine="1365"/>
        <w:rPr>
          <w:rFonts w:eastAsia="新宋体"/>
          <w:color w:val="0D0D0D" w:themeColor="text1" w:themeTint="F2"/>
          <w:szCs w:val="21"/>
        </w:rPr>
      </w:pPr>
      <w:r>
        <w:rPr>
          <w:noProof/>
        </w:rPr>
        <mc:AlternateContent>
          <mc:Choice Requires="wpg">
            <w:drawing>
              <wp:anchor distT="0" distB="0" distL="114300" distR="114300" simplePos="0" relativeHeight="251678720" behindDoc="0" locked="0" layoutInCell="1" allowOverlap="1" wp14:anchorId="77FF011C" wp14:editId="0CDA906D">
                <wp:simplePos x="0" y="0"/>
                <wp:positionH relativeFrom="margin">
                  <wp:posOffset>5327650</wp:posOffset>
                </wp:positionH>
                <wp:positionV relativeFrom="paragraph">
                  <wp:posOffset>145415</wp:posOffset>
                </wp:positionV>
                <wp:extent cx="479425" cy="1002030"/>
                <wp:effectExtent l="19050" t="0" r="0" b="0"/>
                <wp:wrapSquare wrapText="bothSides"/>
                <wp:docPr id="2004563769" name="组合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9425" cy="1002030"/>
                          <a:chOff x="136745" y="-42960"/>
                          <a:chExt cx="485326" cy="1011036"/>
                        </a:xfrm>
                      </wpg:grpSpPr>
                      <wpg:grpSp>
                        <wpg:cNvPr id="630238786" name="Group 29"/>
                        <wpg:cNvGrpSpPr>
                          <a:grpSpLocks/>
                        </wpg:cNvGrpSpPr>
                        <wpg:grpSpPr bwMode="auto">
                          <a:xfrm>
                            <a:off x="139087" y="497801"/>
                            <a:ext cx="45085" cy="340995"/>
                            <a:chOff x="7838" y="10712"/>
                            <a:chExt cx="47" cy="717"/>
                          </a:xfrm>
                        </wpg:grpSpPr>
                        <wps:wsp>
                          <wps:cNvPr id="4955474" name="等腰三角形 1865"/>
                          <wps:cNvSpPr>
                            <a:spLocks noChangeArrowheads="1"/>
                          </wps:cNvSpPr>
                          <wps:spPr bwMode="auto">
                            <a:xfrm flipV="1">
                              <a:off x="7838" y="11327"/>
                              <a:ext cx="47" cy="102"/>
                            </a:xfrm>
                            <a:prstGeom prst="triangle">
                              <a:avLst>
                                <a:gd name="adj" fmla="val 50000"/>
                              </a:avLst>
                            </a:prstGeom>
                            <a:solidFill>
                              <a:srgbClr val="000000"/>
                            </a:solidFill>
                            <a:ln w="9525" algn="ctr">
                              <a:solidFill>
                                <a:srgbClr val="000000"/>
                              </a:solidFill>
                              <a:miter lim="800000"/>
                              <a:headEnd/>
                              <a:tailEnd/>
                            </a:ln>
                          </wps:spPr>
                          <wps:txbx>
                            <w:txbxContent>
                              <w:p w14:paraId="5B9DCD20" w14:textId="77777777" w:rsidR="00084D32" w:rsidRPr="00FD04B0" w:rsidRDefault="00084D32" w:rsidP="00084D32">
                                <w:pPr>
                                  <w:jc w:val="center"/>
                                </w:pPr>
                              </w:p>
                            </w:txbxContent>
                          </wps:txbx>
                          <wps:bodyPr rot="0" vert="horz" wrap="square" lIns="91440" tIns="45720" rIns="91440" bIns="45720" anchor="ctr" anchorCtr="0" upright="1">
                            <a:noAutofit/>
                          </wps:bodyPr>
                        </wps:wsp>
                        <wps:wsp>
                          <wps:cNvPr id="1215262362" name="AutoShape 31"/>
                          <wps:cNvCnPr>
                            <a:cxnSpLocks noChangeShapeType="1"/>
                          </wps:cNvCnPr>
                          <wps:spPr bwMode="auto">
                            <a:xfrm>
                              <a:off x="7862" y="10712"/>
                              <a:ext cx="0" cy="669"/>
                            </a:xfrm>
                            <a:prstGeom prst="straightConnector1">
                              <a:avLst/>
                            </a:prstGeom>
                            <a:noFill/>
                            <a:ln w="9525">
                              <a:solidFill>
                                <a:srgbClr val="000000"/>
                              </a:solidFill>
                              <a:round/>
                              <a:headEnd/>
                              <a:tailEnd/>
                            </a:ln>
                          </wps:spPr>
                          <wps:bodyPr/>
                        </wps:wsp>
                      </wpg:grpSp>
                      <wps:wsp>
                        <wps:cNvPr id="1104302944" name="文本框 2"/>
                        <wps:cNvSpPr txBox="1">
                          <a:spLocks noChangeArrowheads="1"/>
                        </wps:cNvSpPr>
                        <wps:spPr bwMode="auto">
                          <a:xfrm>
                            <a:off x="140985" y="-42960"/>
                            <a:ext cx="425293" cy="275553"/>
                          </a:xfrm>
                          <a:prstGeom prst="rect">
                            <a:avLst/>
                          </a:prstGeom>
                          <a:noFill/>
                          <a:ln>
                            <a:noFill/>
                          </a:ln>
                        </wps:spPr>
                        <wps:txbx>
                          <w:txbxContent>
                            <w:p w14:paraId="71CE86B1" w14:textId="77777777" w:rsidR="00084D32" w:rsidRPr="006B31D9" w:rsidRDefault="00084D32" w:rsidP="00084D32">
                              <w:pPr>
                                <w:rPr>
                                  <w:iCs/>
                                  <w:sz w:val="18"/>
                                  <w:szCs w:val="18"/>
                                  <w:vertAlign w:val="subscript"/>
                                </w:rPr>
                              </w:pPr>
                              <w:r>
                                <w:rPr>
                                  <w:rFonts w:hint="eastAsia"/>
                                  <w:i/>
                                  <w:sz w:val="18"/>
                                  <w:szCs w:val="18"/>
                                </w:rPr>
                                <w:t>F</w:t>
                              </w:r>
                              <w:r>
                                <w:rPr>
                                  <w:rFonts w:hint="eastAsia"/>
                                  <w:iCs/>
                                  <w:sz w:val="18"/>
                                  <w:szCs w:val="18"/>
                                  <w:vertAlign w:val="subscript"/>
                                </w:rPr>
                                <w:t>1</w:t>
                              </w:r>
                            </w:p>
                          </w:txbxContent>
                        </wps:txbx>
                        <wps:bodyPr rot="0" vert="horz" wrap="square" lIns="91440" tIns="45720" rIns="91440" bIns="45720" anchor="t" anchorCtr="0" upright="1">
                          <a:noAutofit/>
                        </wps:bodyPr>
                      </wps:wsp>
                      <wps:wsp>
                        <wps:cNvPr id="1689421598" name="椭圆 75765"/>
                        <wps:cNvSpPr>
                          <a:spLocks noChangeArrowheads="1"/>
                        </wps:cNvSpPr>
                        <wps:spPr bwMode="auto">
                          <a:xfrm>
                            <a:off x="148281" y="349519"/>
                            <a:ext cx="24130" cy="23495"/>
                          </a:xfrm>
                          <a:prstGeom prst="ellipse">
                            <a:avLst/>
                          </a:prstGeom>
                          <a:solidFill>
                            <a:srgbClr val="000000"/>
                          </a:solidFill>
                          <a:ln w="25400" algn="ctr">
                            <a:solidFill>
                              <a:srgbClr val="000000"/>
                            </a:solidFill>
                            <a:round/>
                            <a:headEnd/>
                            <a:tailEnd/>
                          </a:ln>
                        </wps:spPr>
                        <wps:bodyPr rot="0" vert="horz" wrap="square" lIns="91440" tIns="45720" rIns="91440" bIns="45720" anchor="ctr" anchorCtr="0" upright="1">
                          <a:noAutofit/>
                        </wps:bodyPr>
                      </wps:wsp>
                      <wps:wsp>
                        <wps:cNvPr id="1286216590" name="文本框 2"/>
                        <wps:cNvSpPr txBox="1">
                          <a:spLocks noChangeArrowheads="1"/>
                        </wps:cNvSpPr>
                        <wps:spPr bwMode="auto">
                          <a:xfrm>
                            <a:off x="137689" y="709631"/>
                            <a:ext cx="387350" cy="258445"/>
                          </a:xfrm>
                          <a:prstGeom prst="rect">
                            <a:avLst/>
                          </a:prstGeom>
                          <a:noFill/>
                          <a:ln>
                            <a:noFill/>
                          </a:ln>
                        </wps:spPr>
                        <wps:txbx>
                          <w:txbxContent>
                            <w:p w14:paraId="237DD5BC" w14:textId="77777777" w:rsidR="00084D32" w:rsidRPr="007566C0" w:rsidRDefault="00084D32" w:rsidP="00084D32">
                              <w:pPr>
                                <w:rPr>
                                  <w:iCs/>
                                  <w:sz w:val="18"/>
                                  <w:szCs w:val="18"/>
                                  <w:vertAlign w:val="subscript"/>
                                </w:rPr>
                              </w:pPr>
                              <w:r w:rsidRPr="00D47ED0">
                                <w:rPr>
                                  <w:i/>
                                  <w:sz w:val="18"/>
                                  <w:szCs w:val="18"/>
                                </w:rPr>
                                <w:t>G</w:t>
                              </w:r>
                            </w:p>
                          </w:txbxContent>
                        </wps:txbx>
                        <wps:bodyPr rot="0" vert="horz" wrap="square" lIns="91440" tIns="45720" rIns="91440" bIns="45720" anchor="t" anchorCtr="0" upright="1">
                          <a:noAutofit/>
                        </wps:bodyPr>
                      </wps:wsp>
                      <wpg:grpSp>
                        <wpg:cNvPr id="56205133" name="Group 29"/>
                        <wpg:cNvGrpSpPr>
                          <a:grpSpLocks/>
                        </wpg:cNvGrpSpPr>
                        <wpg:grpSpPr bwMode="auto">
                          <a:xfrm>
                            <a:off x="139087" y="168461"/>
                            <a:ext cx="45085" cy="425181"/>
                            <a:chOff x="7838" y="10487"/>
                            <a:chExt cx="47" cy="894"/>
                          </a:xfrm>
                        </wpg:grpSpPr>
                        <wps:wsp>
                          <wps:cNvPr id="329056039" name="等腰三角形 1865"/>
                          <wps:cNvSpPr>
                            <a:spLocks noChangeArrowheads="1"/>
                          </wps:cNvSpPr>
                          <wps:spPr bwMode="auto">
                            <a:xfrm>
                              <a:off x="7838" y="10487"/>
                              <a:ext cx="47" cy="102"/>
                            </a:xfrm>
                            <a:prstGeom prst="triangle">
                              <a:avLst>
                                <a:gd name="adj" fmla="val 50000"/>
                              </a:avLst>
                            </a:prstGeom>
                            <a:solidFill>
                              <a:srgbClr val="000000"/>
                            </a:solidFill>
                            <a:ln w="9525" algn="ctr">
                              <a:solidFill>
                                <a:srgbClr val="000000"/>
                              </a:solidFill>
                              <a:miter lim="800000"/>
                              <a:headEnd/>
                              <a:tailEnd/>
                            </a:ln>
                          </wps:spPr>
                          <wps:txbx>
                            <w:txbxContent>
                              <w:p w14:paraId="3B838293" w14:textId="77777777" w:rsidR="00084D32" w:rsidRPr="00FD04B0" w:rsidRDefault="00084D32" w:rsidP="00084D32">
                                <w:pPr>
                                  <w:jc w:val="center"/>
                                </w:pPr>
                              </w:p>
                            </w:txbxContent>
                          </wps:txbx>
                          <wps:bodyPr rot="0" vert="horz" wrap="square" lIns="91440" tIns="45720" rIns="91440" bIns="45720" anchor="ctr" anchorCtr="0" upright="1">
                            <a:noAutofit/>
                          </wps:bodyPr>
                        </wps:wsp>
                        <wps:wsp>
                          <wps:cNvPr id="451749475" name="AutoShape 31"/>
                          <wps:cNvCnPr>
                            <a:cxnSpLocks noChangeShapeType="1"/>
                          </wps:cNvCnPr>
                          <wps:spPr bwMode="auto">
                            <a:xfrm>
                              <a:off x="7862" y="10712"/>
                              <a:ext cx="0" cy="669"/>
                            </a:xfrm>
                            <a:prstGeom prst="straightConnector1">
                              <a:avLst/>
                            </a:prstGeom>
                            <a:noFill/>
                            <a:ln w="9525">
                              <a:solidFill>
                                <a:srgbClr val="000000"/>
                              </a:solidFill>
                              <a:round/>
                              <a:headEnd/>
                              <a:tailEnd/>
                            </a:ln>
                          </wps:spPr>
                          <wps:bodyPr/>
                        </wps:wsp>
                      </wpg:grpSp>
                      <wpg:grpSp>
                        <wpg:cNvPr id="388307240" name="Group 29"/>
                        <wpg:cNvGrpSpPr>
                          <a:grpSpLocks/>
                        </wpg:cNvGrpSpPr>
                        <wpg:grpSpPr bwMode="auto">
                          <a:xfrm rot="10800000">
                            <a:off x="139087" y="69874"/>
                            <a:ext cx="45085" cy="340995"/>
                            <a:chOff x="7838" y="10712"/>
                            <a:chExt cx="47" cy="717"/>
                          </a:xfrm>
                        </wpg:grpSpPr>
                        <wps:wsp>
                          <wps:cNvPr id="559603161" name="等腰三角形 1865"/>
                          <wps:cNvSpPr>
                            <a:spLocks noChangeArrowheads="1"/>
                          </wps:cNvSpPr>
                          <wps:spPr bwMode="auto">
                            <a:xfrm flipV="1">
                              <a:off x="7838" y="11327"/>
                              <a:ext cx="47" cy="102"/>
                            </a:xfrm>
                            <a:prstGeom prst="triangle">
                              <a:avLst>
                                <a:gd name="adj" fmla="val 50000"/>
                              </a:avLst>
                            </a:prstGeom>
                            <a:solidFill>
                              <a:srgbClr val="000000"/>
                            </a:solidFill>
                            <a:ln w="9525" algn="ctr">
                              <a:solidFill>
                                <a:srgbClr val="000000"/>
                              </a:solidFill>
                              <a:miter lim="800000"/>
                              <a:headEnd/>
                              <a:tailEnd/>
                            </a:ln>
                          </wps:spPr>
                          <wps:txbx>
                            <w:txbxContent>
                              <w:p w14:paraId="70B9A9D8" w14:textId="77777777" w:rsidR="00084D32" w:rsidRPr="00FD04B0" w:rsidRDefault="00084D32" w:rsidP="00084D32">
                                <w:pPr>
                                  <w:jc w:val="center"/>
                                </w:pPr>
                              </w:p>
                            </w:txbxContent>
                          </wps:txbx>
                          <wps:bodyPr rot="0" vert="horz" wrap="square" lIns="91440" tIns="45720" rIns="91440" bIns="45720" anchor="ctr" anchorCtr="0" upright="1">
                            <a:noAutofit/>
                          </wps:bodyPr>
                        </wps:wsp>
                        <wps:wsp>
                          <wps:cNvPr id="2043383179" name="AutoShape 31"/>
                          <wps:cNvCnPr>
                            <a:cxnSpLocks noChangeShapeType="1"/>
                          </wps:cNvCnPr>
                          <wps:spPr bwMode="auto">
                            <a:xfrm>
                              <a:off x="7862" y="10712"/>
                              <a:ext cx="0" cy="669"/>
                            </a:xfrm>
                            <a:prstGeom prst="straightConnector1">
                              <a:avLst/>
                            </a:prstGeom>
                            <a:noFill/>
                            <a:ln w="9525">
                              <a:solidFill>
                                <a:srgbClr val="000000"/>
                              </a:solidFill>
                              <a:round/>
                              <a:headEnd/>
                              <a:tailEnd/>
                            </a:ln>
                          </wps:spPr>
                          <wps:bodyPr/>
                        </wps:wsp>
                      </wpg:grpSp>
                      <wps:wsp>
                        <wps:cNvPr id="396266014" name="文本框 2"/>
                        <wps:cNvSpPr txBox="1">
                          <a:spLocks noChangeArrowheads="1"/>
                        </wps:cNvSpPr>
                        <wps:spPr bwMode="auto">
                          <a:xfrm>
                            <a:off x="136745" y="103093"/>
                            <a:ext cx="485326" cy="275553"/>
                          </a:xfrm>
                          <a:prstGeom prst="rect">
                            <a:avLst/>
                          </a:prstGeom>
                          <a:noFill/>
                          <a:ln>
                            <a:noFill/>
                          </a:ln>
                        </wps:spPr>
                        <wps:txbx>
                          <w:txbxContent>
                            <w:p w14:paraId="5DF2F3C1" w14:textId="77777777" w:rsidR="00084D32" w:rsidRPr="00F53B56" w:rsidRDefault="00084D32" w:rsidP="00084D32">
                              <w:pPr>
                                <w:rPr>
                                  <w:iCs/>
                                  <w:sz w:val="18"/>
                                  <w:szCs w:val="18"/>
                                  <w:vertAlign w:val="subscript"/>
                                </w:rPr>
                              </w:pPr>
                              <w:r>
                                <w:rPr>
                                  <w:rFonts w:hint="eastAsia"/>
                                  <w:i/>
                                  <w:sz w:val="18"/>
                                  <w:szCs w:val="18"/>
                                </w:rPr>
                                <w:t>F</w:t>
                              </w:r>
                              <w:r w:rsidRPr="00940DDA">
                                <w:rPr>
                                  <w:iCs/>
                                  <w:sz w:val="18"/>
                                  <w:szCs w:val="18"/>
                                  <w:vertAlign w:val="subscript"/>
                                </w:rPr>
                                <w:t>浮</w:t>
                              </w:r>
                              <w:r w:rsidRPr="00940DDA">
                                <w:rPr>
                                  <w:iCs/>
                                  <w:sz w:val="18"/>
                                  <w:szCs w:val="18"/>
                                  <w:vertAlign w:val="subscript"/>
                                </w:rPr>
                                <w:t>1</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7FF011C" id="组合 7" o:spid="_x0000_s1026" style="position:absolute;left:0;text-align:left;margin-left:419.5pt;margin-top:11.45pt;width:37.75pt;height:78.9pt;z-index:251678720;mso-position-horizontal-relative:margin;mso-width-relative:margin;mso-height-relative:margin" coordorigin="1367,-429" coordsize="4853,10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">
                <v:group id="Group 29" o:spid="_x0000_s1027" style="position:absolute;left:1390;top:4978;width:451;height:3409" coordorigin="7838,10712" coordsize="47,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1865" o:spid="_x0000_s1028" type="#_x0000_t5" style="position:absolute;left:7838;top:11327;width:47;height:102;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" fillcolor="black">
                    <v:textbox>
                      <w:txbxContent>
                        <w:p w14:paraId="5B9DCD20" w14:textId="77777777" w:rsidR="00084D32" w:rsidRPr="00FD04B0" w:rsidRDefault="00084D32" w:rsidP="00084D32">
                          <w:pPr>
                            <w:jc w:val="center"/>
                          </w:pPr>
                        </w:p>
                      </w:txbxContent>
                    </v:textbox>
                  </v:shape>
                  <v:shapetype id="_x0000_t32" coordsize="21600,21600" o:spt="32" o:oned="t" path="m,l21600,21600e" filled="f">
                    <v:path arrowok="t" fillok="f" o:connecttype="none"/>
                    <o:lock v:ext="edit" shapetype="t"/>
                  </v:shapetype>
                  <v:shape id="AutoShape 31" o:spid="_x0000_s1029" type="#_x0000_t32" style="position:absolute;left:7862;top:10712;width:0;height:66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"/>
                </v:group>
                <v:shapetype id="_x0000_t202" coordsize="21600,21600" o:spt="202" path="m,l,21600r21600,l21600,xe">
                  <v:stroke joinstyle="miter"/>
                  <v:path gradientshapeok="t" o:connecttype="rect"/>
                </v:shapetype>
                <v:shape id="文本框 2" o:spid="_x0000_s1030" type="#_x0000_t202" style="position:absolute;left:1409;top:-429;width:4253;height:27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" filled="f" stroked="f">
                  <v:textbox>
                    <w:txbxContent>
                      <w:p w14:paraId="71CE86B1" w14:textId="77777777" w:rsidR="00084D32" w:rsidRPr="006B31D9" w:rsidRDefault="00084D32" w:rsidP="00084D32">
                        <w:pPr>
                          <w:rPr>
                            <w:iCs/>
                            <w:sz w:val="18"/>
                            <w:szCs w:val="18"/>
                            <w:vertAlign w:val="subscript"/>
                          </w:rPr>
                        </w:pPr>
                        <w:r>
                          <w:rPr>
                            <w:rFonts w:hint="eastAsia"/>
                            <w:i/>
                            <w:sz w:val="18"/>
                            <w:szCs w:val="18"/>
                          </w:rPr>
                          <w:t>F</w:t>
                        </w:r>
                        <w:r>
                          <w:rPr>
                            <w:rFonts w:hint="eastAsia"/>
                            <w:iCs/>
                            <w:sz w:val="18"/>
                            <w:szCs w:val="18"/>
                            <w:vertAlign w:val="subscript"/>
                          </w:rPr>
                          <w:t>1</w:t>
                        </w:r>
                      </w:p>
                    </w:txbxContent>
                  </v:textbox>
                </v:shape>
                <v:oval id="椭圆 75765" o:spid="_x0000_s1031" style="position:absolute;left:1482;top:3495;width:242;height:2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" fillcolor="black" strokeweight="2pt"/>
                <v:shape id="文本框 2" o:spid="_x0000_s1032" type="#_x0000_t202" style="position:absolute;left:1376;top:7096;width:3874;height:2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" filled="f" stroked="f">
                  <v:textbox>
                    <w:txbxContent>
                      <w:p w14:paraId="237DD5BC" w14:textId="77777777" w:rsidR="00084D32" w:rsidRPr="007566C0" w:rsidRDefault="00084D32" w:rsidP="00084D32">
                        <w:pPr>
                          <w:rPr>
                            <w:iCs/>
                            <w:sz w:val="18"/>
                            <w:szCs w:val="18"/>
                            <w:vertAlign w:val="subscript"/>
                          </w:rPr>
                        </w:pPr>
                        <w:r w:rsidRPr="00D47ED0">
                          <w:rPr>
                            <w:i/>
                            <w:sz w:val="18"/>
                            <w:szCs w:val="18"/>
                          </w:rPr>
                          <w:t>G</w:t>
                        </w:r>
                      </w:p>
                    </w:txbxContent>
                  </v:textbox>
                </v:shape>
                <v:group id="Group 29" o:spid="_x0000_s1033" style="position:absolute;left:1390;top:1684;width:451;height:4252" coordorigin="7838,10487" coordsize="47,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">
                  <v:shape id="等腰三角形 1865" o:spid="_x0000_s1034" type="#_x0000_t5" style="position:absolute;left:7838;top:10487;width:47;height:1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" fillcolor="black">
                    <v:textbox>
                      <w:txbxContent>
                        <w:p w14:paraId="3B838293" w14:textId="77777777" w:rsidR="00084D32" w:rsidRPr="00FD04B0" w:rsidRDefault="00084D32" w:rsidP="00084D32">
                          <w:pPr>
                            <w:jc w:val="center"/>
                          </w:pPr>
                        </w:p>
                      </w:txbxContent>
                    </v:textbox>
                  </v:shape>
                  <v:shape id="AutoShape 31" o:spid="_x0000_s1035" type="#_x0000_t32" style="position:absolute;left:7862;top:10712;width:0;height:66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"/>
                </v:group>
                <v:group id="Group 29" o:spid="_x0000_s1036" style="position:absolute;left:1390;top:698;width:451;height:3410;rotation:180" coordorigin="7838,10712" coordsize="47,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">
                  <v:shape id="等腰三角形 1865" o:spid="_x0000_s1037" type="#_x0000_t5" style="position:absolute;left:7838;top:11327;width:47;height:102;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" fillcolor="black">
                    <v:textbox>
                      <w:txbxContent>
                        <w:p w14:paraId="70B9A9D8" w14:textId="77777777" w:rsidR="00084D32" w:rsidRPr="00FD04B0" w:rsidRDefault="00084D32" w:rsidP="00084D32">
                          <w:pPr>
                            <w:jc w:val="center"/>
                          </w:pPr>
                        </w:p>
                      </w:txbxContent>
                    </v:textbox>
                  </v:shape>
                  <v:shape id="AutoShape 31" o:spid="_x0000_s1038" type="#_x0000_t32" style="position:absolute;left:7862;top:10712;width:0;height:66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"/>
                </v:group>
                <v:shape id="文本框 2" o:spid="_x0000_s1039" type="#_x0000_t202" style="position:absolute;left:1367;top:1030;width:4853;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" filled="f" stroked="f">
                  <v:textbox>
                    <w:txbxContent>
                      <w:p w14:paraId="5DF2F3C1" w14:textId="77777777" w:rsidR="00084D32" w:rsidRPr="00F53B56" w:rsidRDefault="00084D32" w:rsidP="00084D32">
                        <w:pPr>
                          <w:rPr>
                            <w:iCs/>
                            <w:sz w:val="18"/>
                            <w:szCs w:val="18"/>
                            <w:vertAlign w:val="subscript"/>
                          </w:rPr>
                        </w:pPr>
                        <w:r>
                          <w:rPr>
                            <w:rFonts w:hint="eastAsia"/>
                            <w:i/>
                            <w:sz w:val="18"/>
                            <w:szCs w:val="18"/>
                          </w:rPr>
                          <w:t>F</w:t>
                        </w:r>
                        <w:r w:rsidRPr="00940DDA">
                          <w:rPr>
                            <w:iCs/>
                            <w:sz w:val="18"/>
                            <w:szCs w:val="18"/>
                            <w:vertAlign w:val="subscript"/>
                          </w:rPr>
                          <w:t>浮</w:t>
                        </w:r>
                        <w:r w:rsidRPr="00940DDA">
                          <w:rPr>
                            <w:iCs/>
                            <w:sz w:val="18"/>
                            <w:szCs w:val="18"/>
                            <w:vertAlign w:val="subscript"/>
                          </w:rPr>
                          <w:t>1</w:t>
                        </w:r>
                      </w:p>
                    </w:txbxContent>
                  </v:textbox>
                </v:shape>
                <w10:wrap type="square" anchorx="margin"/>
              </v:group>
            </w:pict>
          </mc:Fallback>
        </mc:AlternateContent>
      </w:r>
      <w:r w:rsidRPr="004A7465">
        <w:rPr>
          <w:rFonts w:eastAsia="新宋体" w:hint="eastAsia"/>
          <w:color w:val="0D0D0D" w:themeColor="text1" w:themeTint="F2"/>
          <w:szCs w:val="21"/>
        </w:rPr>
        <w:t>通过</w:t>
      </w:r>
      <w:r w:rsidRPr="004A7465">
        <w:rPr>
          <w:rFonts w:eastAsia="新宋体"/>
          <w:color w:val="0D0D0D" w:themeColor="text1" w:themeTint="F2"/>
          <w:szCs w:val="21"/>
        </w:rPr>
        <w:t>电阻</w:t>
      </w:r>
      <w:r w:rsidRPr="004A7465">
        <w:rPr>
          <w:rFonts w:eastAsia="新宋体"/>
          <w:i/>
          <w:color w:val="0D0D0D" w:themeColor="text1" w:themeTint="F2"/>
          <w:szCs w:val="21"/>
        </w:rPr>
        <w:t>R</w:t>
      </w:r>
      <w:r w:rsidRPr="004A7465">
        <w:rPr>
          <w:rFonts w:ascii="宋体" w:hAnsi="宋体" w:hint="eastAsia"/>
          <w:color w:val="0D0D0D" w:themeColor="text1" w:themeTint="F2"/>
          <w:szCs w:val="21"/>
        </w:rPr>
        <w:t>的</w:t>
      </w:r>
      <w:r w:rsidRPr="004A7465">
        <w:rPr>
          <w:rFonts w:eastAsia="新宋体" w:hint="eastAsia"/>
          <w:color w:val="0D0D0D" w:themeColor="text1" w:themeTint="F2"/>
          <w:szCs w:val="21"/>
        </w:rPr>
        <w:t>电流</w:t>
      </w:r>
      <w:r w:rsidRPr="004A7465">
        <w:rPr>
          <w:rFonts w:eastAsia="新宋体"/>
          <w:i/>
          <w:color w:val="0D0D0D" w:themeColor="text1" w:themeTint="F2"/>
          <w:szCs w:val="21"/>
        </w:rPr>
        <w:t>I</w:t>
      </w:r>
      <w:r w:rsidRPr="0087421E">
        <w:rPr>
          <w:rFonts w:eastAsia="新宋体"/>
          <w:color w:val="0D0D0D" w:themeColor="text1" w:themeTint="F2"/>
          <w:szCs w:val="21"/>
          <w:vertAlign w:val="subscript"/>
        </w:rPr>
        <w:t>R</w:t>
      </w:r>
      <w:r w:rsidRPr="004A7465">
        <w:rPr>
          <w:rFonts w:eastAsia="新宋体"/>
          <w:color w:val="0D0D0D" w:themeColor="text1" w:themeTint="F2"/>
          <w:szCs w:val="21"/>
        </w:rPr>
        <w:t>=</w:t>
      </w:r>
      <w:r w:rsidRPr="004A7465">
        <w:rPr>
          <w:rFonts w:eastAsia="新宋体"/>
          <w:i/>
          <w:color w:val="0D0D0D" w:themeColor="text1" w:themeTint="F2"/>
          <w:szCs w:val="21"/>
        </w:rPr>
        <w:t>U/R</w:t>
      </w:r>
      <w:r w:rsidRPr="004A7465">
        <w:rPr>
          <w:rFonts w:eastAsia="新宋体" w:hint="eastAsia"/>
          <w:color w:val="0D0D0D" w:themeColor="text1" w:themeTint="F2"/>
          <w:szCs w:val="21"/>
        </w:rPr>
        <w:t>=</w:t>
      </w:r>
      <w:r w:rsidRPr="004A7465">
        <w:rPr>
          <w:rFonts w:eastAsia="Cambria Math"/>
          <w:color w:val="0D0D0D" w:themeColor="text1" w:themeTint="F2"/>
          <w:szCs w:val="21"/>
        </w:rPr>
        <w:t>2.5</w:t>
      </w:r>
      <w:r w:rsidRPr="004A7465">
        <w:rPr>
          <w:rFonts w:eastAsia="新宋体"/>
          <w:color w:val="0D0D0D" w:themeColor="text1" w:themeTint="F2"/>
          <w:szCs w:val="21"/>
        </w:rPr>
        <w:t>V/</w:t>
      </w:r>
      <w:r>
        <w:rPr>
          <w:rFonts w:eastAsia="新宋体"/>
          <w:color w:val="0D0D0D" w:themeColor="text1" w:themeTint="F2"/>
          <w:szCs w:val="21"/>
        </w:rPr>
        <w:t>2</w:t>
      </w:r>
      <w:r w:rsidRPr="004A7465">
        <w:rPr>
          <w:rFonts w:eastAsia="新宋体"/>
          <w:color w:val="0D0D0D" w:themeColor="text1" w:themeTint="F2"/>
          <w:szCs w:val="21"/>
        </w:rPr>
        <w:t>5</w:t>
      </w:r>
      <w:r w:rsidRPr="004A7465">
        <w:rPr>
          <w:rFonts w:eastAsia="Cambria Math"/>
          <w:color w:val="0D0D0D" w:themeColor="text1" w:themeTint="F2"/>
          <w:szCs w:val="21"/>
        </w:rPr>
        <w:t>Ω=0.</w:t>
      </w:r>
      <w:r>
        <w:rPr>
          <w:rFonts w:eastAsia="Cambria Math"/>
          <w:color w:val="0D0D0D" w:themeColor="text1" w:themeTint="F2"/>
          <w:szCs w:val="21"/>
        </w:rPr>
        <w:t>1</w:t>
      </w:r>
      <w:r w:rsidRPr="004A7465">
        <w:rPr>
          <w:rFonts w:eastAsia="Cambria Math"/>
          <w:color w:val="0D0D0D" w:themeColor="text1" w:themeTint="F2"/>
          <w:szCs w:val="21"/>
        </w:rPr>
        <w:t>A</w:t>
      </w:r>
    </w:p>
    <w:p w14:paraId="2212EC23" w14:textId="77777777" w:rsidR="00084D32" w:rsidRPr="004A7465" w:rsidRDefault="00084D32" w:rsidP="00084D32">
      <w:pPr>
        <w:adjustRightInd w:val="0"/>
        <w:snapToGrid w:val="0"/>
        <w:spacing w:line="360" w:lineRule="auto"/>
        <w:ind w:firstLineChars="400" w:firstLine="840"/>
        <w:rPr>
          <w:rFonts w:eastAsia="新宋体"/>
          <w:color w:val="0D0D0D" w:themeColor="text1" w:themeTint="F2"/>
          <w:szCs w:val="21"/>
        </w:rPr>
      </w:pPr>
      <w:r w:rsidRPr="004A7465">
        <w:rPr>
          <w:rFonts w:eastAsia="新宋体" w:hint="eastAsia"/>
          <w:color w:val="0D0D0D" w:themeColor="text1" w:themeTint="F2"/>
          <w:szCs w:val="21"/>
        </w:rPr>
        <w:t xml:space="preserve"> </w:t>
      </w:r>
      <w:r w:rsidRPr="004A7465">
        <w:rPr>
          <w:rFonts w:eastAsia="新宋体"/>
          <w:color w:val="0D0D0D" w:themeColor="text1" w:themeTint="F2"/>
          <w:szCs w:val="21"/>
        </w:rPr>
        <w:t xml:space="preserve">    </w:t>
      </w:r>
      <w:r w:rsidRPr="004A7465">
        <w:rPr>
          <w:rFonts w:hAnsi="Times New Roman Regular"/>
          <w:color w:val="0D0D0D" w:themeColor="text1" w:themeTint="F2"/>
        </w:rPr>
        <w:t>电流表的示数</w:t>
      </w:r>
      <w:r w:rsidRPr="004A7465">
        <w:rPr>
          <w:i/>
          <w:color w:val="0D0D0D" w:themeColor="text1" w:themeTint="F2"/>
        </w:rPr>
        <w:t>I</w:t>
      </w:r>
      <w:r w:rsidRPr="004A7465">
        <w:rPr>
          <w:rFonts w:eastAsia="Cambria Math"/>
          <w:color w:val="0D0D0D" w:themeColor="text1" w:themeTint="F2"/>
          <w:szCs w:val="21"/>
        </w:rPr>
        <w:t>=</w:t>
      </w:r>
      <w:r w:rsidRPr="004A7465">
        <w:rPr>
          <w:i/>
          <w:color w:val="0D0D0D" w:themeColor="text1" w:themeTint="F2"/>
        </w:rPr>
        <w:t xml:space="preserve"> I</w:t>
      </w:r>
      <w:r w:rsidRPr="004A7465">
        <w:rPr>
          <w:iCs/>
          <w:color w:val="0D0D0D" w:themeColor="text1" w:themeTint="F2"/>
          <w:vertAlign w:val="subscript"/>
        </w:rPr>
        <w:t>L</w:t>
      </w:r>
      <w:r w:rsidRPr="004A7465">
        <w:rPr>
          <w:rFonts w:asciiTheme="minorEastAsia" w:eastAsiaTheme="minorEastAsia" w:hAnsiTheme="minorEastAsia" w:hint="eastAsia"/>
          <w:color w:val="0D0D0D" w:themeColor="text1" w:themeTint="F2"/>
          <w:szCs w:val="21"/>
        </w:rPr>
        <w:t>+</w:t>
      </w:r>
      <w:r w:rsidRPr="004A7465">
        <w:rPr>
          <w:rFonts w:eastAsia="新宋体"/>
          <w:i/>
          <w:color w:val="0D0D0D" w:themeColor="text1" w:themeTint="F2"/>
          <w:szCs w:val="21"/>
        </w:rPr>
        <w:t>I</w:t>
      </w:r>
      <w:r w:rsidRPr="0087421E">
        <w:rPr>
          <w:rFonts w:eastAsia="新宋体"/>
          <w:color w:val="0D0D0D" w:themeColor="text1" w:themeTint="F2"/>
          <w:szCs w:val="21"/>
          <w:vertAlign w:val="subscript"/>
        </w:rPr>
        <w:t>R</w:t>
      </w:r>
      <w:r w:rsidRPr="004A7465">
        <w:rPr>
          <w:rFonts w:eastAsia="新宋体" w:hint="eastAsia"/>
          <w:color w:val="0D0D0D" w:themeColor="text1" w:themeTint="F2"/>
          <w:sz w:val="24"/>
        </w:rPr>
        <w:t>=</w:t>
      </w:r>
      <w:r w:rsidRPr="004A7465">
        <w:rPr>
          <w:rFonts w:eastAsia="Cambria Math"/>
          <w:color w:val="0D0D0D" w:themeColor="text1" w:themeTint="F2"/>
          <w:szCs w:val="21"/>
        </w:rPr>
        <w:t>0.</w:t>
      </w:r>
      <w:r>
        <w:rPr>
          <w:rFonts w:eastAsia="Cambria Math"/>
          <w:color w:val="0D0D0D" w:themeColor="text1" w:themeTint="F2"/>
          <w:szCs w:val="21"/>
        </w:rPr>
        <w:t>3</w:t>
      </w:r>
      <w:r w:rsidRPr="004A7465">
        <w:rPr>
          <w:rFonts w:eastAsia="Cambria Math"/>
          <w:color w:val="0D0D0D" w:themeColor="text1" w:themeTint="F2"/>
          <w:szCs w:val="21"/>
        </w:rPr>
        <w:t>A</w:t>
      </w:r>
      <w:r w:rsidRPr="004A7465">
        <w:rPr>
          <w:rFonts w:asciiTheme="minorEastAsia" w:eastAsiaTheme="minorEastAsia" w:hAnsiTheme="minorEastAsia" w:hint="eastAsia"/>
          <w:color w:val="0D0D0D" w:themeColor="text1" w:themeTint="F2"/>
          <w:szCs w:val="21"/>
        </w:rPr>
        <w:t>+</w:t>
      </w:r>
      <w:r w:rsidRPr="004A7465">
        <w:rPr>
          <w:rFonts w:eastAsia="Cambria Math"/>
          <w:color w:val="0D0D0D" w:themeColor="text1" w:themeTint="F2"/>
          <w:szCs w:val="21"/>
        </w:rPr>
        <w:t>0.</w:t>
      </w:r>
      <w:r>
        <w:rPr>
          <w:rFonts w:eastAsia="Cambria Math"/>
          <w:color w:val="0D0D0D" w:themeColor="text1" w:themeTint="F2"/>
          <w:szCs w:val="21"/>
        </w:rPr>
        <w:t>1</w:t>
      </w:r>
      <w:r w:rsidRPr="004A7465">
        <w:rPr>
          <w:rFonts w:eastAsia="Cambria Math"/>
          <w:color w:val="0D0D0D" w:themeColor="text1" w:themeTint="F2"/>
          <w:szCs w:val="21"/>
        </w:rPr>
        <w:t>A=0.</w:t>
      </w:r>
      <w:r>
        <w:rPr>
          <w:rFonts w:eastAsia="Cambria Math"/>
          <w:color w:val="0D0D0D" w:themeColor="text1" w:themeTint="F2"/>
          <w:szCs w:val="21"/>
        </w:rPr>
        <w:t>4</w:t>
      </w:r>
      <w:r w:rsidRPr="004A7465">
        <w:rPr>
          <w:rFonts w:eastAsia="Cambria Math"/>
          <w:color w:val="0D0D0D" w:themeColor="text1" w:themeTint="F2"/>
          <w:szCs w:val="21"/>
        </w:rPr>
        <w:t>A</w:t>
      </w:r>
      <w:r w:rsidRPr="004A7465">
        <w:rPr>
          <w:color w:val="0D0D0D" w:themeColor="text1" w:themeTint="F2"/>
          <w:szCs w:val="21"/>
        </w:rPr>
        <w:t>（</w:t>
      </w:r>
      <w:r w:rsidRPr="004A7465">
        <w:rPr>
          <w:color w:val="0D0D0D" w:themeColor="text1" w:themeTint="F2"/>
          <w:szCs w:val="21"/>
        </w:rPr>
        <w:t>2</w:t>
      </w:r>
      <w:r w:rsidRPr="004A7465">
        <w:rPr>
          <w:color w:val="0D0D0D" w:themeColor="text1" w:themeTint="F2"/>
          <w:szCs w:val="21"/>
        </w:rPr>
        <w:t>分）</w:t>
      </w:r>
    </w:p>
    <w:p w14:paraId="4AF9BC94" w14:textId="77777777" w:rsidR="00084D32" w:rsidRDefault="00084D32" w:rsidP="00084D32">
      <w:pPr>
        <w:spacing w:line="360" w:lineRule="auto"/>
        <w:ind w:firstLineChars="200" w:firstLine="420"/>
        <w:rPr>
          <w:color w:val="0D0D0D" w:themeColor="text1" w:themeTint="F2"/>
        </w:rPr>
      </w:pPr>
      <w:r w:rsidRPr="004A7465">
        <w:rPr>
          <w:rFonts w:eastAsia="新宋体"/>
          <w:color w:val="0D0D0D" w:themeColor="text1" w:themeTint="F2"/>
          <w:szCs w:val="21"/>
        </w:rPr>
        <w:t>26</w:t>
      </w:r>
      <w:r w:rsidRPr="004A7465">
        <w:rPr>
          <w:rFonts w:eastAsia="新宋体"/>
          <w:color w:val="0D0D0D" w:themeColor="text1" w:themeTint="F2"/>
          <w:szCs w:val="21"/>
        </w:rPr>
        <w:t>．</w:t>
      </w:r>
      <w:r w:rsidRPr="004A7465">
        <w:rPr>
          <w:rFonts w:hint="eastAsia"/>
          <w:color w:val="0D0D0D" w:themeColor="text1" w:themeTint="F2"/>
        </w:rPr>
        <w:t>（</w:t>
      </w:r>
      <w:r w:rsidRPr="004A7465">
        <w:rPr>
          <w:rFonts w:hint="eastAsia"/>
          <w:color w:val="0D0D0D" w:themeColor="text1" w:themeTint="F2"/>
        </w:rPr>
        <w:t>1</w:t>
      </w:r>
      <w:r w:rsidRPr="004A7465">
        <w:rPr>
          <w:rFonts w:hint="eastAsia"/>
          <w:color w:val="0D0D0D" w:themeColor="text1" w:themeTint="F2"/>
        </w:rPr>
        <w:t>）</w:t>
      </w:r>
      <w:r w:rsidRPr="004A7465">
        <w:rPr>
          <w:rFonts w:ascii="Times New Roman Regular" w:hAnsi="Times New Roman Regular" w:cs="Times New Roman Regular"/>
          <w:color w:val="0D0D0D" w:themeColor="text1" w:themeTint="F2"/>
        </w:rPr>
        <w:t>合金块</w:t>
      </w:r>
      <w:r>
        <w:rPr>
          <w:rFonts w:ascii="Times New Roman Regular" w:hAnsi="Times New Roman Regular" w:cs="Times New Roman Regular" w:hint="eastAsia"/>
          <w:color w:val="0D0D0D" w:themeColor="text1" w:themeTint="F2"/>
        </w:rPr>
        <w:t>的</w:t>
      </w:r>
      <w:r w:rsidRPr="004A7465">
        <w:rPr>
          <w:rFonts w:ascii="Times New Roman Regular" w:hAnsi="Times New Roman Regular" w:cs="Times New Roman Regular"/>
          <w:color w:val="0D0D0D" w:themeColor="text1" w:themeTint="F2"/>
        </w:rPr>
        <w:t>受力示意图</w:t>
      </w:r>
      <w:r w:rsidRPr="004A7465">
        <w:rPr>
          <w:rFonts w:ascii="Times New Roman Regular" w:hAnsi="Times New Roman Regular" w:cs="Times New Roman Regular" w:hint="eastAsia"/>
          <w:color w:val="0D0D0D" w:themeColor="text1" w:themeTint="F2"/>
        </w:rPr>
        <w:t>见右图</w:t>
      </w:r>
      <w:r w:rsidRPr="004A7465">
        <w:rPr>
          <w:color w:val="0D0D0D" w:themeColor="text1" w:themeTint="F2"/>
          <w:szCs w:val="21"/>
        </w:rPr>
        <w:t>（</w:t>
      </w:r>
      <w:r w:rsidRPr="004A7465">
        <w:rPr>
          <w:color w:val="0D0D0D" w:themeColor="text1" w:themeTint="F2"/>
          <w:szCs w:val="21"/>
        </w:rPr>
        <w:t>1</w:t>
      </w:r>
      <w:r w:rsidRPr="004A7465">
        <w:rPr>
          <w:color w:val="0D0D0D" w:themeColor="text1" w:themeTint="F2"/>
          <w:szCs w:val="21"/>
        </w:rPr>
        <w:t>分）</w:t>
      </w:r>
    </w:p>
    <w:p w14:paraId="69C446A4" w14:textId="77777777" w:rsidR="00084D32" w:rsidRDefault="00084D32" w:rsidP="00084D32">
      <w:pPr>
        <w:spacing w:line="360" w:lineRule="auto"/>
        <w:ind w:leftChars="202" w:left="991" w:hangingChars="270" w:hanging="567"/>
        <w:rPr>
          <w:color w:val="0D0D0D" w:themeColor="text1" w:themeTint="F2"/>
        </w:rPr>
      </w:pPr>
      <w:r w:rsidRPr="004A7465">
        <w:rPr>
          <w:color w:val="0D0D0D" w:themeColor="text1" w:themeTint="F2"/>
        </w:rPr>
        <w:t>（</w:t>
      </w:r>
      <w:r w:rsidRPr="004A7465">
        <w:rPr>
          <w:color w:val="0D0D0D" w:themeColor="text1" w:themeTint="F2"/>
        </w:rPr>
        <w:t>2</w:t>
      </w:r>
      <w:r w:rsidRPr="004A7465">
        <w:rPr>
          <w:color w:val="0D0D0D" w:themeColor="text1" w:themeTint="F2"/>
        </w:rPr>
        <w:t>）</w:t>
      </w:r>
      <w:r>
        <w:rPr>
          <w:rFonts w:hint="eastAsia"/>
          <w:color w:val="0D0D0D" w:themeColor="text1" w:themeTint="F2"/>
        </w:rPr>
        <w:t>合金块</w:t>
      </w:r>
      <w:r>
        <w:rPr>
          <w:rFonts w:hint="eastAsia"/>
          <w:color w:val="0D0D0D" w:themeColor="text1" w:themeTint="F2"/>
          <w:szCs w:val="21"/>
        </w:rPr>
        <w:t>受到的重力为</w:t>
      </w:r>
      <w:r w:rsidRPr="00D3414E">
        <w:rPr>
          <w:rFonts w:hint="eastAsia"/>
          <w:i/>
          <w:iCs/>
          <w:color w:val="0D0D0D" w:themeColor="text1" w:themeTint="F2"/>
          <w:szCs w:val="21"/>
        </w:rPr>
        <w:t>G</w:t>
      </w:r>
      <w:r>
        <w:rPr>
          <w:rFonts w:hint="eastAsia"/>
          <w:color w:val="0D0D0D" w:themeColor="text1" w:themeTint="F2"/>
          <w:szCs w:val="21"/>
        </w:rPr>
        <w:t>，体积为</w:t>
      </w:r>
      <w:r w:rsidRPr="00024486">
        <w:rPr>
          <w:rFonts w:hint="eastAsia"/>
          <w:i/>
          <w:iCs/>
        </w:rPr>
        <w:t>V</w:t>
      </w:r>
    </w:p>
    <w:p w14:paraId="29D6E95B" w14:textId="77777777" w:rsidR="00084D32" w:rsidRPr="00EB4E6D" w:rsidRDefault="00084D32" w:rsidP="00084D32">
      <w:pPr>
        <w:spacing w:line="360" w:lineRule="auto"/>
        <w:ind w:leftChars="450" w:left="945"/>
        <w:rPr>
          <w:color w:val="0D0D0D" w:themeColor="text1" w:themeTint="F2"/>
          <w:szCs w:val="21"/>
        </w:rPr>
      </w:pPr>
      <w:r>
        <w:rPr>
          <w:rFonts w:hint="eastAsia"/>
          <w:color w:val="0D0D0D" w:themeColor="text1" w:themeTint="F2"/>
        </w:rPr>
        <w:t>合金块浸没在水中静止时，</w:t>
      </w:r>
      <w:r w:rsidRPr="00175829">
        <w:rPr>
          <w:rFonts w:hint="eastAsia"/>
          <w:i/>
          <w:szCs w:val="21"/>
        </w:rPr>
        <w:t>F</w:t>
      </w:r>
      <w:r>
        <w:rPr>
          <w:szCs w:val="21"/>
          <w:vertAlign w:val="subscript"/>
        </w:rPr>
        <w:t>1</w:t>
      </w:r>
      <w:r>
        <w:rPr>
          <w:rFonts w:hint="eastAsia"/>
          <w:szCs w:val="21"/>
        </w:rPr>
        <w:t>+</w:t>
      </w:r>
      <w:r w:rsidRPr="000B7A7F">
        <w:rPr>
          <w:rFonts w:hint="eastAsia"/>
          <w:i/>
          <w:szCs w:val="21"/>
        </w:rPr>
        <w:t xml:space="preserve"> </w:t>
      </w:r>
      <w:r w:rsidRPr="00175829">
        <w:rPr>
          <w:rFonts w:hint="eastAsia"/>
          <w:i/>
          <w:szCs w:val="21"/>
        </w:rPr>
        <w:t>F</w:t>
      </w:r>
      <w:r>
        <w:rPr>
          <w:rFonts w:hint="eastAsia"/>
          <w:iCs/>
          <w:szCs w:val="21"/>
          <w:vertAlign w:val="subscript"/>
        </w:rPr>
        <w:t>浮</w:t>
      </w:r>
      <w:r>
        <w:rPr>
          <w:szCs w:val="21"/>
          <w:vertAlign w:val="subscript"/>
        </w:rPr>
        <w:t>1</w:t>
      </w:r>
      <w:r w:rsidRPr="00175829">
        <w:rPr>
          <w:rFonts w:hint="eastAsia"/>
        </w:rPr>
        <w:t xml:space="preserve"> =</w:t>
      </w:r>
      <w:r w:rsidRPr="00D3414E">
        <w:rPr>
          <w:rFonts w:hint="eastAsia"/>
          <w:i/>
          <w:iCs/>
          <w:color w:val="0D0D0D" w:themeColor="text1" w:themeTint="F2"/>
          <w:szCs w:val="21"/>
        </w:rPr>
        <w:t>G</w:t>
      </w:r>
      <w:r>
        <w:rPr>
          <w:rFonts w:hint="eastAsia"/>
          <w:color w:val="0D0D0D" w:themeColor="text1" w:themeTint="F2"/>
          <w:szCs w:val="21"/>
        </w:rPr>
        <w:t>，根据阿基米德原理，有</w:t>
      </w:r>
      <w:r w:rsidRPr="00175829">
        <w:rPr>
          <w:rFonts w:hint="eastAsia"/>
          <w:i/>
          <w:szCs w:val="21"/>
        </w:rPr>
        <w:t>F</w:t>
      </w:r>
      <w:r>
        <w:rPr>
          <w:rFonts w:hint="eastAsia"/>
          <w:iCs/>
          <w:szCs w:val="21"/>
          <w:vertAlign w:val="subscript"/>
        </w:rPr>
        <w:t>浮</w:t>
      </w:r>
      <w:r>
        <w:rPr>
          <w:szCs w:val="21"/>
          <w:vertAlign w:val="subscript"/>
        </w:rPr>
        <w:t>1</w:t>
      </w:r>
      <w:r w:rsidRPr="00175829">
        <w:rPr>
          <w:rFonts w:hint="eastAsia"/>
        </w:rPr>
        <w:t xml:space="preserve"> =</w:t>
      </w:r>
      <w:r w:rsidRPr="00175829">
        <w:rPr>
          <w:i/>
          <w:iCs/>
        </w:rPr>
        <w:t>ρ</w:t>
      </w:r>
      <w:r>
        <w:rPr>
          <w:rFonts w:hint="eastAsia"/>
          <w:kern w:val="0"/>
          <w:szCs w:val="21"/>
          <w:vertAlign w:val="subscript"/>
        </w:rPr>
        <w:t>水</w:t>
      </w:r>
      <w:proofErr w:type="spellStart"/>
      <w:r w:rsidRPr="00024486">
        <w:rPr>
          <w:rFonts w:hint="eastAsia"/>
          <w:i/>
          <w:iCs/>
          <w:kern w:val="0"/>
          <w:szCs w:val="21"/>
        </w:rPr>
        <w:t>g</w:t>
      </w:r>
      <w:r w:rsidRPr="00024486">
        <w:rPr>
          <w:i/>
          <w:iCs/>
          <w:kern w:val="0"/>
          <w:szCs w:val="21"/>
        </w:rPr>
        <w:t>V</w:t>
      </w:r>
      <w:proofErr w:type="spellEnd"/>
    </w:p>
    <w:p w14:paraId="34C3117D" w14:textId="77777777" w:rsidR="00084D32" w:rsidRPr="00EB4E6D" w:rsidRDefault="00084D32" w:rsidP="00084D32">
      <w:pPr>
        <w:spacing w:line="360" w:lineRule="auto"/>
        <w:ind w:leftChars="450" w:left="945"/>
        <w:rPr>
          <w:color w:val="0D0D0D" w:themeColor="text1" w:themeTint="F2"/>
        </w:rPr>
      </w:pPr>
      <w:r>
        <w:rPr>
          <w:rFonts w:hint="eastAsia"/>
          <w:color w:val="0D0D0D" w:themeColor="text1" w:themeTint="F2"/>
        </w:rPr>
        <w:t>合金块浸没在煤油中静止时，</w:t>
      </w:r>
      <w:r w:rsidRPr="00175829">
        <w:rPr>
          <w:rFonts w:hint="eastAsia"/>
          <w:i/>
          <w:szCs w:val="21"/>
        </w:rPr>
        <w:t>F</w:t>
      </w:r>
      <w:r>
        <w:rPr>
          <w:szCs w:val="21"/>
          <w:vertAlign w:val="subscript"/>
        </w:rPr>
        <w:t>2</w:t>
      </w:r>
      <w:r>
        <w:rPr>
          <w:rFonts w:hint="eastAsia"/>
          <w:szCs w:val="21"/>
        </w:rPr>
        <w:t>+</w:t>
      </w:r>
      <w:r w:rsidRPr="00EB4E6D">
        <w:rPr>
          <w:rFonts w:hint="eastAsia"/>
          <w:i/>
          <w:szCs w:val="21"/>
        </w:rPr>
        <w:t xml:space="preserve"> </w:t>
      </w:r>
      <w:r w:rsidRPr="00175829">
        <w:rPr>
          <w:rFonts w:hint="eastAsia"/>
          <w:i/>
          <w:szCs w:val="21"/>
        </w:rPr>
        <w:t>F</w:t>
      </w:r>
      <w:r>
        <w:rPr>
          <w:rFonts w:hint="eastAsia"/>
          <w:iCs/>
          <w:szCs w:val="21"/>
          <w:vertAlign w:val="subscript"/>
        </w:rPr>
        <w:t>浮</w:t>
      </w:r>
      <w:r>
        <w:rPr>
          <w:rFonts w:hint="eastAsia"/>
          <w:szCs w:val="21"/>
          <w:vertAlign w:val="subscript"/>
        </w:rPr>
        <w:t>2</w:t>
      </w:r>
      <w:r w:rsidRPr="00175829">
        <w:rPr>
          <w:rFonts w:hint="eastAsia"/>
        </w:rPr>
        <w:t xml:space="preserve"> =</w:t>
      </w:r>
      <w:r w:rsidRPr="00D3414E">
        <w:rPr>
          <w:rFonts w:hint="eastAsia"/>
          <w:i/>
          <w:iCs/>
          <w:color w:val="0D0D0D" w:themeColor="text1" w:themeTint="F2"/>
          <w:szCs w:val="21"/>
        </w:rPr>
        <w:t>G</w:t>
      </w:r>
      <w:r>
        <w:rPr>
          <w:rFonts w:hint="eastAsia"/>
          <w:color w:val="0D0D0D" w:themeColor="text1" w:themeTint="F2"/>
          <w:szCs w:val="21"/>
        </w:rPr>
        <w:t>，根据阿基米德原理，有</w:t>
      </w:r>
      <w:r w:rsidRPr="00175829">
        <w:rPr>
          <w:rFonts w:hint="eastAsia"/>
          <w:i/>
          <w:szCs w:val="21"/>
        </w:rPr>
        <w:t>F</w:t>
      </w:r>
      <w:r>
        <w:rPr>
          <w:rFonts w:hint="eastAsia"/>
          <w:iCs/>
          <w:szCs w:val="21"/>
          <w:vertAlign w:val="subscript"/>
        </w:rPr>
        <w:t>浮</w:t>
      </w:r>
      <w:r>
        <w:rPr>
          <w:rFonts w:hint="eastAsia"/>
          <w:szCs w:val="21"/>
          <w:vertAlign w:val="subscript"/>
        </w:rPr>
        <w:t>2</w:t>
      </w:r>
      <w:r w:rsidRPr="00175829">
        <w:rPr>
          <w:rFonts w:hint="eastAsia"/>
        </w:rPr>
        <w:t>=</w:t>
      </w:r>
      <w:r w:rsidRPr="00175829">
        <w:rPr>
          <w:i/>
          <w:iCs/>
        </w:rPr>
        <w:t>ρ</w:t>
      </w:r>
      <w:r>
        <w:rPr>
          <w:rFonts w:hint="eastAsia"/>
          <w:kern w:val="0"/>
          <w:szCs w:val="21"/>
          <w:vertAlign w:val="subscript"/>
        </w:rPr>
        <w:t>煤油</w:t>
      </w:r>
      <w:proofErr w:type="spellStart"/>
      <w:r w:rsidRPr="00024486">
        <w:rPr>
          <w:rFonts w:hint="eastAsia"/>
          <w:i/>
          <w:iCs/>
          <w:kern w:val="0"/>
          <w:szCs w:val="21"/>
        </w:rPr>
        <w:t>g</w:t>
      </w:r>
      <w:r w:rsidRPr="00024486">
        <w:rPr>
          <w:i/>
          <w:iCs/>
          <w:kern w:val="0"/>
          <w:szCs w:val="21"/>
        </w:rPr>
        <w:t>V</w:t>
      </w:r>
      <w:proofErr w:type="spellEnd"/>
    </w:p>
    <w:p w14:paraId="3A82C28D" w14:textId="77777777" w:rsidR="00084D32" w:rsidRDefault="00084D32" w:rsidP="00084D32">
      <w:pPr>
        <w:spacing w:line="360" w:lineRule="auto"/>
        <w:ind w:leftChars="400" w:left="840" w:firstLineChars="50" w:firstLine="105"/>
      </w:pPr>
      <w:r>
        <w:rPr>
          <w:rFonts w:hint="eastAsia"/>
          <w:color w:val="0D0D0D" w:themeColor="text1" w:themeTint="F2"/>
        </w:rPr>
        <w:t>将</w:t>
      </w:r>
      <w:r w:rsidRPr="00175829">
        <w:rPr>
          <w:rFonts w:hint="eastAsia"/>
          <w:i/>
          <w:szCs w:val="21"/>
        </w:rPr>
        <w:t>F</w:t>
      </w:r>
      <w:r>
        <w:rPr>
          <w:szCs w:val="21"/>
          <w:vertAlign w:val="subscript"/>
        </w:rPr>
        <w:t>1</w:t>
      </w:r>
      <w:r w:rsidRPr="00175829">
        <w:rPr>
          <w:rFonts w:hint="eastAsia"/>
        </w:rPr>
        <w:t xml:space="preserve"> =</w:t>
      </w:r>
      <w:r>
        <w:t>3.0N</w:t>
      </w:r>
      <w:r>
        <w:rPr>
          <w:rFonts w:hint="eastAsia"/>
        </w:rPr>
        <w:t>、</w:t>
      </w:r>
      <w:r w:rsidRPr="00175829">
        <w:rPr>
          <w:rFonts w:hint="eastAsia"/>
          <w:i/>
          <w:szCs w:val="21"/>
        </w:rPr>
        <w:t>F</w:t>
      </w:r>
      <w:r>
        <w:rPr>
          <w:szCs w:val="21"/>
          <w:vertAlign w:val="subscript"/>
        </w:rPr>
        <w:t>2</w:t>
      </w:r>
      <w:r w:rsidRPr="00175829">
        <w:rPr>
          <w:rFonts w:hint="eastAsia"/>
        </w:rPr>
        <w:t xml:space="preserve"> =</w:t>
      </w:r>
      <w:r>
        <w:t>3.2N</w:t>
      </w:r>
      <w:r>
        <w:rPr>
          <w:rFonts w:hint="eastAsia"/>
        </w:rPr>
        <w:t>、</w:t>
      </w:r>
      <w:r>
        <w:rPr>
          <w:i/>
          <w:iCs/>
          <w:color w:val="000000"/>
        </w:rPr>
        <w:t>ρ</w:t>
      </w:r>
      <w:r>
        <w:rPr>
          <w:color w:val="000000"/>
          <w:kern w:val="0"/>
          <w:szCs w:val="21"/>
          <w:vertAlign w:val="subscript"/>
        </w:rPr>
        <w:t>水</w:t>
      </w:r>
      <w:r>
        <w:rPr>
          <w:rFonts w:hint="eastAsia"/>
          <w:color w:val="000000"/>
        </w:rPr>
        <w:t>=</w:t>
      </w:r>
      <w:r>
        <w:rPr>
          <w:rFonts w:ascii="Times New Roman Regular" w:hAnsi="Times New Roman Regular" w:cs="Times New Roman Regular"/>
          <w:color w:val="000000"/>
        </w:rPr>
        <w:t>1.0×10</w:t>
      </w:r>
      <w:r>
        <w:rPr>
          <w:rFonts w:ascii="Times New Roman Regular" w:hAnsi="Times New Roman Regular" w:cs="Times New Roman Regular"/>
          <w:color w:val="000000"/>
          <w:vertAlign w:val="superscript"/>
        </w:rPr>
        <w:t>3</w:t>
      </w:r>
      <w:r>
        <w:rPr>
          <w:rFonts w:ascii="Times New Roman Regular" w:hAnsi="Times New Roman Regular" w:cs="Times New Roman Regular"/>
          <w:color w:val="000000"/>
        </w:rPr>
        <w:t xml:space="preserve"> kg/m</w:t>
      </w:r>
      <w:r>
        <w:rPr>
          <w:rFonts w:ascii="Times New Roman Regular" w:hAnsi="Times New Roman Regular" w:cs="Times New Roman Regular"/>
          <w:color w:val="000000"/>
          <w:vertAlign w:val="superscript"/>
        </w:rPr>
        <w:t>3</w:t>
      </w:r>
      <w:r>
        <w:rPr>
          <w:rFonts w:hint="eastAsia"/>
          <w:color w:val="000000"/>
        </w:rPr>
        <w:t>、</w:t>
      </w:r>
      <w:r>
        <w:rPr>
          <w:rFonts w:ascii="Times New Roman Regular" w:hAnsi="Times New Roman Regular" w:cs="Times New Roman Regular"/>
          <w:i/>
          <w:color w:val="000000"/>
        </w:rPr>
        <w:t>ρ</w:t>
      </w:r>
      <w:r>
        <w:rPr>
          <w:rFonts w:ascii="Times New Roman Regular" w:hAnsi="Times New Roman Regular" w:cs="Times New Roman Regular"/>
          <w:color w:val="000000"/>
          <w:vertAlign w:val="subscript"/>
        </w:rPr>
        <w:t>煤油</w:t>
      </w:r>
      <w:r>
        <w:rPr>
          <w:rFonts w:ascii="Times New Roman Regular" w:hAnsi="Times New Roman Regular" w:cs="Times New Roman Regular" w:hint="eastAsia"/>
          <w:color w:val="000000"/>
        </w:rPr>
        <w:t>=</w:t>
      </w:r>
      <w:r>
        <w:rPr>
          <w:rFonts w:ascii="Times New Roman Regular" w:hAnsi="Times New Roman Regular" w:cs="Times New Roman Regular"/>
          <w:color w:val="000000"/>
        </w:rPr>
        <w:t>0.8×10</w:t>
      </w:r>
      <w:r>
        <w:rPr>
          <w:rFonts w:ascii="Times New Roman Regular" w:hAnsi="Times New Roman Regular" w:cs="Times New Roman Regular"/>
          <w:color w:val="000000"/>
          <w:vertAlign w:val="superscript"/>
        </w:rPr>
        <w:t>3</w:t>
      </w:r>
      <w:r>
        <w:rPr>
          <w:rFonts w:ascii="Times New Roman Regular" w:hAnsi="Times New Roman Regular" w:cs="Times New Roman Regular"/>
          <w:color w:val="000000"/>
        </w:rPr>
        <w:t xml:space="preserve"> kg/m</w:t>
      </w:r>
      <w:r>
        <w:rPr>
          <w:rFonts w:ascii="Times New Roman Regular" w:hAnsi="Times New Roman Regular" w:cs="Times New Roman Regular"/>
          <w:color w:val="000000"/>
          <w:vertAlign w:val="superscript"/>
        </w:rPr>
        <w:t>3</w:t>
      </w:r>
      <w:r>
        <w:rPr>
          <w:rFonts w:hint="eastAsia"/>
        </w:rPr>
        <w:t>代入，解得：</w:t>
      </w:r>
      <w:r w:rsidRPr="00D3414E">
        <w:rPr>
          <w:rFonts w:hint="eastAsia"/>
          <w:i/>
          <w:iCs/>
          <w:color w:val="0D0D0D" w:themeColor="text1" w:themeTint="F2"/>
          <w:szCs w:val="21"/>
        </w:rPr>
        <w:t>G</w:t>
      </w:r>
      <w:r w:rsidRPr="00175829">
        <w:rPr>
          <w:rFonts w:hint="eastAsia"/>
        </w:rPr>
        <w:t>=</w:t>
      </w:r>
      <w:r>
        <w:rPr>
          <w:rFonts w:hint="eastAsia"/>
        </w:rPr>
        <w:t>4</w:t>
      </w:r>
      <w:r>
        <w:t>N</w:t>
      </w:r>
      <w:r>
        <w:rPr>
          <w:rFonts w:hint="eastAsia"/>
        </w:rPr>
        <w:t>。（</w:t>
      </w:r>
      <w:r>
        <w:rPr>
          <w:rFonts w:hint="eastAsia"/>
        </w:rPr>
        <w:t>2</w:t>
      </w:r>
      <w:r>
        <w:rPr>
          <w:rFonts w:hint="eastAsia"/>
        </w:rPr>
        <w:t>分）</w:t>
      </w:r>
    </w:p>
    <w:p w14:paraId="456E6268" w14:textId="77777777" w:rsidR="00084D32" w:rsidRDefault="00084D32" w:rsidP="00084D32">
      <w:pPr>
        <w:spacing w:line="360" w:lineRule="auto"/>
        <w:ind w:firstLineChars="200" w:firstLine="420"/>
        <w:rPr>
          <w:color w:val="0D0D0D" w:themeColor="text1" w:themeTint="F2"/>
          <w:szCs w:val="21"/>
        </w:rPr>
      </w:pPr>
      <w:r w:rsidRPr="004A7465">
        <w:rPr>
          <w:color w:val="0D0D0D" w:themeColor="text1" w:themeTint="F2"/>
        </w:rPr>
        <w:t>（</w:t>
      </w:r>
      <w:r>
        <w:rPr>
          <w:rFonts w:hint="eastAsia"/>
          <w:color w:val="0D0D0D" w:themeColor="text1" w:themeTint="F2"/>
        </w:rPr>
        <w:t>3</w:t>
      </w:r>
      <w:r w:rsidRPr="004A7465">
        <w:rPr>
          <w:color w:val="0D0D0D" w:themeColor="text1" w:themeTint="F2"/>
        </w:rPr>
        <w:t>）</w:t>
      </w:r>
      <w:r>
        <w:rPr>
          <w:rFonts w:hint="eastAsia"/>
          <w:color w:val="0D0D0D" w:themeColor="text1" w:themeTint="F2"/>
        </w:rPr>
        <w:t>合金块浸没在密度为</w:t>
      </w:r>
      <w:r w:rsidRPr="00175829">
        <w:rPr>
          <w:i/>
          <w:iCs/>
        </w:rPr>
        <w:t>ρ</w:t>
      </w:r>
      <w:r>
        <w:rPr>
          <w:rFonts w:hint="eastAsia"/>
          <w:kern w:val="0"/>
          <w:szCs w:val="21"/>
          <w:vertAlign w:val="subscript"/>
        </w:rPr>
        <w:t>液</w:t>
      </w:r>
      <w:r>
        <w:rPr>
          <w:rFonts w:ascii="Times New Roman Regular" w:hAnsi="Times New Roman Regular" w:cs="Times New Roman Regular" w:hint="eastAsia"/>
          <w:color w:val="000000"/>
        </w:rPr>
        <w:t>的液体中</w:t>
      </w:r>
      <w:r>
        <w:rPr>
          <w:rFonts w:hint="eastAsia"/>
          <w:color w:val="0D0D0D" w:themeColor="text1" w:themeTint="F2"/>
        </w:rPr>
        <w:t>静止时，</w:t>
      </w:r>
      <w:r w:rsidRPr="00175829">
        <w:rPr>
          <w:rFonts w:hint="eastAsia"/>
          <w:i/>
          <w:szCs w:val="21"/>
        </w:rPr>
        <w:t>F</w:t>
      </w:r>
      <w:r>
        <w:rPr>
          <w:szCs w:val="21"/>
          <w:vertAlign w:val="subscript"/>
        </w:rPr>
        <w:t>3</w:t>
      </w:r>
      <w:r>
        <w:rPr>
          <w:rFonts w:hint="eastAsia"/>
          <w:szCs w:val="21"/>
        </w:rPr>
        <w:t>+</w:t>
      </w:r>
      <w:r w:rsidRPr="00F770CC">
        <w:rPr>
          <w:rFonts w:hint="eastAsia"/>
          <w:i/>
          <w:szCs w:val="21"/>
        </w:rPr>
        <w:t xml:space="preserve"> </w:t>
      </w:r>
      <w:r w:rsidRPr="00175829">
        <w:rPr>
          <w:rFonts w:hint="eastAsia"/>
          <w:i/>
          <w:szCs w:val="21"/>
        </w:rPr>
        <w:t>F</w:t>
      </w:r>
      <w:r>
        <w:rPr>
          <w:rFonts w:hint="eastAsia"/>
          <w:iCs/>
          <w:szCs w:val="21"/>
          <w:vertAlign w:val="subscript"/>
        </w:rPr>
        <w:t>浮</w:t>
      </w:r>
      <w:r>
        <w:rPr>
          <w:rFonts w:hint="eastAsia"/>
          <w:szCs w:val="21"/>
          <w:vertAlign w:val="subscript"/>
        </w:rPr>
        <w:t>3</w:t>
      </w:r>
      <w:r w:rsidRPr="00175829">
        <w:rPr>
          <w:rFonts w:hint="eastAsia"/>
        </w:rPr>
        <w:t>=</w:t>
      </w:r>
      <w:r w:rsidRPr="00D3414E">
        <w:rPr>
          <w:rFonts w:hint="eastAsia"/>
          <w:i/>
          <w:iCs/>
          <w:color w:val="0D0D0D" w:themeColor="text1" w:themeTint="F2"/>
          <w:szCs w:val="21"/>
        </w:rPr>
        <w:t>G</w:t>
      </w:r>
      <w:r>
        <w:rPr>
          <w:rFonts w:hint="eastAsia"/>
          <w:color w:val="0D0D0D" w:themeColor="text1" w:themeTint="F2"/>
          <w:szCs w:val="21"/>
        </w:rPr>
        <w:t>，根据阿基米德原理，有</w:t>
      </w:r>
    </w:p>
    <w:p w14:paraId="36C1F8B0" w14:textId="77777777" w:rsidR="00084D32" w:rsidRPr="002F2829" w:rsidRDefault="00084D32" w:rsidP="00084D32">
      <w:pPr>
        <w:spacing w:line="360" w:lineRule="auto"/>
        <w:ind w:firstLineChars="450" w:firstLine="945"/>
        <w:rPr>
          <w:color w:val="0D0D0D" w:themeColor="text1" w:themeTint="F2"/>
        </w:rPr>
      </w:pPr>
      <w:r w:rsidRPr="00175829">
        <w:rPr>
          <w:rFonts w:hint="eastAsia"/>
          <w:i/>
          <w:szCs w:val="21"/>
        </w:rPr>
        <w:t>F</w:t>
      </w:r>
      <w:r>
        <w:rPr>
          <w:rFonts w:hint="eastAsia"/>
          <w:iCs/>
          <w:szCs w:val="21"/>
          <w:vertAlign w:val="subscript"/>
        </w:rPr>
        <w:t>浮</w:t>
      </w:r>
      <w:r>
        <w:rPr>
          <w:rFonts w:hint="eastAsia"/>
          <w:szCs w:val="21"/>
          <w:vertAlign w:val="subscript"/>
        </w:rPr>
        <w:t>3</w:t>
      </w:r>
      <w:r w:rsidRPr="00175829">
        <w:rPr>
          <w:rFonts w:hint="eastAsia"/>
        </w:rPr>
        <w:t>=</w:t>
      </w:r>
      <w:r w:rsidRPr="00175829">
        <w:rPr>
          <w:i/>
          <w:iCs/>
        </w:rPr>
        <w:t>ρ</w:t>
      </w:r>
      <w:r>
        <w:rPr>
          <w:rFonts w:hint="eastAsia"/>
          <w:kern w:val="0"/>
          <w:szCs w:val="21"/>
          <w:vertAlign w:val="subscript"/>
        </w:rPr>
        <w:t>液</w:t>
      </w:r>
      <w:proofErr w:type="spellStart"/>
      <w:r w:rsidRPr="00024486">
        <w:rPr>
          <w:rFonts w:hint="eastAsia"/>
          <w:i/>
          <w:iCs/>
          <w:kern w:val="0"/>
          <w:szCs w:val="21"/>
        </w:rPr>
        <w:t>g</w:t>
      </w:r>
      <w:r w:rsidRPr="00024486">
        <w:rPr>
          <w:i/>
          <w:iCs/>
          <w:kern w:val="0"/>
          <w:szCs w:val="21"/>
        </w:rPr>
        <w:t>V</w:t>
      </w:r>
      <w:proofErr w:type="spellEnd"/>
    </w:p>
    <w:p w14:paraId="4A6E47A9" w14:textId="77777777" w:rsidR="00084D32" w:rsidRPr="00932659" w:rsidRDefault="00084D32" w:rsidP="00084D32">
      <w:pPr>
        <w:spacing w:line="360" w:lineRule="auto"/>
        <w:ind w:leftChars="450" w:left="945"/>
        <w:rPr>
          <w:color w:val="0D0D0D" w:themeColor="text1" w:themeTint="F2"/>
        </w:rPr>
      </w:pPr>
      <w:r>
        <w:rPr>
          <w:rFonts w:hint="eastAsia"/>
          <w:color w:val="0D0D0D" w:themeColor="text1" w:themeTint="F2"/>
        </w:rPr>
        <w:t>合金块浸没在水中静止时，</w:t>
      </w:r>
      <w:r w:rsidRPr="00175829">
        <w:rPr>
          <w:rFonts w:hint="eastAsia"/>
          <w:i/>
          <w:szCs w:val="21"/>
        </w:rPr>
        <w:t>F</w:t>
      </w:r>
      <w:r>
        <w:rPr>
          <w:szCs w:val="21"/>
          <w:vertAlign w:val="subscript"/>
        </w:rPr>
        <w:t>1</w:t>
      </w:r>
      <w:r>
        <w:rPr>
          <w:rFonts w:hint="eastAsia"/>
          <w:szCs w:val="21"/>
        </w:rPr>
        <w:t>+</w:t>
      </w:r>
      <w:r w:rsidRPr="00175829">
        <w:rPr>
          <w:i/>
          <w:iCs/>
        </w:rPr>
        <w:t>ρ</w:t>
      </w:r>
      <w:r>
        <w:rPr>
          <w:rFonts w:hint="eastAsia"/>
          <w:kern w:val="0"/>
          <w:szCs w:val="21"/>
          <w:vertAlign w:val="subscript"/>
        </w:rPr>
        <w:t>水</w:t>
      </w:r>
      <w:proofErr w:type="spellStart"/>
      <w:r w:rsidRPr="00024486">
        <w:rPr>
          <w:rFonts w:hint="eastAsia"/>
          <w:i/>
          <w:iCs/>
          <w:kern w:val="0"/>
          <w:szCs w:val="21"/>
        </w:rPr>
        <w:t>g</w:t>
      </w:r>
      <w:r w:rsidRPr="00024486">
        <w:rPr>
          <w:i/>
          <w:iCs/>
          <w:kern w:val="0"/>
          <w:szCs w:val="21"/>
        </w:rPr>
        <w:t>V</w:t>
      </w:r>
      <w:proofErr w:type="spellEnd"/>
      <w:r w:rsidRPr="00175829">
        <w:rPr>
          <w:rFonts w:hint="eastAsia"/>
        </w:rPr>
        <w:t>=</w:t>
      </w:r>
      <w:r w:rsidRPr="00D3414E">
        <w:rPr>
          <w:rFonts w:hint="eastAsia"/>
          <w:i/>
          <w:iCs/>
          <w:color w:val="0D0D0D" w:themeColor="text1" w:themeTint="F2"/>
          <w:szCs w:val="21"/>
        </w:rPr>
        <w:t>G</w:t>
      </w:r>
    </w:p>
    <w:p w14:paraId="03C0026E" w14:textId="77777777" w:rsidR="00084D32" w:rsidRDefault="00084D32" w:rsidP="00084D32">
      <w:pPr>
        <w:spacing w:line="360" w:lineRule="auto"/>
        <w:ind w:leftChars="450" w:left="945"/>
        <w:rPr>
          <w:color w:val="0D0D0D" w:themeColor="text1" w:themeTint="F2"/>
        </w:rPr>
      </w:pPr>
      <w:r>
        <w:rPr>
          <w:rFonts w:hint="eastAsia"/>
          <w:color w:val="0D0D0D" w:themeColor="text1" w:themeTint="F2"/>
        </w:rPr>
        <w:t>将</w:t>
      </w:r>
      <w:r w:rsidRPr="00175829">
        <w:rPr>
          <w:rFonts w:hint="eastAsia"/>
          <w:i/>
          <w:szCs w:val="21"/>
        </w:rPr>
        <w:t>F</w:t>
      </w:r>
      <w:r>
        <w:rPr>
          <w:szCs w:val="21"/>
          <w:vertAlign w:val="subscript"/>
        </w:rPr>
        <w:t>1</w:t>
      </w:r>
      <w:r w:rsidRPr="00175829">
        <w:rPr>
          <w:rFonts w:hint="eastAsia"/>
        </w:rPr>
        <w:t xml:space="preserve"> =</w:t>
      </w:r>
      <w:r>
        <w:t>3.0N</w:t>
      </w:r>
      <w:r>
        <w:rPr>
          <w:rFonts w:hint="eastAsia"/>
        </w:rPr>
        <w:t>、</w:t>
      </w:r>
      <w:r w:rsidRPr="00175829">
        <w:rPr>
          <w:rFonts w:hint="eastAsia"/>
          <w:i/>
          <w:szCs w:val="21"/>
        </w:rPr>
        <w:t>F</w:t>
      </w:r>
      <w:r>
        <w:rPr>
          <w:rFonts w:hint="eastAsia"/>
          <w:szCs w:val="21"/>
          <w:vertAlign w:val="subscript"/>
        </w:rPr>
        <w:t>3</w:t>
      </w:r>
      <w:r w:rsidRPr="00175829">
        <w:rPr>
          <w:rFonts w:hint="eastAsia"/>
        </w:rPr>
        <w:t xml:space="preserve"> =</w:t>
      </w:r>
      <w:r>
        <w:rPr>
          <w:rFonts w:hint="eastAsia"/>
        </w:rPr>
        <w:t>2</w:t>
      </w:r>
      <w:r>
        <w:t>.0N</w:t>
      </w:r>
      <w:r>
        <w:rPr>
          <w:rFonts w:hint="eastAsia"/>
        </w:rPr>
        <w:t>代入，解得：</w:t>
      </w:r>
      <w:r>
        <w:rPr>
          <w:rFonts w:ascii="Times New Roman Regular" w:hAnsi="Times New Roman Regular" w:cs="Times New Roman Regular"/>
          <w:i/>
          <w:color w:val="000000"/>
        </w:rPr>
        <w:t>ρ</w:t>
      </w:r>
      <w:r>
        <w:rPr>
          <w:rFonts w:ascii="Times New Roman Regular" w:hAnsi="Times New Roman Regular" w:cs="Times New Roman Regular" w:hint="eastAsia"/>
          <w:color w:val="000000"/>
          <w:vertAlign w:val="subscript"/>
        </w:rPr>
        <w:t>液</w:t>
      </w:r>
      <w:r>
        <w:rPr>
          <w:rFonts w:ascii="Times New Roman Regular" w:hAnsi="Times New Roman Regular" w:cs="Times New Roman Regular" w:hint="eastAsia"/>
          <w:color w:val="000000"/>
        </w:rPr>
        <w:t>=2.0</w:t>
      </w:r>
      <w:r>
        <w:rPr>
          <w:rFonts w:ascii="Times New Roman Regular" w:hAnsi="Times New Roman Regular" w:cs="Times New Roman Regular"/>
          <w:color w:val="000000"/>
        </w:rPr>
        <w:t>×10</w:t>
      </w:r>
      <w:r>
        <w:rPr>
          <w:rFonts w:ascii="Times New Roman Regular" w:hAnsi="Times New Roman Regular" w:cs="Times New Roman Regular"/>
          <w:color w:val="000000"/>
          <w:vertAlign w:val="superscript"/>
        </w:rPr>
        <w:t>3</w:t>
      </w:r>
      <w:r>
        <w:rPr>
          <w:rFonts w:ascii="Times New Roman Regular" w:hAnsi="Times New Roman Regular" w:cs="Times New Roman Regular"/>
          <w:color w:val="000000"/>
        </w:rPr>
        <w:t xml:space="preserve"> kg/m</w:t>
      </w:r>
      <w:r>
        <w:rPr>
          <w:rFonts w:ascii="Times New Roman Regular" w:hAnsi="Times New Roman Regular" w:cs="Times New Roman Regular"/>
          <w:color w:val="000000"/>
          <w:vertAlign w:val="superscript"/>
        </w:rPr>
        <w:t>3</w:t>
      </w:r>
      <w:r>
        <w:rPr>
          <w:rFonts w:hint="eastAsia"/>
        </w:rPr>
        <w:t>。</w:t>
      </w:r>
      <w:r>
        <w:rPr>
          <w:rFonts w:hint="eastAsia"/>
          <w:color w:val="0D0D0D" w:themeColor="text1" w:themeTint="F2"/>
        </w:rPr>
        <w:t>因此，</w:t>
      </w:r>
      <w:r w:rsidRPr="00296F6B">
        <w:rPr>
          <w:rFonts w:hint="eastAsia"/>
        </w:rPr>
        <w:t>改装后</w:t>
      </w:r>
      <w:r>
        <w:rPr>
          <w:rFonts w:hint="eastAsia"/>
        </w:rPr>
        <w:t>的弹簧测力计上</w:t>
      </w:r>
      <w:r>
        <w:t>2</w:t>
      </w:r>
      <w:r>
        <w:rPr>
          <w:rFonts w:hint="eastAsia"/>
        </w:rPr>
        <w:t>.0N</w:t>
      </w:r>
      <w:r>
        <w:t>刻度线对应的</w:t>
      </w:r>
      <w:r>
        <w:rPr>
          <w:rFonts w:hint="eastAsia"/>
        </w:rPr>
        <w:t>液体密度</w:t>
      </w:r>
      <w:r>
        <w:t>值</w:t>
      </w:r>
      <w:r>
        <w:rPr>
          <w:rFonts w:hint="eastAsia"/>
        </w:rPr>
        <w:t>为</w:t>
      </w:r>
      <w:r>
        <w:rPr>
          <w:rFonts w:ascii="Times New Roman Regular" w:hAnsi="Times New Roman Regular" w:cs="Times New Roman Regular" w:hint="eastAsia"/>
          <w:color w:val="000000"/>
        </w:rPr>
        <w:t>2.0</w:t>
      </w:r>
      <w:r>
        <w:rPr>
          <w:rFonts w:ascii="Times New Roman Regular" w:hAnsi="Times New Roman Regular" w:cs="Times New Roman Regular"/>
          <w:color w:val="000000"/>
        </w:rPr>
        <w:t>×10</w:t>
      </w:r>
      <w:r>
        <w:rPr>
          <w:rFonts w:ascii="Times New Roman Regular" w:hAnsi="Times New Roman Regular" w:cs="Times New Roman Regular"/>
          <w:color w:val="000000"/>
          <w:vertAlign w:val="superscript"/>
        </w:rPr>
        <w:t>3</w:t>
      </w:r>
      <w:r>
        <w:rPr>
          <w:rFonts w:ascii="Times New Roman Regular" w:hAnsi="Times New Roman Regular" w:cs="Times New Roman Regular"/>
          <w:color w:val="000000"/>
        </w:rPr>
        <w:t xml:space="preserve"> kg/m</w:t>
      </w:r>
      <w:r>
        <w:rPr>
          <w:rFonts w:ascii="Times New Roman Regular" w:hAnsi="Times New Roman Regular" w:cs="Times New Roman Regular"/>
          <w:color w:val="000000"/>
          <w:vertAlign w:val="superscript"/>
        </w:rPr>
        <w:t>3</w:t>
      </w:r>
      <w:r>
        <w:t>。</w:t>
      </w:r>
      <w:r w:rsidRPr="004A7465">
        <w:rPr>
          <w:color w:val="0D0D0D" w:themeColor="text1" w:themeTint="F2"/>
          <w:szCs w:val="21"/>
        </w:rPr>
        <w:t>（</w:t>
      </w:r>
      <w:r>
        <w:rPr>
          <w:rFonts w:hint="eastAsia"/>
          <w:color w:val="0D0D0D" w:themeColor="text1" w:themeTint="F2"/>
          <w:szCs w:val="21"/>
        </w:rPr>
        <w:t>1</w:t>
      </w:r>
      <w:r w:rsidRPr="004A7465">
        <w:rPr>
          <w:color w:val="0D0D0D" w:themeColor="text1" w:themeTint="F2"/>
          <w:szCs w:val="21"/>
        </w:rPr>
        <w:t>分）</w:t>
      </w:r>
    </w:p>
    <w:p w14:paraId="7829D5E1" w14:textId="77777777" w:rsidR="00084D32" w:rsidRPr="00EB68D6" w:rsidRDefault="00084D32" w:rsidP="00084D32">
      <w:pPr>
        <w:spacing w:line="360" w:lineRule="auto"/>
      </w:pPr>
    </w:p>
    <w:p w14:paraId="4ED547BF" w14:textId="51B4A35D" w:rsidR="00255B73" w:rsidRPr="00237CA0" w:rsidRDefault="00255B73" w:rsidP="00237CA0">
      <w:pPr>
        <w:spacing w:line="360" w:lineRule="auto"/>
        <w:rPr>
          <w:szCs w:val="21"/>
        </w:rPr>
      </w:pPr>
    </w:p>
    <w:sectPr w:rsidR="00255B73" w:rsidRPr="00237CA0" w:rsidSect="00677712">
      <w:headerReference w:type="default" r:id="rId10"/>
      <w:footerReference w:type="default" r:id="rId11"/>
      <w:pgSz w:w="11906" w:h="16838"/>
      <w:pgMar w:top="1440" w:right="1247" w:bottom="1440" w:left="1247" w:header="153" w:footer="907" w:gutter="0"/>
      <w:cols w:space="708"/>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7A7D4C" w14:textId="77777777" w:rsidR="00677712" w:rsidRDefault="00677712">
      <w:r>
        <w:separator/>
      </w:r>
    </w:p>
  </w:endnote>
  <w:endnote w:type="continuationSeparator" w:id="0">
    <w:p w14:paraId="176A60C1" w14:textId="77777777" w:rsidR="00677712" w:rsidRDefault="006777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东文宋体">
    <w:altName w:val="宋体"/>
    <w:charset w:val="00"/>
    <w:family w:val="auto"/>
    <w:pitch w:val="default"/>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fixed"/>
    <w:sig w:usb0="00000203" w:usb1="288F0000" w:usb2="00000016" w:usb3="00000000" w:csb0="00040001" w:csb1="00000000"/>
  </w:font>
  <w:font w:name="Times New Roman Regular">
    <w:altName w:val="Times New Roman"/>
    <w:charset w:val="00"/>
    <w:family w:val="auto"/>
    <w:pitch w:val="default"/>
    <w:sig w:usb0="E0002AEF" w:usb1="C0007841" w:usb2="00000009" w:usb3="00000000" w:csb0="400001FF" w:csb1="FFFF0000"/>
  </w:font>
  <w:font w:name="Cambria Math">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9CE05" w14:textId="21553BFB" w:rsidR="0090278E" w:rsidRPr="00C80BF5" w:rsidRDefault="00C80BF5" w:rsidP="0090278E">
    <w:pPr>
      <w:jc w:val="center"/>
      <w:rPr>
        <w:rFonts w:ascii="楷体" w:eastAsia="楷体" w:hAnsi="楷体"/>
      </w:rPr>
    </w:pPr>
    <w:r w:rsidRPr="00C80BF5">
      <w:rPr>
        <w:rFonts w:ascii="楷体" w:eastAsia="楷体" w:hAnsi="楷体"/>
      </w:rPr>
      <w:t>第</w:t>
    </w:r>
    <w:r w:rsidRPr="00C80BF5">
      <w:rPr>
        <w:rFonts w:ascii="楷体" w:eastAsia="楷体" w:hAnsi="楷体"/>
      </w:rPr>
      <w:fldChar w:fldCharType="begin"/>
    </w:r>
    <w:r w:rsidRPr="00C80BF5">
      <w:rPr>
        <w:rFonts w:ascii="楷体" w:eastAsia="楷体" w:hAnsi="楷体"/>
      </w:rPr>
      <w:instrText>PAGE</w:instrText>
    </w:r>
    <w:r w:rsidRPr="00C80BF5">
      <w:rPr>
        <w:rFonts w:ascii="楷体" w:eastAsia="楷体" w:hAnsi="楷体"/>
      </w:rPr>
      <w:fldChar w:fldCharType="separate"/>
    </w:r>
    <w:r w:rsidRPr="00C80BF5">
      <w:rPr>
        <w:rFonts w:ascii="楷体" w:eastAsia="楷体" w:hAnsi="楷体"/>
        <w:noProof/>
      </w:rPr>
      <w:t>1</w:t>
    </w:r>
    <w:r w:rsidRPr="00C80BF5">
      <w:rPr>
        <w:rFonts w:ascii="楷体" w:eastAsia="楷体" w:hAnsi="楷体"/>
      </w:rPr>
      <w:fldChar w:fldCharType="end"/>
    </w:r>
    <w:r w:rsidRPr="00C80BF5">
      <w:rPr>
        <w:rFonts w:ascii="楷体" w:eastAsia="楷体" w:hAnsi="楷体"/>
      </w:rPr>
      <w:t>页</w:t>
    </w:r>
    <w:r w:rsidRPr="00C80BF5">
      <w:rPr>
        <w:rFonts w:ascii="楷体" w:eastAsia="楷体" w:hAnsi="楷体" w:hint="eastAsia"/>
      </w:rPr>
      <w:t>（</w:t>
    </w:r>
    <w:r w:rsidRPr="00C80BF5">
      <w:rPr>
        <w:rFonts w:ascii="楷体" w:eastAsia="楷体" w:hAnsi="楷体"/>
      </w:rPr>
      <w:t>共</w:t>
    </w:r>
    <w:r w:rsidRPr="00C80BF5">
      <w:rPr>
        <w:rFonts w:ascii="楷体" w:eastAsia="楷体" w:hAnsi="楷体"/>
      </w:rPr>
      <w:fldChar w:fldCharType="begin"/>
    </w:r>
    <w:r w:rsidRPr="00C80BF5">
      <w:rPr>
        <w:rFonts w:ascii="楷体" w:eastAsia="楷体" w:hAnsi="楷体"/>
      </w:rPr>
      <w:instrText>NUMPAGES</w:instrText>
    </w:r>
    <w:r w:rsidRPr="00C80BF5">
      <w:rPr>
        <w:rFonts w:ascii="楷体" w:eastAsia="楷体" w:hAnsi="楷体"/>
      </w:rPr>
      <w:fldChar w:fldCharType="separate"/>
    </w:r>
    <w:r w:rsidRPr="00C80BF5">
      <w:rPr>
        <w:rFonts w:ascii="楷体" w:eastAsia="楷体" w:hAnsi="楷体"/>
        <w:noProof/>
      </w:rPr>
      <w:t>1</w:t>
    </w:r>
    <w:r w:rsidRPr="00C80BF5">
      <w:rPr>
        <w:rFonts w:ascii="楷体" w:eastAsia="楷体" w:hAnsi="楷体"/>
      </w:rPr>
      <w:fldChar w:fldCharType="end"/>
    </w:r>
    <w:r w:rsidRPr="00C80BF5">
      <w:rPr>
        <w:rFonts w:ascii="楷体" w:eastAsia="楷体" w:hAnsi="楷体"/>
      </w:rPr>
      <w:t>页</w:t>
    </w:r>
    <w:r w:rsidRPr="00C80BF5">
      <w:rPr>
        <w:rFonts w:ascii="楷体" w:eastAsia="楷体" w:hAnsi="楷体" w:hint="eastAsia"/>
      </w:rPr>
      <w:t>）</w:t>
    </w:r>
  </w:p>
  <w:p w14:paraId="0DBE678C" w14:textId="0C3F2B25" w:rsidR="004151FC" w:rsidRDefault="00000000">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399A6D" w14:textId="77777777" w:rsidR="00677712" w:rsidRDefault="00677712">
      <w:r>
        <w:separator/>
      </w:r>
    </w:p>
  </w:footnote>
  <w:footnote w:type="continuationSeparator" w:id="0">
    <w:p w14:paraId="4819064A" w14:textId="77777777" w:rsidR="00677712" w:rsidRDefault="006777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8B1A4" w14:textId="1BAE6401" w:rsidR="004151FC" w:rsidRDefault="004151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1EF9CA0"/>
    <w:multiLevelType w:val="singleLevel"/>
    <w:tmpl w:val="B1EF9CA0"/>
    <w:lvl w:ilvl="0">
      <w:start w:val="1"/>
      <w:numFmt w:val="upperLetter"/>
      <w:suff w:val="nothing"/>
      <w:lvlText w:val="%1．"/>
      <w:lvlJc w:val="left"/>
    </w:lvl>
  </w:abstractNum>
  <w:abstractNum w:abstractNumId="1" w15:restartNumberingAfterBreak="0">
    <w:nsid w:val="BF60527F"/>
    <w:multiLevelType w:val="singleLevel"/>
    <w:tmpl w:val="BF60527F"/>
    <w:lvl w:ilvl="0">
      <w:start w:val="10"/>
      <w:numFmt w:val="decimal"/>
      <w:suff w:val="space"/>
      <w:lvlText w:val="%1."/>
      <w:lvlJc w:val="left"/>
    </w:lvl>
  </w:abstractNum>
  <w:abstractNum w:abstractNumId="2" w15:restartNumberingAfterBreak="0">
    <w:nsid w:val="CC588541"/>
    <w:multiLevelType w:val="singleLevel"/>
    <w:tmpl w:val="CC588541"/>
    <w:lvl w:ilvl="0">
      <w:start w:val="15"/>
      <w:numFmt w:val="decimal"/>
      <w:suff w:val="space"/>
      <w:lvlText w:val="%1."/>
      <w:lvlJc w:val="left"/>
    </w:lvl>
  </w:abstractNum>
  <w:abstractNum w:abstractNumId="3" w15:restartNumberingAfterBreak="0">
    <w:nsid w:val="E777FED9"/>
    <w:multiLevelType w:val="singleLevel"/>
    <w:tmpl w:val="E777FED9"/>
    <w:lvl w:ilvl="0">
      <w:start w:val="2"/>
      <w:numFmt w:val="decimal"/>
      <w:suff w:val="nothing"/>
      <w:lvlText w:val="（%1）"/>
      <w:lvlJc w:val="left"/>
    </w:lvl>
  </w:abstractNum>
  <w:abstractNum w:abstractNumId="4" w15:restartNumberingAfterBreak="0">
    <w:nsid w:val="FB7E262D"/>
    <w:multiLevelType w:val="singleLevel"/>
    <w:tmpl w:val="FB7E262D"/>
    <w:lvl w:ilvl="0">
      <w:start w:val="3"/>
      <w:numFmt w:val="decimal"/>
      <w:suff w:val="nothing"/>
      <w:lvlText w:val="（%1）"/>
      <w:lvlJc w:val="left"/>
    </w:lvl>
  </w:abstractNum>
  <w:abstractNum w:abstractNumId="5" w15:restartNumberingAfterBreak="0">
    <w:nsid w:val="00000001"/>
    <w:multiLevelType w:val="singleLevel"/>
    <w:tmpl w:val="CA023EEB"/>
    <w:lvl w:ilvl="0">
      <w:start w:val="4"/>
      <w:numFmt w:val="decimal"/>
      <w:suff w:val="space"/>
      <w:lvlText w:val="%1."/>
      <w:lvlJc w:val="left"/>
    </w:lvl>
  </w:abstractNum>
  <w:abstractNum w:abstractNumId="6" w15:restartNumberingAfterBreak="0">
    <w:nsid w:val="00000002"/>
    <w:multiLevelType w:val="singleLevel"/>
    <w:tmpl w:val="1724F241"/>
    <w:lvl w:ilvl="0">
      <w:start w:val="21"/>
      <w:numFmt w:val="decimal"/>
      <w:suff w:val="space"/>
      <w:lvlText w:val="%1."/>
      <w:lvlJc w:val="left"/>
    </w:lvl>
  </w:abstractNum>
  <w:abstractNum w:abstractNumId="7" w15:restartNumberingAfterBreak="0">
    <w:nsid w:val="00000003"/>
    <w:multiLevelType w:val="singleLevel"/>
    <w:tmpl w:val="2F242E28"/>
    <w:lvl w:ilvl="0">
      <w:start w:val="19"/>
      <w:numFmt w:val="decimal"/>
      <w:lvlText w:val="%1."/>
      <w:lvlJc w:val="left"/>
      <w:pPr>
        <w:tabs>
          <w:tab w:val="left" w:pos="312"/>
        </w:tabs>
      </w:pPr>
    </w:lvl>
  </w:abstractNum>
  <w:abstractNum w:abstractNumId="8" w15:restartNumberingAfterBreak="0">
    <w:nsid w:val="00000004"/>
    <w:multiLevelType w:val="singleLevel"/>
    <w:tmpl w:val="552C4827"/>
    <w:lvl w:ilvl="0">
      <w:start w:val="13"/>
      <w:numFmt w:val="decimal"/>
      <w:suff w:val="nothing"/>
      <w:lvlText w:val="%1、"/>
      <w:lvlJc w:val="left"/>
    </w:lvl>
  </w:abstractNum>
  <w:abstractNum w:abstractNumId="9"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10" w15:restartNumberingAfterBreak="0">
    <w:nsid w:val="05BF2BC3"/>
    <w:multiLevelType w:val="singleLevel"/>
    <w:tmpl w:val="9F71471C"/>
    <w:lvl w:ilvl="0">
      <w:start w:val="24"/>
      <w:numFmt w:val="decimal"/>
      <w:suff w:val="space"/>
      <w:lvlText w:val="%1."/>
      <w:lvlJc w:val="left"/>
    </w:lvl>
  </w:abstractNum>
  <w:abstractNum w:abstractNumId="11" w15:restartNumberingAfterBreak="0">
    <w:nsid w:val="1FCD3E16"/>
    <w:multiLevelType w:val="hybridMultilevel"/>
    <w:tmpl w:val="F2F688F8"/>
    <w:lvl w:ilvl="0" w:tplc="DF08B45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24B900F6"/>
    <w:multiLevelType w:val="multilevel"/>
    <w:tmpl w:val="24B900F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28CF42DE"/>
    <w:multiLevelType w:val="hybridMultilevel"/>
    <w:tmpl w:val="14AA30A0"/>
    <w:lvl w:ilvl="0" w:tplc="21FE6848">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30F156E8"/>
    <w:multiLevelType w:val="hybridMultilevel"/>
    <w:tmpl w:val="4A366ED6"/>
    <w:lvl w:ilvl="0" w:tplc="55F06CAC">
      <w:start w:val="1"/>
      <w:numFmt w:val="decimal"/>
      <w:lvlText w:val="（%1）"/>
      <w:lvlJc w:val="left"/>
      <w:pPr>
        <w:ind w:left="2564" w:hanging="720"/>
      </w:pPr>
      <w:rPr>
        <w:rFonts w:ascii="宋体" w:eastAsia="宋体" w:hAnsi="宋体" w:hint="default"/>
        <w:color w:val="auto"/>
      </w:rPr>
    </w:lvl>
    <w:lvl w:ilvl="1" w:tplc="E522FCFA">
      <w:start w:val="1"/>
      <w:numFmt w:val="upperLetter"/>
      <w:lvlText w:val="%2．"/>
      <w:lvlJc w:val="left"/>
      <w:pPr>
        <w:ind w:left="780" w:hanging="360"/>
      </w:pPr>
      <w:rPr>
        <w:rFonts w:hint="default"/>
      </w:rPr>
    </w:lvl>
    <w:lvl w:ilvl="2" w:tplc="A720F3F0">
      <w:start w:val="1"/>
      <w:numFmt w:val="decimalEnclosedCircle"/>
      <w:lvlText w:val="%3"/>
      <w:lvlJc w:val="left"/>
      <w:pPr>
        <w:ind w:left="1495"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A6F75A2"/>
    <w:multiLevelType w:val="hybridMultilevel"/>
    <w:tmpl w:val="8084D170"/>
    <w:lvl w:ilvl="0" w:tplc="76D2B4D2">
      <w:start w:val="1"/>
      <w:numFmt w:val="upperLetter"/>
      <w:lvlText w:val="%1．"/>
      <w:lvlJc w:val="left"/>
      <w:pPr>
        <w:ind w:left="360" w:hanging="36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4CE22C9"/>
    <w:multiLevelType w:val="hybridMultilevel"/>
    <w:tmpl w:val="FB024926"/>
    <w:lvl w:ilvl="0" w:tplc="9A7C254A">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48459B3"/>
    <w:multiLevelType w:val="hybridMultilevel"/>
    <w:tmpl w:val="9F38ACB4"/>
    <w:lvl w:ilvl="0" w:tplc="4192E180">
      <w:start w:val="1"/>
      <w:numFmt w:val="decimalEnclosedCircle"/>
      <w:lvlText w:val="%1"/>
      <w:lvlJc w:val="left"/>
      <w:pPr>
        <w:ind w:left="1236" w:hanging="360"/>
      </w:pPr>
      <w:rPr>
        <w:rFonts w:ascii="东文宋体" w:eastAsia="东文宋体" w:hAnsi="东文宋体" w:cs="东文宋体" w:hint="default"/>
        <w:color w:val="auto"/>
      </w:rPr>
    </w:lvl>
    <w:lvl w:ilvl="1" w:tplc="04090019" w:tentative="1">
      <w:start w:val="1"/>
      <w:numFmt w:val="lowerLetter"/>
      <w:lvlText w:val="%2)"/>
      <w:lvlJc w:val="left"/>
      <w:pPr>
        <w:ind w:left="1716" w:hanging="420"/>
      </w:pPr>
    </w:lvl>
    <w:lvl w:ilvl="2" w:tplc="0409001B" w:tentative="1">
      <w:start w:val="1"/>
      <w:numFmt w:val="lowerRoman"/>
      <w:lvlText w:val="%3."/>
      <w:lvlJc w:val="right"/>
      <w:pPr>
        <w:ind w:left="2136" w:hanging="420"/>
      </w:pPr>
    </w:lvl>
    <w:lvl w:ilvl="3" w:tplc="0409000F" w:tentative="1">
      <w:start w:val="1"/>
      <w:numFmt w:val="decimal"/>
      <w:lvlText w:val="%4."/>
      <w:lvlJc w:val="left"/>
      <w:pPr>
        <w:ind w:left="2556" w:hanging="420"/>
      </w:pPr>
    </w:lvl>
    <w:lvl w:ilvl="4" w:tplc="04090019" w:tentative="1">
      <w:start w:val="1"/>
      <w:numFmt w:val="lowerLetter"/>
      <w:lvlText w:val="%5)"/>
      <w:lvlJc w:val="left"/>
      <w:pPr>
        <w:ind w:left="2976" w:hanging="420"/>
      </w:pPr>
    </w:lvl>
    <w:lvl w:ilvl="5" w:tplc="0409001B" w:tentative="1">
      <w:start w:val="1"/>
      <w:numFmt w:val="lowerRoman"/>
      <w:lvlText w:val="%6."/>
      <w:lvlJc w:val="right"/>
      <w:pPr>
        <w:ind w:left="3396" w:hanging="420"/>
      </w:pPr>
    </w:lvl>
    <w:lvl w:ilvl="6" w:tplc="0409000F" w:tentative="1">
      <w:start w:val="1"/>
      <w:numFmt w:val="decimal"/>
      <w:lvlText w:val="%7."/>
      <w:lvlJc w:val="left"/>
      <w:pPr>
        <w:ind w:left="3816" w:hanging="420"/>
      </w:pPr>
    </w:lvl>
    <w:lvl w:ilvl="7" w:tplc="04090019" w:tentative="1">
      <w:start w:val="1"/>
      <w:numFmt w:val="lowerLetter"/>
      <w:lvlText w:val="%8)"/>
      <w:lvlJc w:val="left"/>
      <w:pPr>
        <w:ind w:left="4236" w:hanging="420"/>
      </w:pPr>
    </w:lvl>
    <w:lvl w:ilvl="8" w:tplc="0409001B" w:tentative="1">
      <w:start w:val="1"/>
      <w:numFmt w:val="lowerRoman"/>
      <w:lvlText w:val="%9."/>
      <w:lvlJc w:val="right"/>
      <w:pPr>
        <w:ind w:left="4656" w:hanging="420"/>
      </w:pPr>
    </w:lvl>
  </w:abstractNum>
  <w:abstractNum w:abstractNumId="18" w15:restartNumberingAfterBreak="0">
    <w:nsid w:val="799F09C6"/>
    <w:multiLevelType w:val="hybridMultilevel"/>
    <w:tmpl w:val="7E26F57E"/>
    <w:lvl w:ilvl="0" w:tplc="2500C0BC">
      <w:start w:val="1"/>
      <w:numFmt w:val="decimalEnclosedCircle"/>
      <w:lvlText w:val="%1"/>
      <w:lvlJc w:val="left"/>
      <w:pPr>
        <w:ind w:left="1236" w:hanging="360"/>
      </w:pPr>
      <w:rPr>
        <w:rFonts w:ascii="东文宋体" w:eastAsia="东文宋体" w:hAnsi="东文宋体" w:cs="东文宋体" w:hint="default"/>
        <w:color w:val="auto"/>
      </w:rPr>
    </w:lvl>
    <w:lvl w:ilvl="1" w:tplc="04090019" w:tentative="1">
      <w:start w:val="1"/>
      <w:numFmt w:val="lowerLetter"/>
      <w:lvlText w:val="%2)"/>
      <w:lvlJc w:val="left"/>
      <w:pPr>
        <w:ind w:left="1716" w:hanging="420"/>
      </w:pPr>
    </w:lvl>
    <w:lvl w:ilvl="2" w:tplc="0409001B" w:tentative="1">
      <w:start w:val="1"/>
      <w:numFmt w:val="lowerRoman"/>
      <w:lvlText w:val="%3."/>
      <w:lvlJc w:val="right"/>
      <w:pPr>
        <w:ind w:left="2136" w:hanging="420"/>
      </w:pPr>
    </w:lvl>
    <w:lvl w:ilvl="3" w:tplc="0409000F" w:tentative="1">
      <w:start w:val="1"/>
      <w:numFmt w:val="decimal"/>
      <w:lvlText w:val="%4."/>
      <w:lvlJc w:val="left"/>
      <w:pPr>
        <w:ind w:left="2556" w:hanging="420"/>
      </w:pPr>
    </w:lvl>
    <w:lvl w:ilvl="4" w:tplc="04090019" w:tentative="1">
      <w:start w:val="1"/>
      <w:numFmt w:val="lowerLetter"/>
      <w:lvlText w:val="%5)"/>
      <w:lvlJc w:val="left"/>
      <w:pPr>
        <w:ind w:left="2976" w:hanging="420"/>
      </w:pPr>
    </w:lvl>
    <w:lvl w:ilvl="5" w:tplc="0409001B" w:tentative="1">
      <w:start w:val="1"/>
      <w:numFmt w:val="lowerRoman"/>
      <w:lvlText w:val="%6."/>
      <w:lvlJc w:val="right"/>
      <w:pPr>
        <w:ind w:left="3396" w:hanging="420"/>
      </w:pPr>
    </w:lvl>
    <w:lvl w:ilvl="6" w:tplc="0409000F" w:tentative="1">
      <w:start w:val="1"/>
      <w:numFmt w:val="decimal"/>
      <w:lvlText w:val="%7."/>
      <w:lvlJc w:val="left"/>
      <w:pPr>
        <w:ind w:left="3816" w:hanging="420"/>
      </w:pPr>
    </w:lvl>
    <w:lvl w:ilvl="7" w:tplc="04090019" w:tentative="1">
      <w:start w:val="1"/>
      <w:numFmt w:val="lowerLetter"/>
      <w:lvlText w:val="%8)"/>
      <w:lvlJc w:val="left"/>
      <w:pPr>
        <w:ind w:left="4236" w:hanging="420"/>
      </w:pPr>
    </w:lvl>
    <w:lvl w:ilvl="8" w:tplc="0409001B" w:tentative="1">
      <w:start w:val="1"/>
      <w:numFmt w:val="lowerRoman"/>
      <w:lvlText w:val="%9."/>
      <w:lvlJc w:val="right"/>
      <w:pPr>
        <w:ind w:left="4656" w:hanging="420"/>
      </w:pPr>
    </w:lvl>
  </w:abstractNum>
  <w:num w:numId="1" w16cid:durableId="871966302">
    <w:abstractNumId w:val="9"/>
  </w:num>
  <w:num w:numId="2" w16cid:durableId="517887418">
    <w:abstractNumId w:val="5"/>
  </w:num>
  <w:num w:numId="3" w16cid:durableId="891769083">
    <w:abstractNumId w:val="8"/>
  </w:num>
  <w:num w:numId="4" w16cid:durableId="536240606">
    <w:abstractNumId w:val="7"/>
  </w:num>
  <w:num w:numId="5" w16cid:durableId="333532478">
    <w:abstractNumId w:val="6"/>
  </w:num>
  <w:num w:numId="6" w16cid:durableId="372968642">
    <w:abstractNumId w:val="10"/>
  </w:num>
  <w:num w:numId="7" w16cid:durableId="492262640">
    <w:abstractNumId w:val="0"/>
  </w:num>
  <w:num w:numId="8" w16cid:durableId="138037340">
    <w:abstractNumId w:val="11"/>
  </w:num>
  <w:num w:numId="9" w16cid:durableId="894043624">
    <w:abstractNumId w:val="14"/>
  </w:num>
  <w:num w:numId="10" w16cid:durableId="1633947282">
    <w:abstractNumId w:val="18"/>
  </w:num>
  <w:num w:numId="11" w16cid:durableId="251201333">
    <w:abstractNumId w:val="17"/>
  </w:num>
  <w:num w:numId="12" w16cid:durableId="593634023">
    <w:abstractNumId w:val="13"/>
  </w:num>
  <w:num w:numId="13" w16cid:durableId="708795433">
    <w:abstractNumId w:val="3"/>
  </w:num>
  <w:num w:numId="14" w16cid:durableId="1170755275">
    <w:abstractNumId w:val="4"/>
  </w:num>
  <w:num w:numId="15" w16cid:durableId="676734573">
    <w:abstractNumId w:val="16"/>
  </w:num>
  <w:num w:numId="16" w16cid:durableId="1750541902">
    <w:abstractNumId w:val="15"/>
  </w:num>
  <w:num w:numId="17" w16cid:durableId="1747608840">
    <w:abstractNumId w:val="12"/>
  </w:num>
  <w:num w:numId="18" w16cid:durableId="1605108313">
    <w:abstractNumId w:val="2"/>
  </w:num>
  <w:num w:numId="19" w16cid:durableId="10232421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hdrShapeDefaults>
    <o:shapedefaults v:ext="edit" spidmax="3076"/>
    <o:shapelayout v:ext="edit">
      <o:idmap v:ext="edit" data="1,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DF2"/>
    <w:rsid w:val="00001AA6"/>
    <w:rsid w:val="00005EBC"/>
    <w:rsid w:val="00016BFA"/>
    <w:rsid w:val="000460FF"/>
    <w:rsid w:val="00050C53"/>
    <w:rsid w:val="00054E7B"/>
    <w:rsid w:val="00056C79"/>
    <w:rsid w:val="00084D32"/>
    <w:rsid w:val="0009330F"/>
    <w:rsid w:val="000A0C93"/>
    <w:rsid w:val="000A7070"/>
    <w:rsid w:val="000E042C"/>
    <w:rsid w:val="000E253A"/>
    <w:rsid w:val="000E4D02"/>
    <w:rsid w:val="001061F3"/>
    <w:rsid w:val="00137501"/>
    <w:rsid w:val="00137958"/>
    <w:rsid w:val="00171458"/>
    <w:rsid w:val="00173C1D"/>
    <w:rsid w:val="001764C3"/>
    <w:rsid w:val="0018010E"/>
    <w:rsid w:val="00185813"/>
    <w:rsid w:val="00191C29"/>
    <w:rsid w:val="001A6793"/>
    <w:rsid w:val="001C41BC"/>
    <w:rsid w:val="001C582A"/>
    <w:rsid w:val="001C63DA"/>
    <w:rsid w:val="001D4563"/>
    <w:rsid w:val="001E29C2"/>
    <w:rsid w:val="001E3F60"/>
    <w:rsid w:val="00201A7E"/>
    <w:rsid w:val="00221FC9"/>
    <w:rsid w:val="0022603E"/>
    <w:rsid w:val="00237CA0"/>
    <w:rsid w:val="002457C2"/>
    <w:rsid w:val="00255B73"/>
    <w:rsid w:val="002908F0"/>
    <w:rsid w:val="002A0E5D"/>
    <w:rsid w:val="002A1A21"/>
    <w:rsid w:val="002B48D6"/>
    <w:rsid w:val="002B5913"/>
    <w:rsid w:val="002B7818"/>
    <w:rsid w:val="002F06B2"/>
    <w:rsid w:val="002F0AA6"/>
    <w:rsid w:val="0030667F"/>
    <w:rsid w:val="003102DB"/>
    <w:rsid w:val="00322312"/>
    <w:rsid w:val="003259FE"/>
    <w:rsid w:val="00360978"/>
    <w:rsid w:val="0037157F"/>
    <w:rsid w:val="00373459"/>
    <w:rsid w:val="00381477"/>
    <w:rsid w:val="003A07AF"/>
    <w:rsid w:val="003B4DDD"/>
    <w:rsid w:val="003C4A95"/>
    <w:rsid w:val="003D0C09"/>
    <w:rsid w:val="003D7258"/>
    <w:rsid w:val="003F010D"/>
    <w:rsid w:val="003F397B"/>
    <w:rsid w:val="004062F6"/>
    <w:rsid w:val="0040654E"/>
    <w:rsid w:val="004151FC"/>
    <w:rsid w:val="00435F83"/>
    <w:rsid w:val="0046214C"/>
    <w:rsid w:val="0049183B"/>
    <w:rsid w:val="00497658"/>
    <w:rsid w:val="004B2943"/>
    <w:rsid w:val="004D44FD"/>
    <w:rsid w:val="00521961"/>
    <w:rsid w:val="005373C2"/>
    <w:rsid w:val="00566DDD"/>
    <w:rsid w:val="00567E50"/>
    <w:rsid w:val="0059145F"/>
    <w:rsid w:val="00596076"/>
    <w:rsid w:val="005A5D54"/>
    <w:rsid w:val="005B39DB"/>
    <w:rsid w:val="005B42A0"/>
    <w:rsid w:val="005C2124"/>
    <w:rsid w:val="005C34B5"/>
    <w:rsid w:val="005C690D"/>
    <w:rsid w:val="005E5ED5"/>
    <w:rsid w:val="005F1362"/>
    <w:rsid w:val="00605626"/>
    <w:rsid w:val="006071D5"/>
    <w:rsid w:val="0062039B"/>
    <w:rsid w:val="00623C16"/>
    <w:rsid w:val="00637D3A"/>
    <w:rsid w:val="00640BF5"/>
    <w:rsid w:val="00677712"/>
    <w:rsid w:val="0069098D"/>
    <w:rsid w:val="0069633E"/>
    <w:rsid w:val="006D5DE9"/>
    <w:rsid w:val="006E30CC"/>
    <w:rsid w:val="006E4277"/>
    <w:rsid w:val="006F45E0"/>
    <w:rsid w:val="00701D6B"/>
    <w:rsid w:val="007061B2"/>
    <w:rsid w:val="00740A09"/>
    <w:rsid w:val="00757AE5"/>
    <w:rsid w:val="007613EB"/>
    <w:rsid w:val="00762E26"/>
    <w:rsid w:val="00767F31"/>
    <w:rsid w:val="00777161"/>
    <w:rsid w:val="007A0E80"/>
    <w:rsid w:val="007A6D4A"/>
    <w:rsid w:val="007B2A81"/>
    <w:rsid w:val="00817391"/>
    <w:rsid w:val="00820597"/>
    <w:rsid w:val="00832EC9"/>
    <w:rsid w:val="008514DA"/>
    <w:rsid w:val="008634CD"/>
    <w:rsid w:val="008731FA"/>
    <w:rsid w:val="00880A38"/>
    <w:rsid w:val="00892245"/>
    <w:rsid w:val="00893DD6"/>
    <w:rsid w:val="008D2E94"/>
    <w:rsid w:val="0090278E"/>
    <w:rsid w:val="0095084D"/>
    <w:rsid w:val="00974E0F"/>
    <w:rsid w:val="00982128"/>
    <w:rsid w:val="009A27BF"/>
    <w:rsid w:val="009B5666"/>
    <w:rsid w:val="009C4252"/>
    <w:rsid w:val="009D6548"/>
    <w:rsid w:val="009E203F"/>
    <w:rsid w:val="00A07DF2"/>
    <w:rsid w:val="00A35A55"/>
    <w:rsid w:val="00A405DB"/>
    <w:rsid w:val="00A536B0"/>
    <w:rsid w:val="00A548EA"/>
    <w:rsid w:val="00AD6B6A"/>
    <w:rsid w:val="00B767B4"/>
    <w:rsid w:val="00B8032D"/>
    <w:rsid w:val="00B80D67"/>
    <w:rsid w:val="00B8100F"/>
    <w:rsid w:val="00B96924"/>
    <w:rsid w:val="00BA1A7E"/>
    <w:rsid w:val="00BB0992"/>
    <w:rsid w:val="00BB50C6"/>
    <w:rsid w:val="00BD17E7"/>
    <w:rsid w:val="00BE1BCD"/>
    <w:rsid w:val="00BE4BCE"/>
    <w:rsid w:val="00C000E3"/>
    <w:rsid w:val="00C02815"/>
    <w:rsid w:val="00C02DD5"/>
    <w:rsid w:val="00C02FC6"/>
    <w:rsid w:val="00C321EB"/>
    <w:rsid w:val="00C3594E"/>
    <w:rsid w:val="00C521C8"/>
    <w:rsid w:val="00C80BF5"/>
    <w:rsid w:val="00CA4A07"/>
    <w:rsid w:val="00D51257"/>
    <w:rsid w:val="00D634C2"/>
    <w:rsid w:val="00D756B6"/>
    <w:rsid w:val="00D77F6E"/>
    <w:rsid w:val="00DA0796"/>
    <w:rsid w:val="00DA5448"/>
    <w:rsid w:val="00DE1434"/>
    <w:rsid w:val="00DF071B"/>
    <w:rsid w:val="00E45249"/>
    <w:rsid w:val="00E63075"/>
    <w:rsid w:val="00E97096"/>
    <w:rsid w:val="00EA0188"/>
    <w:rsid w:val="00EB17B4"/>
    <w:rsid w:val="00EB68D6"/>
    <w:rsid w:val="00ED1550"/>
    <w:rsid w:val="00EE1A37"/>
    <w:rsid w:val="00F21C80"/>
    <w:rsid w:val="00F676FD"/>
    <w:rsid w:val="00F67C1F"/>
    <w:rsid w:val="00F72514"/>
    <w:rsid w:val="00FA0944"/>
    <w:rsid w:val="00FB34D2"/>
    <w:rsid w:val="00FB4B17"/>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2"/>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qFormat="1"/>
    <w:lsdException w:name="caption" w:semiHidden="1" w:unhideWhenUsed="1" w:qFormat="1"/>
    <w:lsdException w:name="page number" w:qFormat="1"/>
    <w:lsdException w:name="Title" w:qFormat="1"/>
    <w:lsdException w:name="Default Paragraph Font" w:semiHidden="1"/>
    <w:lsdException w:name="Body Text" w:uiPriority="99" w:qFormat="1"/>
    <w:lsdException w:name="Subtitle" w:qFormat="1"/>
    <w:lsdException w:name="Date" w:uiPriority="99"/>
    <w:lsdException w:name="Hyperlink" w:uiPriority="99"/>
    <w:lsdException w:name="Strong" w:uiPriority="22"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qFormat="1"/>
    <w:lsdException w:name="Table Theme" w:semiHidden="1" w:unhideWhenUsed="1"/>
    <w:lsdException w:name="Placeholder Text" w:semiHidden="1" w:uiPriority="99" w:unhideWhenUsed="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footer"/>
    <w:basedOn w:val="a"/>
    <w:link w:val="a6"/>
    <w:qFormat/>
    <w:pPr>
      <w:tabs>
        <w:tab w:val="center" w:pos="4153"/>
        <w:tab w:val="right" w:pos="8306"/>
      </w:tabs>
      <w:snapToGrid w:val="0"/>
      <w:jc w:val="left"/>
    </w:pPr>
    <w:rPr>
      <w:sz w:val="18"/>
    </w:rPr>
  </w:style>
  <w:style w:type="character" w:customStyle="1" w:styleId="a4">
    <w:name w:val="页眉 字符"/>
    <w:basedOn w:val="a0"/>
    <w:link w:val="a3"/>
    <w:uiPriority w:val="99"/>
    <w:qFormat/>
    <w:rsid w:val="003102DB"/>
    <w:rPr>
      <w:kern w:val="2"/>
      <w:sz w:val="18"/>
      <w:szCs w:val="24"/>
    </w:rPr>
  </w:style>
  <w:style w:type="paragraph" w:styleId="a7">
    <w:name w:val="No Spacing"/>
    <w:link w:val="a8"/>
    <w:uiPriority w:val="1"/>
    <w:qFormat/>
    <w:rsid w:val="003102DB"/>
    <w:rPr>
      <w:rFonts w:asciiTheme="minorHAnsi" w:eastAsia="Microsoft YaHei UI" w:hAnsiTheme="minorHAnsi" w:cstheme="minorBidi"/>
      <w:sz w:val="22"/>
      <w:szCs w:val="22"/>
    </w:rPr>
  </w:style>
  <w:style w:type="character" w:styleId="a9">
    <w:name w:val="Hyperlink"/>
    <w:basedOn w:val="a0"/>
    <w:uiPriority w:val="99"/>
    <w:unhideWhenUsed/>
    <w:rsid w:val="00596076"/>
    <w:rPr>
      <w:color w:val="0000FF"/>
      <w:u w:val="single"/>
    </w:rPr>
  </w:style>
  <w:style w:type="paragraph" w:styleId="aa">
    <w:name w:val="List Paragraph"/>
    <w:basedOn w:val="a"/>
    <w:uiPriority w:val="34"/>
    <w:qFormat/>
    <w:rsid w:val="00EA0188"/>
    <w:pPr>
      <w:ind w:firstLineChars="200" w:firstLine="420"/>
    </w:pPr>
  </w:style>
  <w:style w:type="character" w:customStyle="1" w:styleId="a6">
    <w:name w:val="页脚 字符"/>
    <w:basedOn w:val="a0"/>
    <w:link w:val="a5"/>
    <w:uiPriority w:val="99"/>
    <w:qFormat/>
    <w:rsid w:val="00381477"/>
    <w:rPr>
      <w:kern w:val="2"/>
      <w:sz w:val="18"/>
      <w:szCs w:val="24"/>
    </w:rPr>
  </w:style>
  <w:style w:type="paragraph" w:styleId="ab">
    <w:name w:val="Balloon Text"/>
    <w:basedOn w:val="a"/>
    <w:link w:val="ac"/>
    <w:uiPriority w:val="99"/>
    <w:unhideWhenUsed/>
    <w:qFormat/>
    <w:rsid w:val="00137501"/>
    <w:rPr>
      <w:rFonts w:asciiTheme="minorHAnsi" w:eastAsiaTheme="minorEastAsia" w:hAnsiTheme="minorHAnsi" w:cstheme="minorBidi"/>
      <w:sz w:val="18"/>
      <w:szCs w:val="18"/>
    </w:rPr>
  </w:style>
  <w:style w:type="character" w:customStyle="1" w:styleId="ac">
    <w:name w:val="批注框文本 字符"/>
    <w:basedOn w:val="a0"/>
    <w:link w:val="ab"/>
    <w:uiPriority w:val="99"/>
    <w:qFormat/>
    <w:rsid w:val="00137501"/>
    <w:rPr>
      <w:rFonts w:asciiTheme="minorHAnsi" w:eastAsiaTheme="minorEastAsia" w:hAnsiTheme="minorHAnsi" w:cstheme="minorBidi"/>
      <w:kern w:val="2"/>
      <w:sz w:val="18"/>
      <w:szCs w:val="18"/>
    </w:rPr>
  </w:style>
  <w:style w:type="character" w:customStyle="1" w:styleId="a8">
    <w:name w:val="无间隔 字符"/>
    <w:basedOn w:val="a0"/>
    <w:link w:val="a7"/>
    <w:uiPriority w:val="1"/>
    <w:rsid w:val="00137501"/>
    <w:rPr>
      <w:rFonts w:asciiTheme="minorHAnsi" w:eastAsia="Microsoft YaHei UI" w:hAnsiTheme="minorHAnsi" w:cstheme="minorBidi"/>
      <w:sz w:val="22"/>
      <w:szCs w:val="22"/>
    </w:rPr>
  </w:style>
  <w:style w:type="character" w:styleId="ad">
    <w:name w:val="Placeholder Text"/>
    <w:basedOn w:val="a0"/>
    <w:uiPriority w:val="99"/>
    <w:semiHidden/>
    <w:qFormat/>
    <w:rsid w:val="00137501"/>
    <w:rPr>
      <w:color w:val="808080"/>
    </w:rPr>
  </w:style>
  <w:style w:type="paragraph" w:styleId="ae">
    <w:name w:val="Date"/>
    <w:basedOn w:val="a"/>
    <w:next w:val="a"/>
    <w:link w:val="af"/>
    <w:uiPriority w:val="99"/>
    <w:unhideWhenUsed/>
    <w:rsid w:val="00137501"/>
    <w:pPr>
      <w:ind w:leftChars="2500" w:left="100"/>
    </w:pPr>
    <w:rPr>
      <w:rFonts w:asciiTheme="minorHAnsi" w:eastAsiaTheme="minorEastAsia" w:hAnsiTheme="minorHAnsi" w:cstheme="minorBidi"/>
      <w:szCs w:val="22"/>
    </w:rPr>
  </w:style>
  <w:style w:type="character" w:customStyle="1" w:styleId="af">
    <w:name w:val="日期 字符"/>
    <w:basedOn w:val="a0"/>
    <w:link w:val="ae"/>
    <w:uiPriority w:val="99"/>
    <w:rsid w:val="00137501"/>
    <w:rPr>
      <w:rFonts w:asciiTheme="minorHAnsi" w:eastAsiaTheme="minorEastAsia" w:hAnsiTheme="minorHAnsi" w:cstheme="minorBidi"/>
      <w:kern w:val="2"/>
      <w:sz w:val="21"/>
      <w:szCs w:val="22"/>
    </w:rPr>
  </w:style>
  <w:style w:type="table" w:styleId="af0">
    <w:name w:val="Table Grid"/>
    <w:basedOn w:val="a1"/>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f1">
    <w:name w:val="page number"/>
    <w:basedOn w:val="a0"/>
    <w:unhideWhenUsed/>
    <w:qFormat/>
    <w:rsid w:val="00137501"/>
  </w:style>
  <w:style w:type="paragraph" w:styleId="af2">
    <w:name w:val="Normal (Web)"/>
    <w:basedOn w:val="a"/>
    <w:uiPriority w:val="99"/>
    <w:qFormat/>
    <w:rsid w:val="00001AA6"/>
    <w:pPr>
      <w:widowControl/>
      <w:spacing w:before="100" w:beforeAutospacing="1" w:after="100" w:afterAutospacing="1"/>
      <w:jc w:val="left"/>
    </w:pPr>
    <w:rPr>
      <w:rFonts w:ascii="宋体" w:hAnsi="宋体"/>
      <w:kern w:val="0"/>
      <w:sz w:val="24"/>
    </w:rPr>
  </w:style>
  <w:style w:type="paragraph" w:styleId="af3">
    <w:name w:val="Plain Text"/>
    <w:aliases w:val="标题1,普通文字 Char,纯文本 Char Char,Char,标题1 Char Char,Char Char Char,Char Char,标题1 Char Char Char Char Char,纯文本 Char Char1 Char Char Char,游数的格式,Plain Te,游数的,Plain Text,标题1 Char,纯文本 Char Char1,纯文本 Char Char Char,普通文字,Plain Text_0,普通,游, Char,Plain "/>
    <w:basedOn w:val="a"/>
    <w:link w:val="1"/>
    <w:qFormat/>
    <w:rsid w:val="00B8032D"/>
    <w:rPr>
      <w:rFonts w:ascii="宋体" w:hAnsi="Courier New" w:cs="Courier New"/>
      <w:szCs w:val="21"/>
    </w:rPr>
  </w:style>
  <w:style w:type="character" w:customStyle="1" w:styleId="af4">
    <w:name w:val="纯文本 字符"/>
    <w:basedOn w:val="a0"/>
    <w:uiPriority w:val="99"/>
    <w:rsid w:val="00B8032D"/>
    <w:rPr>
      <w:rFonts w:asciiTheme="minorEastAsia" w:eastAsiaTheme="minorEastAsia" w:hAnsi="Courier New" w:cs="Courier New"/>
      <w:kern w:val="2"/>
      <w:sz w:val="21"/>
      <w:szCs w:val="24"/>
    </w:rPr>
  </w:style>
  <w:style w:type="paragraph" w:customStyle="1" w:styleId="4">
    <w:name w:val="样式4"/>
    <w:basedOn w:val="a"/>
    <w:qFormat/>
    <w:rsid w:val="00B8032D"/>
    <w:pPr>
      <w:spacing w:beforeLines="50" w:before="160" w:afterLines="50" w:after="160"/>
      <w:jc w:val="center"/>
    </w:pPr>
    <w:rPr>
      <w:rFonts w:ascii="黑体" w:eastAsia="黑体" w:hAnsi="宋体" w:cs="Times New Roman"/>
      <w:sz w:val="28"/>
      <w:szCs w:val="28"/>
    </w:rPr>
  </w:style>
  <w:style w:type="paragraph" w:customStyle="1" w:styleId="9">
    <w:name w:val="样式9"/>
    <w:basedOn w:val="a"/>
    <w:qFormat/>
    <w:rsid w:val="00B8032D"/>
    <w:pPr>
      <w:snapToGrid w:val="0"/>
      <w:spacing w:line="286" w:lineRule="auto"/>
      <w:ind w:firstLineChars="150" w:firstLine="315"/>
      <w:contextualSpacing/>
    </w:pPr>
    <w:rPr>
      <w:rFonts w:cs="Times New Roman"/>
      <w:szCs w:val="21"/>
    </w:rPr>
  </w:style>
  <w:style w:type="paragraph" w:customStyle="1" w:styleId="21">
    <w:name w:val="样式21"/>
    <w:basedOn w:val="a"/>
    <w:qFormat/>
    <w:rsid w:val="00B8032D"/>
    <w:pPr>
      <w:snapToGrid w:val="0"/>
      <w:spacing w:line="286" w:lineRule="auto"/>
      <w:ind w:left="265" w:hangingChars="126" w:hanging="265"/>
      <w:contextualSpacing/>
    </w:pPr>
    <w:rPr>
      <w:rFonts w:cs="Times New Roman"/>
      <w:szCs w:val="21"/>
    </w:rPr>
  </w:style>
  <w:style w:type="paragraph" w:customStyle="1" w:styleId="22">
    <w:name w:val="样式22"/>
    <w:basedOn w:val="a"/>
    <w:qFormat/>
    <w:rsid w:val="00B8032D"/>
    <w:pPr>
      <w:snapToGrid w:val="0"/>
      <w:spacing w:line="286" w:lineRule="auto"/>
      <w:ind w:firstLineChars="200" w:firstLine="420"/>
    </w:pPr>
    <w:rPr>
      <w:rFonts w:ascii="黑体" w:eastAsia="黑体" w:hAnsi="黑体" w:cs="Times New Roman"/>
      <w:bCs/>
      <w:szCs w:val="21"/>
    </w:rPr>
  </w:style>
  <w:style w:type="paragraph" w:customStyle="1" w:styleId="10">
    <w:name w:val="样式1"/>
    <w:basedOn w:val="4"/>
    <w:qFormat/>
    <w:rsid w:val="00B8032D"/>
    <w:pPr>
      <w:spacing w:beforeLines="30" w:before="93" w:afterLines="30" w:after="93"/>
    </w:pPr>
  </w:style>
  <w:style w:type="paragraph" w:customStyle="1" w:styleId="2">
    <w:name w:val="样式2"/>
    <w:basedOn w:val="21"/>
    <w:qFormat/>
    <w:rsid w:val="00B8032D"/>
    <w:pPr>
      <w:ind w:left="302" w:hanging="302"/>
    </w:pPr>
    <w:rPr>
      <w:sz w:val="24"/>
      <w:szCs w:val="24"/>
    </w:rPr>
  </w:style>
  <w:style w:type="paragraph" w:customStyle="1" w:styleId="3">
    <w:name w:val="样式3"/>
    <w:basedOn w:val="9"/>
    <w:qFormat/>
    <w:rsid w:val="00B8032D"/>
    <w:pPr>
      <w:spacing w:beforeLines="20" w:before="62"/>
      <w:ind w:firstLine="360"/>
    </w:pPr>
    <w:rPr>
      <w:sz w:val="24"/>
      <w:szCs w:val="24"/>
    </w:rPr>
  </w:style>
  <w:style w:type="paragraph" w:customStyle="1" w:styleId="5">
    <w:name w:val="样式5"/>
    <w:basedOn w:val="22"/>
    <w:qFormat/>
    <w:rsid w:val="00B8032D"/>
    <w:pPr>
      <w:ind w:firstLine="480"/>
    </w:pPr>
    <w:rPr>
      <w:sz w:val="24"/>
      <w:szCs w:val="24"/>
    </w:rPr>
  </w:style>
  <w:style w:type="character" w:customStyle="1" w:styleId="Char">
    <w:name w:val="纯文本 Char"/>
    <w:aliases w:val="标题1 Char1,普通文字 Char Char,纯文本 Char Char Char1,Char Char1,标题1 Char Char Char,Char Char Char Char,Char Char Char1,纯文本 Char1 Char,标题1 Char Char Char Char Char Char,纯文本 Char Char1 Char Char Char Char,游数的格式 Char,Plain Te Char,游数的 Char,Plain Text Char"/>
    <w:basedOn w:val="a0"/>
    <w:qFormat/>
    <w:rsid w:val="00B8032D"/>
    <w:rPr>
      <w:rFonts w:ascii="宋体" w:eastAsia="宋体" w:hAnsi="Courier New" w:cs="Courier New"/>
      <w:szCs w:val="21"/>
    </w:rPr>
  </w:style>
  <w:style w:type="character" w:customStyle="1" w:styleId="1">
    <w:name w:val="纯文本 字符1"/>
    <w:aliases w:val="标题1 字符,普通文字 Char 字符,纯文本 Char Char 字符,Char 字符,标题1 Char Char 字符,Char Char Char 字符,Char Char 字符,标题1 Char Char Char Char Char 字符,纯文本 Char Char1 Char Char Char 字符,游数的格式 字符,Plain Te 字符,游数的 字符,Plain Text 字符,标题1 Char 字符,纯文本 Char Char1 字符,普通文字 字符,普通 字符"/>
    <w:link w:val="af3"/>
    <w:qFormat/>
    <w:rsid w:val="00B8032D"/>
    <w:rPr>
      <w:rFonts w:ascii="宋体" w:hAnsi="Courier New" w:cs="Courier New"/>
      <w:kern w:val="2"/>
      <w:sz w:val="21"/>
      <w:szCs w:val="21"/>
    </w:rPr>
  </w:style>
  <w:style w:type="paragraph" w:customStyle="1" w:styleId="6">
    <w:name w:val="样式6"/>
    <w:basedOn w:val="2"/>
    <w:qFormat/>
    <w:rsid w:val="00B8032D"/>
    <w:pPr>
      <w:ind w:left="0" w:firstLineChars="200" w:firstLine="480"/>
    </w:pPr>
    <w:rPr>
      <w:rFonts w:hAnsi="宋体"/>
    </w:rPr>
  </w:style>
  <w:style w:type="paragraph" w:customStyle="1" w:styleId="7">
    <w:name w:val="样式7"/>
    <w:basedOn w:val="2"/>
    <w:qFormat/>
    <w:rsid w:val="00B8032D"/>
  </w:style>
  <w:style w:type="paragraph" w:customStyle="1" w:styleId="8">
    <w:name w:val="样式8"/>
    <w:basedOn w:val="3"/>
    <w:qFormat/>
    <w:rsid w:val="00B8032D"/>
    <w:pPr>
      <w:spacing w:beforeLines="0" w:before="0"/>
    </w:pPr>
  </w:style>
  <w:style w:type="paragraph" w:customStyle="1" w:styleId="100">
    <w:name w:val="样式10"/>
    <w:basedOn w:val="6"/>
    <w:qFormat/>
    <w:rsid w:val="00B8032D"/>
    <w:pPr>
      <w:ind w:firstLineChars="0" w:firstLine="0"/>
      <w:jc w:val="center"/>
    </w:pPr>
  </w:style>
  <w:style w:type="paragraph" w:customStyle="1" w:styleId="11">
    <w:name w:val="样式11"/>
    <w:basedOn w:val="6"/>
    <w:qFormat/>
    <w:rsid w:val="00B8032D"/>
    <w:pPr>
      <w:spacing w:line="336" w:lineRule="auto"/>
    </w:pPr>
    <w:rPr>
      <w:rFonts w:hAnsi="Times New Roman"/>
    </w:rPr>
  </w:style>
  <w:style w:type="paragraph" w:customStyle="1" w:styleId="12">
    <w:name w:val="样式12"/>
    <w:basedOn w:val="7"/>
    <w:qFormat/>
    <w:rsid w:val="00B8032D"/>
    <w:pPr>
      <w:spacing w:line="336" w:lineRule="auto"/>
    </w:pPr>
  </w:style>
  <w:style w:type="paragraph" w:customStyle="1" w:styleId="13">
    <w:name w:val="样式13"/>
    <w:basedOn w:val="8"/>
    <w:qFormat/>
    <w:rsid w:val="00B8032D"/>
    <w:pPr>
      <w:spacing w:line="336" w:lineRule="auto"/>
    </w:pPr>
  </w:style>
  <w:style w:type="paragraph" w:customStyle="1" w:styleId="14">
    <w:name w:val="样式14"/>
    <w:basedOn w:val="5"/>
    <w:qFormat/>
    <w:rsid w:val="00B8032D"/>
    <w:pPr>
      <w:spacing w:beforeLines="100" w:before="312" w:afterLines="50" w:after="156"/>
      <w:ind w:firstLineChars="0" w:firstLine="0"/>
    </w:pPr>
  </w:style>
  <w:style w:type="paragraph" w:customStyle="1" w:styleId="15">
    <w:name w:val="样式15"/>
    <w:basedOn w:val="5"/>
    <w:qFormat/>
    <w:rsid w:val="00B8032D"/>
    <w:pPr>
      <w:spacing w:line="336" w:lineRule="auto"/>
      <w:ind w:firstLineChars="0" w:firstLine="0"/>
    </w:pPr>
    <w:rPr>
      <w:rFonts w:ascii="Times New Roman" w:eastAsia="宋体" w:hAnsi="Times New Roman"/>
    </w:rPr>
  </w:style>
  <w:style w:type="paragraph" w:customStyle="1" w:styleId="16">
    <w:name w:val="样式16"/>
    <w:basedOn w:val="14"/>
    <w:qFormat/>
    <w:rsid w:val="00B8032D"/>
    <w:rPr>
      <w:sz w:val="28"/>
      <w:szCs w:val="28"/>
    </w:rPr>
  </w:style>
  <w:style w:type="paragraph" w:customStyle="1" w:styleId="17">
    <w:name w:val="样式17"/>
    <w:basedOn w:val="16"/>
    <w:qFormat/>
    <w:rsid w:val="00B8032D"/>
    <w:rPr>
      <w:rFonts w:ascii="Times New Roman" w:hAnsi="Times New Roman"/>
    </w:rPr>
  </w:style>
  <w:style w:type="paragraph" w:customStyle="1" w:styleId="18">
    <w:name w:val="样式18"/>
    <w:basedOn w:val="17"/>
    <w:qFormat/>
    <w:rsid w:val="00B8032D"/>
    <w:pPr>
      <w:spacing w:line="324" w:lineRule="auto"/>
    </w:pPr>
  </w:style>
  <w:style w:type="paragraph" w:customStyle="1" w:styleId="19">
    <w:name w:val="样式19"/>
    <w:basedOn w:val="15"/>
    <w:qFormat/>
    <w:rsid w:val="00B8032D"/>
    <w:pPr>
      <w:spacing w:line="324" w:lineRule="auto"/>
    </w:pPr>
    <w:rPr>
      <w:rFonts w:eastAsia="黑体"/>
    </w:rPr>
  </w:style>
  <w:style w:type="paragraph" w:customStyle="1" w:styleId="20">
    <w:name w:val="样式20"/>
    <w:basedOn w:val="6"/>
    <w:qFormat/>
    <w:rsid w:val="00B8032D"/>
    <w:pPr>
      <w:spacing w:line="324" w:lineRule="auto"/>
    </w:pPr>
    <w:rPr>
      <w:rFonts w:eastAsia="黑体" w:hAnsi="Times New Roman"/>
    </w:rPr>
  </w:style>
  <w:style w:type="paragraph" w:customStyle="1" w:styleId="23">
    <w:name w:val="样式23"/>
    <w:basedOn w:val="11"/>
    <w:qFormat/>
    <w:rsid w:val="00B8032D"/>
    <w:pPr>
      <w:ind w:firstLineChars="0" w:firstLine="0"/>
      <w:jc w:val="center"/>
    </w:pPr>
    <w:rPr>
      <w:b/>
    </w:rPr>
  </w:style>
  <w:style w:type="paragraph" w:customStyle="1" w:styleId="24">
    <w:name w:val="样式24"/>
    <w:basedOn w:val="11"/>
    <w:qFormat/>
    <w:rsid w:val="00B8032D"/>
    <w:pPr>
      <w:ind w:firstLine="420"/>
    </w:pPr>
    <w:rPr>
      <w:sz w:val="21"/>
      <w:szCs w:val="21"/>
    </w:rPr>
  </w:style>
  <w:style w:type="character" w:customStyle="1" w:styleId="latexlinear">
    <w:name w:val="latex_linear"/>
    <w:rsid w:val="00B8032D"/>
  </w:style>
  <w:style w:type="paragraph" w:styleId="af5">
    <w:name w:val="Body Text"/>
    <w:basedOn w:val="a"/>
    <w:link w:val="af6"/>
    <w:uiPriority w:val="99"/>
    <w:unhideWhenUsed/>
    <w:qFormat/>
    <w:rsid w:val="00B8032D"/>
    <w:pPr>
      <w:spacing w:after="120"/>
    </w:pPr>
    <w:rPr>
      <w:rFonts w:asciiTheme="minorHAnsi" w:eastAsiaTheme="minorEastAsia" w:hAnsiTheme="minorHAnsi" w:cstheme="minorBidi"/>
      <w:sz w:val="28"/>
      <w:szCs w:val="36"/>
    </w:rPr>
  </w:style>
  <w:style w:type="character" w:customStyle="1" w:styleId="af6">
    <w:name w:val="正文文本 字符"/>
    <w:basedOn w:val="a0"/>
    <w:link w:val="af5"/>
    <w:uiPriority w:val="99"/>
    <w:rsid w:val="00B8032D"/>
    <w:rPr>
      <w:rFonts w:asciiTheme="minorHAnsi" w:eastAsiaTheme="minorEastAsia" w:hAnsiTheme="minorHAnsi" w:cstheme="minorBidi"/>
      <w:kern w:val="2"/>
      <w:sz w:val="28"/>
      <w:szCs w:val="36"/>
    </w:rPr>
  </w:style>
  <w:style w:type="paragraph" w:customStyle="1" w:styleId="25">
    <w:name w:val="样式25"/>
    <w:basedOn w:val="18"/>
    <w:qFormat/>
    <w:rsid w:val="00B8032D"/>
    <w:pPr>
      <w:jc w:val="center"/>
    </w:pPr>
    <w:rPr>
      <w:rFonts w:ascii="黑体" w:hAnsi="宋体"/>
      <w:szCs w:val="30"/>
    </w:rPr>
  </w:style>
  <w:style w:type="paragraph" w:customStyle="1" w:styleId="26">
    <w:name w:val="样式26"/>
    <w:basedOn w:val="19"/>
    <w:qFormat/>
    <w:rsid w:val="00B8032D"/>
    <w:pPr>
      <w:ind w:firstLineChars="200" w:firstLine="420"/>
    </w:pPr>
    <w:rPr>
      <w:sz w:val="21"/>
      <w:szCs w:val="21"/>
    </w:rPr>
  </w:style>
  <w:style w:type="paragraph" w:customStyle="1" w:styleId="27">
    <w:name w:val="样式27"/>
    <w:basedOn w:val="12"/>
    <w:qFormat/>
    <w:rsid w:val="00B8032D"/>
    <w:pPr>
      <w:ind w:left="265" w:hanging="265"/>
    </w:pPr>
    <w:rPr>
      <w:sz w:val="21"/>
      <w:szCs w:val="21"/>
    </w:rPr>
  </w:style>
  <w:style w:type="paragraph" w:customStyle="1" w:styleId="28">
    <w:name w:val="样式28"/>
    <w:basedOn w:val="13"/>
    <w:qFormat/>
    <w:rsid w:val="00B8032D"/>
    <w:pPr>
      <w:ind w:leftChars="130" w:left="588" w:hangingChars="150" w:hanging="315"/>
    </w:pPr>
    <w:rPr>
      <w:sz w:val="21"/>
      <w:szCs w:val="21"/>
    </w:rPr>
  </w:style>
  <w:style w:type="paragraph" w:customStyle="1" w:styleId="29">
    <w:name w:val="样式29"/>
    <w:basedOn w:val="13"/>
    <w:qFormat/>
    <w:rsid w:val="00B8032D"/>
    <w:pPr>
      <w:ind w:leftChars="167" w:left="714" w:hangingChars="173" w:hanging="363"/>
    </w:pPr>
    <w:rPr>
      <w:sz w:val="21"/>
      <w:szCs w:val="21"/>
    </w:rPr>
  </w:style>
  <w:style w:type="paragraph" w:customStyle="1" w:styleId="30">
    <w:name w:val="样式30"/>
    <w:basedOn w:val="27"/>
    <w:qFormat/>
    <w:rsid w:val="00B8032D"/>
    <w:pPr>
      <w:ind w:left="349" w:hangingChars="166" w:hanging="349"/>
    </w:pPr>
  </w:style>
  <w:style w:type="paragraph" w:customStyle="1" w:styleId="31">
    <w:name w:val="样式31"/>
    <w:basedOn w:val="30"/>
    <w:qFormat/>
    <w:rsid w:val="00B8032D"/>
    <w:pPr>
      <w:ind w:left="447" w:hangingChars="213" w:hanging="447"/>
    </w:pPr>
  </w:style>
  <w:style w:type="paragraph" w:customStyle="1" w:styleId="32">
    <w:name w:val="样式32"/>
    <w:basedOn w:val="29"/>
    <w:qFormat/>
    <w:rsid w:val="00B8032D"/>
    <w:pPr>
      <w:ind w:leftChars="200" w:left="798" w:hangingChars="180" w:hanging="378"/>
    </w:pPr>
  </w:style>
  <w:style w:type="character" w:styleId="af7">
    <w:name w:val="Strong"/>
    <w:uiPriority w:val="22"/>
    <w:qFormat/>
    <w:rsid w:val="00B8032D"/>
    <w:rPr>
      <w:b/>
      <w:bCs/>
    </w:rPr>
  </w:style>
  <w:style w:type="character" w:styleId="af8">
    <w:name w:val="Emphasis"/>
    <w:qFormat/>
    <w:rsid w:val="00B8032D"/>
    <w:rPr>
      <w:i/>
    </w:rPr>
  </w:style>
  <w:style w:type="paragraph" w:customStyle="1" w:styleId="33">
    <w:name w:val="样式33"/>
    <w:basedOn w:val="24"/>
    <w:qFormat/>
    <w:rsid w:val="00B8032D"/>
    <w:rPr>
      <w:rFonts w:eastAsia="楷体_GB2312"/>
    </w:rPr>
  </w:style>
  <w:style w:type="paragraph" w:customStyle="1" w:styleId="34">
    <w:name w:val="样式34"/>
    <w:basedOn w:val="29"/>
    <w:qFormat/>
    <w:rsid w:val="00B8032D"/>
    <w:pPr>
      <w:ind w:left="895" w:hangingChars="259" w:hanging="544"/>
    </w:pPr>
  </w:style>
  <w:style w:type="character" w:customStyle="1" w:styleId="mjx-char">
    <w:name w:val="mjx-char"/>
    <w:basedOn w:val="a0"/>
    <w:rsid w:val="00B8032D"/>
  </w:style>
  <w:style w:type="paragraph" w:customStyle="1" w:styleId="35">
    <w:name w:val="样式35"/>
    <w:basedOn w:val="30"/>
    <w:qFormat/>
    <w:rsid w:val="00B8032D"/>
    <w:pPr>
      <w:ind w:left="365" w:hanging="365"/>
    </w:pPr>
    <w:rPr>
      <w:sz w:val="22"/>
      <w:szCs w:val="22"/>
    </w:rPr>
  </w:style>
  <w:style w:type="paragraph" w:customStyle="1" w:styleId="36">
    <w:name w:val="样式36"/>
    <w:basedOn w:val="26"/>
    <w:qFormat/>
    <w:rsid w:val="00B8032D"/>
    <w:pPr>
      <w:ind w:left="440" w:hangingChars="200" w:hanging="440"/>
    </w:pPr>
    <w:rPr>
      <w:sz w:val="22"/>
      <w:szCs w:val="22"/>
    </w:rPr>
  </w:style>
  <w:style w:type="paragraph" w:customStyle="1" w:styleId="37">
    <w:name w:val="样式37"/>
    <w:basedOn w:val="24"/>
    <w:qFormat/>
    <w:rsid w:val="00B8032D"/>
    <w:pPr>
      <w:ind w:firstLine="440"/>
    </w:pPr>
    <w:rPr>
      <w:noProof/>
      <w:sz w:val="22"/>
      <w:szCs w:val="22"/>
    </w:rPr>
  </w:style>
  <w:style w:type="paragraph" w:customStyle="1" w:styleId="38">
    <w:name w:val="样式38"/>
    <w:basedOn w:val="31"/>
    <w:qFormat/>
    <w:rsid w:val="00B8032D"/>
    <w:pPr>
      <w:ind w:left="469" w:hanging="469"/>
    </w:pPr>
    <w:rPr>
      <w:sz w:val="22"/>
      <w:szCs w:val="22"/>
    </w:rPr>
  </w:style>
  <w:style w:type="paragraph" w:customStyle="1" w:styleId="39">
    <w:name w:val="样式39"/>
    <w:basedOn w:val="32"/>
    <w:qFormat/>
    <w:rsid w:val="00B8032D"/>
    <w:pPr>
      <w:ind w:left="816" w:hanging="396"/>
    </w:pPr>
    <w:rPr>
      <w:rFonts w:asciiTheme="minorEastAsia" w:hAnsiTheme="minorEastAsia"/>
      <w:color w:val="000000"/>
      <w:sz w:val="22"/>
      <w:szCs w:val="22"/>
    </w:rPr>
  </w:style>
  <w:style w:type="paragraph" w:customStyle="1" w:styleId="40">
    <w:name w:val="样式40"/>
    <w:basedOn w:val="33"/>
    <w:qFormat/>
    <w:rsid w:val="00B8032D"/>
    <w:pPr>
      <w:ind w:firstLine="440"/>
    </w:pPr>
    <w:rPr>
      <w:sz w:val="22"/>
      <w:szCs w:val="22"/>
    </w:rPr>
  </w:style>
  <w:style w:type="paragraph" w:customStyle="1" w:styleId="41">
    <w:name w:val="样式41"/>
    <w:basedOn w:val="34"/>
    <w:qFormat/>
    <w:rsid w:val="00B8032D"/>
    <w:pPr>
      <w:ind w:left="921" w:hanging="570"/>
    </w:pPr>
    <w:rPr>
      <w:color w:val="000000"/>
      <w:sz w:val="22"/>
      <w:szCs w:val="22"/>
    </w:rPr>
  </w:style>
  <w:style w:type="character" w:customStyle="1" w:styleId="Char1">
    <w:name w:val="页脚 Char1"/>
    <w:autoRedefine/>
    <w:qFormat/>
    <w:rsid w:val="00B8032D"/>
    <w:rPr>
      <w:rFonts w:ascii="Times New Roman" w:eastAsia="宋体" w:hAnsi="Times New Roman" w:cs="Times New Roman"/>
      <w:kern w:val="0"/>
      <w:sz w:val="18"/>
      <w:szCs w:val="18"/>
    </w:rPr>
  </w:style>
  <w:style w:type="paragraph" w:customStyle="1" w:styleId="1a">
    <w:name w:val="列出段落1"/>
    <w:basedOn w:val="a"/>
    <w:autoRedefine/>
    <w:uiPriority w:val="99"/>
    <w:qFormat/>
    <w:rsid w:val="00B8032D"/>
    <w:pPr>
      <w:ind w:firstLineChars="200" w:firstLine="420"/>
    </w:pPr>
    <w:rPr>
      <w:rFonts w:ascii="Calibri" w:hAnsi="Calibri" w:cs="Times New Roman"/>
      <w:szCs w:val="22"/>
    </w:rPr>
  </w:style>
  <w:style w:type="table" w:customStyle="1" w:styleId="TableNormal">
    <w:name w:val="Table Normal"/>
    <w:semiHidden/>
    <w:unhideWhenUsed/>
    <w:qFormat/>
    <w:rsid w:val="007B2A81"/>
    <w:rPr>
      <w:rFonts w:ascii="Arial" w:eastAsiaTheme="minorEastAsia" w:hAnsi="Arial" w:cs="Arial"/>
      <w:snapToGrid w:val="0"/>
      <w:color w:val="000000"/>
      <w:sz w:val="21"/>
      <w:szCs w:val="21"/>
      <w:lang w:eastAsia="en-US"/>
    </w:rPr>
    <w:tblPr>
      <w:tblCellMar>
        <w:top w:w="0" w:type="dxa"/>
        <w:left w:w="0" w:type="dxa"/>
        <w:bottom w:w="0" w:type="dxa"/>
        <w:right w:w="0" w:type="dxa"/>
      </w:tblCellMar>
    </w:tblPr>
  </w:style>
  <w:style w:type="paragraph" w:customStyle="1" w:styleId="TableText">
    <w:name w:val="Table Text"/>
    <w:basedOn w:val="a"/>
    <w:semiHidden/>
    <w:qFormat/>
    <w:rsid w:val="007B2A81"/>
    <w:pPr>
      <w:widowControl/>
      <w:kinsoku w:val="0"/>
      <w:autoSpaceDE w:val="0"/>
      <w:autoSpaceDN w:val="0"/>
      <w:adjustRightInd w:val="0"/>
      <w:snapToGrid w:val="0"/>
      <w:jc w:val="left"/>
      <w:textAlignment w:val="baseline"/>
    </w:pPr>
    <w:rPr>
      <w:rFonts w:ascii="宋体" w:hAnsi="宋体"/>
      <w:noProof/>
      <w:snapToGrid w:val="0"/>
      <w:color w:val="000000"/>
      <w:kern w:val="0"/>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640</Words>
  <Characters>660</Characters>
  <Application>Microsoft Office Word</Application>
  <DocSecurity>0</DocSecurity>
  <Lines>25</Lines>
  <Paragraphs>25</Paragraphs>
  <ScaleCrop>false</ScaleCrop>
  <Company/>
  <LinksUpToDate>false</LinksUpToDate>
  <CharactersWithSpaces>1275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【课外100】教学资源</dc:title>
  <dc:subject>2024年北京初三一模专题</dc:subject>
  <dc:creator>课外100</dc:creator>
  <cp:keywords>课外100</cp:keywords>
  <dc:description>kewai100.com</dc:description>
  <cp:lastModifiedBy>yingchun jin</cp:lastModifiedBy>
  <cp:revision>3</cp:revision>
  <cp:lastPrinted>2024-04-28T10:26:00Z</cp:lastPrinted>
  <dcterms:created xsi:type="dcterms:W3CDTF">2024-04-28T10:26:00Z</dcterms:created>
  <dcterms:modified xsi:type="dcterms:W3CDTF">2024-04-28T10:29:00Z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