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微软雅黑" w:hAnsi="微软雅黑" w:eastAsia="微软雅黑" w:cs="微软雅黑"/>
          <w:b/>
          <w:bCs/>
          <w:i w:val="0"/>
          <w:caps w:val="0"/>
          <w:color w:val="auto"/>
          <w:spacing w:val="0"/>
          <w:sz w:val="36"/>
          <w:szCs w:val="36"/>
          <w:shd w:val="clear" w:color="auto" w:fill="auto"/>
          <w:lang w:val="en-US" w:eastAsia="zh-CN"/>
        </w:rPr>
      </w:pPr>
    </w:p>
    <w:p>
      <w:pPr>
        <w:jc w:val="center"/>
        <w:rPr>
          <w:rFonts w:hint="eastAsia" w:ascii="微软雅黑" w:hAnsi="微软雅黑" w:eastAsia="微软雅黑" w:cs="微软雅黑"/>
          <w:b/>
          <w:bCs/>
          <w:i w:val="0"/>
          <w:caps w:val="0"/>
          <w:color w:val="auto"/>
          <w:spacing w:val="0"/>
          <w:sz w:val="36"/>
          <w:szCs w:val="36"/>
          <w:shd w:val="clear" w:color="auto" w:fill="auto"/>
          <w:lang w:val="en-US" w:eastAsia="zh-CN"/>
        </w:rPr>
      </w:pPr>
    </w:p>
    <w:p>
      <w:pPr>
        <w:jc w:val="center"/>
        <w:rPr>
          <w:rFonts w:hint="eastAsia" w:ascii="微软雅黑" w:hAnsi="微软雅黑" w:eastAsia="微软雅黑" w:cs="微软雅黑"/>
          <w:b/>
          <w:bCs/>
          <w:i w:val="0"/>
          <w:caps w:val="0"/>
          <w:color w:val="auto"/>
          <w:spacing w:val="0"/>
          <w:sz w:val="36"/>
          <w:szCs w:val="36"/>
          <w:shd w:val="clear" w:color="auto" w:fill="auto"/>
          <w:lang w:val="en-US" w:eastAsia="zh-CN"/>
        </w:rPr>
      </w:pPr>
    </w:p>
    <w:p>
      <w:pPr>
        <w:jc w:val="center"/>
        <w:rPr>
          <w:rFonts w:hint="eastAsia" w:ascii="微软雅黑" w:hAnsi="微软雅黑" w:eastAsia="微软雅黑" w:cs="微软雅黑"/>
          <w:b/>
          <w:bCs/>
          <w:i w:val="0"/>
          <w:caps w:val="0"/>
          <w:color w:val="auto"/>
          <w:spacing w:val="0"/>
          <w:sz w:val="36"/>
          <w:szCs w:val="36"/>
          <w:shd w:val="clear" w:color="auto" w:fill="auto"/>
          <w:lang w:val="en-US" w:eastAsia="zh-CN"/>
        </w:rPr>
      </w:pPr>
    </w:p>
    <w:p>
      <w:pPr>
        <w:jc w:val="center"/>
        <w:rPr>
          <w:rFonts w:hint="eastAsia" w:ascii="微软雅黑" w:hAnsi="微软雅黑" w:eastAsia="微软雅黑" w:cs="微软雅黑"/>
          <w:b/>
          <w:bCs/>
          <w:i w:val="0"/>
          <w:caps w:val="0"/>
          <w:color w:val="auto"/>
          <w:spacing w:val="0"/>
          <w:sz w:val="36"/>
          <w:szCs w:val="36"/>
          <w:shd w:val="clear" w:color="auto" w:fill="auto"/>
          <w:lang w:val="en-US" w:eastAsia="zh-CN"/>
        </w:rPr>
      </w:pPr>
    </w:p>
    <w:p>
      <w:pPr>
        <w:jc w:val="center"/>
        <w:rPr>
          <w:rFonts w:hint="eastAsia" w:ascii="微软雅黑" w:hAnsi="微软雅黑" w:eastAsia="微软雅黑" w:cs="微软雅黑"/>
          <w:b/>
          <w:bCs/>
          <w:i w:val="0"/>
          <w:caps w:val="0"/>
          <w:color w:val="auto"/>
          <w:spacing w:val="0"/>
          <w:sz w:val="52"/>
          <w:szCs w:val="52"/>
          <w:shd w:val="clear" w:color="auto" w:fill="auto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i w:val="0"/>
          <w:caps w:val="0"/>
          <w:color w:val="auto"/>
          <w:spacing w:val="0"/>
          <w:sz w:val="52"/>
          <w:szCs w:val="52"/>
          <w:shd w:val="clear" w:color="auto" w:fill="auto"/>
          <w:lang w:val="en-US" w:eastAsia="zh-CN"/>
        </w:rPr>
        <w:t>关于触摸一体机手机投屏的操作</w:t>
      </w:r>
    </w:p>
    <w:p>
      <w:pPr>
        <w:jc w:val="center"/>
        <w:rPr>
          <w:rFonts w:hint="default" w:ascii="微软雅黑" w:hAnsi="微软雅黑" w:eastAsia="微软雅黑" w:cs="微软雅黑"/>
          <w:b/>
          <w:bCs/>
          <w:i w:val="0"/>
          <w:caps w:val="0"/>
          <w:color w:val="auto"/>
          <w:spacing w:val="0"/>
          <w:sz w:val="52"/>
          <w:szCs w:val="52"/>
          <w:shd w:val="clear" w:color="auto" w:fill="auto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i w:val="0"/>
          <w:caps w:val="0"/>
          <w:color w:val="auto"/>
          <w:spacing w:val="0"/>
          <w:sz w:val="52"/>
          <w:szCs w:val="52"/>
          <w:shd w:val="clear" w:color="auto" w:fill="auto"/>
          <w:lang w:val="en-US" w:eastAsia="zh-CN"/>
        </w:rPr>
        <w:t>指导书</w:t>
      </w:r>
    </w:p>
    <w:p>
      <w:pPr>
        <w:jc w:val="both"/>
        <w:outlineLvl w:val="9"/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</w:pPr>
    </w:p>
    <w:p>
      <w:pPr>
        <w:jc w:val="both"/>
        <w:outlineLvl w:val="9"/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</w:pPr>
    </w:p>
    <w:p>
      <w:pPr>
        <w:jc w:val="both"/>
        <w:outlineLvl w:val="9"/>
        <w:rPr>
          <w:rFonts w:hint="eastAsia" w:asciiTheme="minorEastAsia" w:hAnsiTheme="minorEastAsia" w:eastAsiaTheme="minorEastAsia" w:cstheme="minorEastAsia"/>
          <w:b/>
          <w:bCs/>
          <w:i w:val="0"/>
          <w:caps w:val="0"/>
          <w:color w:val="auto"/>
          <w:spacing w:val="0"/>
          <w:sz w:val="21"/>
          <w:szCs w:val="21"/>
          <w:shd w:val="clear" w:color="auto" w:fill="auto"/>
        </w:rPr>
      </w:pPr>
    </w:p>
    <w:p>
      <w:pPr>
        <w:jc w:val="both"/>
        <w:outlineLvl w:val="9"/>
        <w:rPr>
          <w:rFonts w:hint="eastAsia" w:asciiTheme="minorEastAsia" w:hAnsiTheme="minorEastAsia" w:eastAsiaTheme="minorEastAsia" w:cstheme="minorEastAsia"/>
          <w:b/>
          <w:bCs/>
          <w:i w:val="0"/>
          <w:caps w:val="0"/>
          <w:color w:val="auto"/>
          <w:spacing w:val="0"/>
          <w:sz w:val="21"/>
          <w:szCs w:val="21"/>
          <w:shd w:val="clear" w:color="auto" w:fill="auto"/>
        </w:rPr>
      </w:pPr>
    </w:p>
    <w:p>
      <w:pPr>
        <w:jc w:val="both"/>
        <w:outlineLvl w:val="9"/>
        <w:rPr>
          <w:rFonts w:hint="eastAsia" w:asciiTheme="minorEastAsia" w:hAnsiTheme="minorEastAsia" w:eastAsiaTheme="minorEastAsia" w:cstheme="minorEastAsia"/>
          <w:b/>
          <w:bCs/>
          <w:i w:val="0"/>
          <w:caps w:val="0"/>
          <w:color w:val="auto"/>
          <w:spacing w:val="0"/>
          <w:sz w:val="21"/>
          <w:szCs w:val="21"/>
          <w:shd w:val="clear" w:color="auto" w:fill="auto"/>
        </w:rPr>
      </w:pPr>
    </w:p>
    <w:p>
      <w:pPr>
        <w:jc w:val="both"/>
        <w:outlineLvl w:val="9"/>
        <w:rPr>
          <w:rFonts w:hint="eastAsia" w:asciiTheme="minorEastAsia" w:hAnsiTheme="minorEastAsia" w:eastAsiaTheme="minorEastAsia" w:cstheme="minorEastAsia"/>
          <w:b/>
          <w:bCs/>
          <w:i w:val="0"/>
          <w:caps w:val="0"/>
          <w:color w:val="auto"/>
          <w:spacing w:val="0"/>
          <w:sz w:val="21"/>
          <w:szCs w:val="21"/>
          <w:shd w:val="clear" w:color="auto" w:fill="auto"/>
        </w:rPr>
      </w:pPr>
    </w:p>
    <w:p>
      <w:pPr>
        <w:jc w:val="both"/>
        <w:outlineLvl w:val="9"/>
        <w:rPr>
          <w:rFonts w:hint="eastAsia" w:asciiTheme="minorEastAsia" w:hAnsiTheme="minorEastAsia" w:eastAsiaTheme="minorEastAsia" w:cstheme="minorEastAsia"/>
          <w:b/>
          <w:bCs/>
          <w:i w:val="0"/>
          <w:caps w:val="0"/>
          <w:color w:val="auto"/>
          <w:spacing w:val="0"/>
          <w:sz w:val="21"/>
          <w:szCs w:val="21"/>
          <w:shd w:val="clear" w:color="auto" w:fill="auto"/>
        </w:rPr>
      </w:pPr>
    </w:p>
    <w:p>
      <w:pPr>
        <w:jc w:val="both"/>
        <w:outlineLvl w:val="9"/>
        <w:rPr>
          <w:rFonts w:hint="eastAsia" w:asciiTheme="minorEastAsia" w:hAnsiTheme="minorEastAsia" w:eastAsiaTheme="minorEastAsia" w:cstheme="minorEastAsia"/>
          <w:b/>
          <w:bCs/>
          <w:i w:val="0"/>
          <w:caps w:val="0"/>
          <w:color w:val="auto"/>
          <w:spacing w:val="0"/>
          <w:sz w:val="21"/>
          <w:szCs w:val="21"/>
          <w:shd w:val="clear" w:color="auto" w:fill="auto"/>
        </w:rPr>
      </w:pPr>
    </w:p>
    <w:p>
      <w:pPr>
        <w:jc w:val="both"/>
        <w:outlineLvl w:val="9"/>
        <w:rPr>
          <w:rFonts w:hint="eastAsia" w:asciiTheme="minorEastAsia" w:hAnsiTheme="minorEastAsia" w:eastAsiaTheme="minorEastAsia" w:cstheme="minorEastAsia"/>
          <w:b/>
          <w:bCs/>
          <w:i w:val="0"/>
          <w:caps w:val="0"/>
          <w:color w:val="auto"/>
          <w:spacing w:val="0"/>
          <w:sz w:val="21"/>
          <w:szCs w:val="21"/>
          <w:shd w:val="clear" w:color="auto" w:fill="auto"/>
        </w:rPr>
      </w:pPr>
    </w:p>
    <w:p>
      <w:pPr>
        <w:jc w:val="both"/>
        <w:outlineLvl w:val="9"/>
        <w:rPr>
          <w:rFonts w:hint="eastAsia" w:asciiTheme="minorEastAsia" w:hAnsiTheme="minorEastAsia" w:eastAsiaTheme="minorEastAsia" w:cstheme="minorEastAsia"/>
          <w:b/>
          <w:bCs/>
          <w:i w:val="0"/>
          <w:caps w:val="0"/>
          <w:color w:val="auto"/>
          <w:spacing w:val="0"/>
          <w:sz w:val="21"/>
          <w:szCs w:val="21"/>
          <w:shd w:val="clear" w:color="auto" w:fill="auto"/>
        </w:rPr>
      </w:pPr>
    </w:p>
    <w:p>
      <w:pPr>
        <w:jc w:val="both"/>
        <w:outlineLvl w:val="9"/>
        <w:rPr>
          <w:rFonts w:hint="eastAsia" w:asciiTheme="minorEastAsia" w:hAnsiTheme="minorEastAsia" w:eastAsiaTheme="minorEastAsia" w:cstheme="minorEastAsia"/>
          <w:b/>
          <w:bCs/>
          <w:i w:val="0"/>
          <w:caps w:val="0"/>
          <w:color w:val="auto"/>
          <w:spacing w:val="0"/>
          <w:sz w:val="21"/>
          <w:szCs w:val="21"/>
          <w:shd w:val="clear" w:color="auto" w:fill="auto"/>
        </w:rPr>
      </w:pPr>
    </w:p>
    <w:p>
      <w:pPr>
        <w:jc w:val="both"/>
        <w:outlineLvl w:val="9"/>
        <w:rPr>
          <w:rFonts w:hint="eastAsia" w:asciiTheme="minorEastAsia" w:hAnsiTheme="minorEastAsia" w:eastAsiaTheme="minorEastAsia" w:cstheme="minorEastAsia"/>
          <w:b/>
          <w:bCs/>
          <w:i w:val="0"/>
          <w:caps w:val="0"/>
          <w:color w:val="auto"/>
          <w:spacing w:val="0"/>
          <w:sz w:val="21"/>
          <w:szCs w:val="21"/>
          <w:shd w:val="clear" w:color="auto" w:fill="auto"/>
        </w:rPr>
      </w:pPr>
    </w:p>
    <w:p>
      <w:pPr>
        <w:jc w:val="both"/>
        <w:outlineLvl w:val="9"/>
        <w:rPr>
          <w:rFonts w:hint="eastAsia" w:asciiTheme="minorEastAsia" w:hAnsiTheme="minorEastAsia" w:eastAsiaTheme="minorEastAsia" w:cstheme="minorEastAsia"/>
          <w:b/>
          <w:bCs/>
          <w:i w:val="0"/>
          <w:caps w:val="0"/>
          <w:color w:val="auto"/>
          <w:spacing w:val="0"/>
          <w:sz w:val="21"/>
          <w:szCs w:val="21"/>
          <w:shd w:val="clear" w:color="auto" w:fill="auto"/>
        </w:rPr>
      </w:pPr>
    </w:p>
    <w:p>
      <w:pPr>
        <w:jc w:val="both"/>
        <w:outlineLvl w:val="9"/>
        <w:rPr>
          <w:rFonts w:hint="eastAsia" w:asciiTheme="minorEastAsia" w:hAnsiTheme="minorEastAsia" w:eastAsiaTheme="minorEastAsia" w:cstheme="minorEastAsia"/>
          <w:b/>
          <w:bCs/>
          <w:i w:val="0"/>
          <w:caps w:val="0"/>
          <w:color w:val="auto"/>
          <w:spacing w:val="0"/>
          <w:sz w:val="21"/>
          <w:szCs w:val="21"/>
          <w:shd w:val="clear" w:color="auto" w:fill="auto"/>
        </w:rPr>
      </w:pPr>
    </w:p>
    <w:p>
      <w:pPr>
        <w:jc w:val="both"/>
        <w:outlineLvl w:val="9"/>
        <w:rPr>
          <w:rFonts w:hint="eastAsia" w:asciiTheme="minorEastAsia" w:hAnsiTheme="minorEastAsia" w:eastAsiaTheme="minorEastAsia" w:cstheme="minorEastAsia"/>
          <w:b/>
          <w:bCs/>
          <w:i w:val="0"/>
          <w:caps w:val="0"/>
          <w:color w:val="auto"/>
          <w:spacing w:val="0"/>
          <w:sz w:val="21"/>
          <w:szCs w:val="21"/>
          <w:shd w:val="clear" w:color="auto" w:fill="auto"/>
        </w:rPr>
      </w:pPr>
    </w:p>
    <w:p>
      <w:pPr>
        <w:jc w:val="both"/>
        <w:outlineLvl w:val="9"/>
        <w:rPr>
          <w:rFonts w:hint="eastAsia" w:asciiTheme="minorEastAsia" w:hAnsiTheme="minorEastAsia" w:eastAsiaTheme="minorEastAsia" w:cstheme="minorEastAsia"/>
          <w:b/>
          <w:bCs/>
          <w:i w:val="0"/>
          <w:caps w:val="0"/>
          <w:color w:val="auto"/>
          <w:spacing w:val="0"/>
          <w:sz w:val="21"/>
          <w:szCs w:val="21"/>
          <w:shd w:val="clear" w:color="auto" w:fill="auto"/>
        </w:rPr>
      </w:pPr>
    </w:p>
    <w:p>
      <w:pPr>
        <w:jc w:val="both"/>
        <w:outlineLvl w:val="9"/>
        <w:rPr>
          <w:rFonts w:hint="eastAsia" w:asciiTheme="minorEastAsia" w:hAnsiTheme="minorEastAsia" w:eastAsiaTheme="minorEastAsia" w:cstheme="minorEastAsia"/>
          <w:b/>
          <w:bCs/>
          <w:i w:val="0"/>
          <w:caps w:val="0"/>
          <w:color w:val="auto"/>
          <w:spacing w:val="0"/>
          <w:sz w:val="21"/>
          <w:szCs w:val="21"/>
          <w:shd w:val="clear" w:color="auto" w:fill="auto"/>
        </w:rPr>
      </w:pPr>
    </w:p>
    <w:p>
      <w:pPr>
        <w:jc w:val="both"/>
        <w:outlineLvl w:val="9"/>
        <w:rPr>
          <w:rFonts w:hint="eastAsia" w:asciiTheme="minorEastAsia" w:hAnsiTheme="minorEastAsia" w:eastAsiaTheme="minorEastAsia" w:cstheme="minorEastAsia"/>
          <w:b/>
          <w:bCs/>
          <w:i w:val="0"/>
          <w:caps w:val="0"/>
          <w:color w:val="auto"/>
          <w:spacing w:val="0"/>
          <w:sz w:val="21"/>
          <w:szCs w:val="21"/>
          <w:shd w:val="clear" w:color="auto" w:fill="auto"/>
        </w:rPr>
      </w:pPr>
    </w:p>
    <w:p>
      <w:pPr>
        <w:jc w:val="both"/>
        <w:outlineLvl w:val="9"/>
        <w:rPr>
          <w:rFonts w:hint="eastAsia" w:asciiTheme="minorEastAsia" w:hAnsiTheme="minorEastAsia" w:eastAsiaTheme="minorEastAsia" w:cstheme="minorEastAsia"/>
          <w:b/>
          <w:bCs/>
          <w:i w:val="0"/>
          <w:caps w:val="0"/>
          <w:color w:val="auto"/>
          <w:spacing w:val="0"/>
          <w:sz w:val="21"/>
          <w:szCs w:val="21"/>
          <w:shd w:val="clear" w:color="auto" w:fill="auto"/>
        </w:rPr>
      </w:pPr>
    </w:p>
    <w:p>
      <w:pPr>
        <w:jc w:val="both"/>
        <w:outlineLvl w:val="9"/>
        <w:rPr>
          <w:rFonts w:hint="eastAsia" w:asciiTheme="minorEastAsia" w:hAnsiTheme="minorEastAsia" w:eastAsiaTheme="minorEastAsia" w:cstheme="minorEastAsia"/>
          <w:b/>
          <w:bCs/>
          <w:i w:val="0"/>
          <w:caps w:val="0"/>
          <w:color w:val="auto"/>
          <w:spacing w:val="0"/>
          <w:sz w:val="21"/>
          <w:szCs w:val="21"/>
          <w:shd w:val="clear" w:color="auto" w:fill="auto"/>
        </w:rPr>
      </w:pPr>
    </w:p>
    <w:p>
      <w:pPr>
        <w:jc w:val="both"/>
        <w:outlineLvl w:val="9"/>
        <w:rPr>
          <w:rFonts w:hint="eastAsia" w:asciiTheme="minorEastAsia" w:hAnsiTheme="minorEastAsia" w:eastAsiaTheme="minorEastAsia" w:cstheme="minorEastAsia"/>
          <w:b/>
          <w:bCs/>
          <w:i w:val="0"/>
          <w:caps w:val="0"/>
          <w:color w:val="auto"/>
          <w:spacing w:val="0"/>
          <w:sz w:val="21"/>
          <w:szCs w:val="21"/>
          <w:shd w:val="clear" w:color="auto" w:fill="auto"/>
        </w:rPr>
      </w:pPr>
    </w:p>
    <w:p>
      <w:pPr>
        <w:jc w:val="both"/>
        <w:outlineLvl w:val="9"/>
        <w:rPr>
          <w:rFonts w:hint="eastAsia" w:asciiTheme="minorEastAsia" w:hAnsiTheme="minorEastAsia" w:eastAsiaTheme="minorEastAsia" w:cstheme="minorEastAsia"/>
          <w:b/>
          <w:bCs/>
          <w:i w:val="0"/>
          <w:caps w:val="0"/>
          <w:color w:val="auto"/>
          <w:spacing w:val="0"/>
          <w:sz w:val="21"/>
          <w:szCs w:val="21"/>
          <w:shd w:val="clear" w:color="auto" w:fill="auto"/>
        </w:rPr>
      </w:pPr>
    </w:p>
    <w:p>
      <w:pPr>
        <w:jc w:val="both"/>
        <w:rPr>
          <w:rFonts w:hint="eastAsia" w:asciiTheme="minorEastAsia" w:hAnsiTheme="minorEastAsia" w:eastAsiaTheme="minorEastAsia" w:cstheme="minorEastAsia"/>
          <w:b/>
          <w:bCs/>
          <w:i w:val="0"/>
          <w:caps w:val="0"/>
          <w:color w:val="auto"/>
          <w:spacing w:val="0"/>
          <w:sz w:val="21"/>
          <w:szCs w:val="21"/>
          <w:shd w:val="clear" w:color="auto" w:fill="auto"/>
        </w:rPr>
      </w:pPr>
    </w:p>
    <w:p>
      <w:pPr>
        <w:jc w:val="right"/>
        <w:rPr>
          <w:rFonts w:hint="eastAsia" w:ascii="微软雅黑" w:hAnsi="微软雅黑" w:eastAsia="微软雅黑" w:cs="微软雅黑"/>
          <w:b/>
          <w:bCs/>
          <w:i w:val="0"/>
          <w:caps w:val="0"/>
          <w:color w:val="auto"/>
          <w:spacing w:val="0"/>
          <w:sz w:val="21"/>
          <w:szCs w:val="21"/>
          <w:shd w:val="clear" w:color="auto" w:fill="auto"/>
        </w:rPr>
      </w:pP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130"/>
        <w:gridCol w:w="2131"/>
        <w:gridCol w:w="21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  <w:jc w:val="center"/>
        </w:trPr>
        <w:tc>
          <w:tcPr>
            <w:tcW w:w="2130" w:type="dxa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vertAlign w:val="baseline"/>
                <w:lang w:val="en-US" w:eastAsia="zh-CN"/>
              </w:rPr>
              <w:t>编写：</w:t>
            </w:r>
          </w:p>
        </w:tc>
        <w:tc>
          <w:tcPr>
            <w:tcW w:w="2130" w:type="dxa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宋体" w:hAnsi="宋体" w:eastAsia="宋体" w:cs="宋体"/>
                <w:vertAlign w:val="baseline"/>
                <w:lang w:val="en-US" w:eastAsia="zh-CN"/>
              </w:rPr>
            </w:pPr>
          </w:p>
        </w:tc>
        <w:tc>
          <w:tcPr>
            <w:tcW w:w="2131" w:type="dxa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vertAlign w:val="baseline"/>
                <w:lang w:val="en-US" w:eastAsia="zh-CN"/>
              </w:rPr>
              <w:t>审核：</w:t>
            </w:r>
          </w:p>
        </w:tc>
        <w:tc>
          <w:tcPr>
            <w:tcW w:w="2131" w:type="dxa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  <w:jc w:val="center"/>
        </w:trPr>
        <w:tc>
          <w:tcPr>
            <w:tcW w:w="2130" w:type="dxa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宋体" w:hAnsi="宋体" w:eastAsia="宋体" w:cs="宋体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vertAlign w:val="baseline"/>
                <w:lang w:val="en-US" w:eastAsia="zh-CN"/>
              </w:rPr>
              <w:t>部门：</w:t>
            </w:r>
          </w:p>
        </w:tc>
        <w:tc>
          <w:tcPr>
            <w:tcW w:w="2130" w:type="dxa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技术服务部</w:t>
            </w:r>
          </w:p>
        </w:tc>
        <w:tc>
          <w:tcPr>
            <w:tcW w:w="2131" w:type="dxa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2131" w:type="dxa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</w:p>
        </w:tc>
      </w:tr>
    </w:tbl>
    <w:p>
      <w:pPr>
        <w:jc w:val="center"/>
        <w:rPr>
          <w:rFonts w:hint="eastAsia" w:ascii="微软雅黑" w:hAnsi="微软雅黑" w:eastAsia="微软雅黑" w:cs="微软雅黑"/>
          <w:b/>
          <w:bCs/>
          <w:i w:val="0"/>
          <w:caps w:val="0"/>
          <w:color w:val="auto"/>
          <w:spacing w:val="0"/>
          <w:sz w:val="44"/>
          <w:szCs w:val="44"/>
          <w:shd w:val="clear" w:color="auto" w:fill="auto"/>
          <w:lang w:val="en-US" w:eastAsia="zh-CN"/>
        </w:rPr>
        <w:sectPr>
          <w:headerReference r:id="rId3" w:type="default"/>
          <w:footerReference r:id="rId4" w:type="default"/>
          <w:pgSz w:w="11906" w:h="16838"/>
          <w:pgMar w:top="850" w:right="737" w:bottom="850" w:left="737" w:header="283" w:footer="567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numberInDash" w:start="0"/>
          <w:cols w:space="425" w:num="1"/>
          <w:docGrid w:type="lines" w:linePitch="312" w:charSpace="0"/>
        </w:sectPr>
      </w:pPr>
    </w:p>
    <w:p>
      <w:pPr>
        <w:jc w:val="center"/>
        <w:outlineLvl w:val="0"/>
        <w:rPr>
          <w:rFonts w:hint="eastAsia"/>
          <w:sz w:val="44"/>
          <w:szCs w:val="4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i w:val="0"/>
          <w:caps w:val="0"/>
          <w:color w:val="auto"/>
          <w:spacing w:val="0"/>
          <w:sz w:val="44"/>
          <w:szCs w:val="44"/>
          <w:shd w:val="clear" w:color="auto" w:fill="auto"/>
          <w:lang w:val="en-US" w:eastAsia="zh-CN"/>
        </w:rPr>
        <w:t>目录</w:t>
      </w:r>
    </w:p>
    <w:p>
      <w:pPr>
        <w:wordWrap/>
        <w:jc w:val="left"/>
        <w:outlineLvl w:val="9"/>
        <w:rPr>
          <w:rFonts w:hint="eastAsia"/>
          <w:sz w:val="21"/>
          <w:szCs w:val="21"/>
          <w:lang w:val="en-US" w:eastAsia="zh-CN"/>
        </w:rPr>
      </w:pP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jc w:val="center"/>
        <w:outlineLvl w:val="9"/>
        <w:rPr>
          <w:rFonts w:hint="eastAsia" w:ascii="宋体" w:hAnsi="宋体" w:eastAsia="宋体" w:cs="宋体"/>
          <w:b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eastAsia" w:ascii="宋体" w:hAnsi="宋体" w:eastAsia="宋体" w:cs="宋体"/>
          <w:b/>
          <w:color w:val="000000"/>
          <w:kern w:val="0"/>
          <w:sz w:val="28"/>
          <w:szCs w:val="28"/>
          <w:lang w:val="en-US" w:eastAsia="zh-CN" w:bidi="ar"/>
        </w:rPr>
        <w:t>故障描述   ............................................2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jc w:val="center"/>
        <w:outlineLvl w:val="9"/>
        <w:rPr>
          <w:rFonts w:hint="eastAsia" w:ascii="宋体" w:hAnsi="宋体" w:eastAsia="宋体" w:cs="宋体"/>
          <w:b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eastAsia" w:ascii="宋体" w:hAnsi="宋体" w:eastAsia="宋体" w:cs="宋体"/>
          <w:b/>
          <w:color w:val="000000"/>
          <w:kern w:val="0"/>
          <w:sz w:val="28"/>
          <w:szCs w:val="28"/>
          <w:lang w:val="en-US" w:eastAsia="zh-CN" w:bidi="ar"/>
        </w:rPr>
        <w:t>故障分析   ............................................2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jc w:val="center"/>
        <w:outlineLvl w:val="9"/>
        <w:rPr>
          <w:rFonts w:hint="default" w:ascii="宋体" w:hAnsi="宋体" w:eastAsia="宋体" w:cs="宋体"/>
          <w:b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eastAsia" w:ascii="宋体" w:hAnsi="宋体" w:eastAsia="宋体" w:cs="宋体"/>
          <w:b/>
          <w:color w:val="000000"/>
          <w:kern w:val="0"/>
          <w:sz w:val="28"/>
          <w:szCs w:val="28"/>
          <w:lang w:val="en-US" w:eastAsia="zh-CN" w:bidi="ar"/>
        </w:rPr>
        <w:t>故障判别   ............................................2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jc w:val="center"/>
        <w:outlineLvl w:val="9"/>
        <w:rPr>
          <w:rFonts w:hint="default" w:ascii="宋体" w:hAnsi="宋体" w:eastAsia="宋体" w:cs="宋体"/>
          <w:b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eastAsia" w:ascii="宋体" w:hAnsi="宋体" w:eastAsia="宋体" w:cs="宋体"/>
          <w:b/>
          <w:color w:val="000000"/>
          <w:kern w:val="0"/>
          <w:sz w:val="28"/>
          <w:szCs w:val="28"/>
          <w:lang w:val="en-US" w:eastAsia="zh-CN" w:bidi="ar"/>
        </w:rPr>
        <w:t>解决方案   ........................... ................3</w:t>
      </w:r>
    </w:p>
    <w:p>
      <w:pPr>
        <w:wordWrap/>
        <w:jc w:val="center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</w:t>
      </w:r>
    </w:p>
    <w:p>
      <w:pPr>
        <w:bidi w:val="0"/>
        <w:rPr>
          <w:rFonts w:hint="default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spacing w:before="199"/>
        <w:ind w:left="412" w:right="406" w:firstLine="0"/>
        <w:jc w:val="center"/>
        <w:rPr>
          <w:b/>
          <w:sz w:val="30"/>
        </w:rPr>
      </w:pPr>
      <w:r>
        <w:rPr>
          <w:b/>
          <w:sz w:val="30"/>
        </w:rPr>
        <w:t>修订记录</w:t>
      </w:r>
    </w:p>
    <w:tbl>
      <w:tblPr>
        <w:tblStyle w:val="4"/>
        <w:tblW w:w="10159" w:type="dxa"/>
        <w:tblInd w:w="14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539"/>
        <w:gridCol w:w="2539"/>
        <w:gridCol w:w="2539"/>
        <w:gridCol w:w="2542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0" w:hRule="atLeast"/>
        </w:trPr>
        <w:tc>
          <w:tcPr>
            <w:tcW w:w="2539" w:type="dxa"/>
            <w:vAlign w:val="center"/>
          </w:tcPr>
          <w:p>
            <w:pPr>
              <w:pStyle w:val="8"/>
              <w:spacing w:before="174"/>
              <w:ind w:left="394" w:right="38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日期</w:t>
            </w:r>
          </w:p>
        </w:tc>
        <w:tc>
          <w:tcPr>
            <w:tcW w:w="2539" w:type="dxa"/>
            <w:vAlign w:val="center"/>
          </w:tcPr>
          <w:p>
            <w:pPr>
              <w:pStyle w:val="8"/>
              <w:spacing w:before="174"/>
              <w:ind w:left="394" w:right="380"/>
              <w:jc w:val="center"/>
              <w:rPr>
                <w:rFonts w:hint="default"/>
                <w:b/>
                <w:sz w:val="20"/>
                <w:lang w:val="en-US" w:eastAsia="zh-CN"/>
              </w:rPr>
            </w:pPr>
            <w:r>
              <w:rPr>
                <w:rFonts w:hint="eastAsia"/>
                <w:b/>
                <w:sz w:val="20"/>
                <w:lang w:val="en-US" w:eastAsia="zh-CN"/>
              </w:rPr>
              <w:t>版本</w:t>
            </w:r>
          </w:p>
        </w:tc>
        <w:tc>
          <w:tcPr>
            <w:tcW w:w="2539" w:type="dxa"/>
            <w:vAlign w:val="center"/>
          </w:tcPr>
          <w:p>
            <w:pPr>
              <w:pStyle w:val="8"/>
              <w:spacing w:before="174"/>
              <w:ind w:left="394" w:right="38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描述</w:t>
            </w:r>
          </w:p>
        </w:tc>
        <w:tc>
          <w:tcPr>
            <w:tcW w:w="2542" w:type="dxa"/>
            <w:vAlign w:val="center"/>
          </w:tcPr>
          <w:p>
            <w:pPr>
              <w:pStyle w:val="8"/>
              <w:spacing w:before="174"/>
              <w:ind w:left="394" w:right="38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作者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2" w:hRule="atLeast"/>
        </w:trPr>
        <w:tc>
          <w:tcPr>
            <w:tcW w:w="2539" w:type="dxa"/>
            <w:vAlign w:val="center"/>
          </w:tcPr>
          <w:p>
            <w:pPr>
              <w:pStyle w:val="8"/>
              <w:spacing w:before="43"/>
              <w:ind w:left="394" w:right="352"/>
              <w:jc w:val="center"/>
              <w:rPr>
                <w:rFonts w:hint="default" w:ascii="Times New Roman" w:eastAsia="宋体"/>
                <w:sz w:val="20"/>
                <w:lang w:val="en-US" w:eastAsia="zh-CN"/>
              </w:rPr>
            </w:pPr>
            <w:r>
              <w:rPr>
                <w:rFonts w:hint="eastAsia" w:ascii="Times New Roman"/>
                <w:sz w:val="20"/>
                <w:lang w:val="en-US" w:eastAsia="zh-CN"/>
              </w:rPr>
              <w:t>2023.11.21</w:t>
            </w:r>
          </w:p>
        </w:tc>
        <w:tc>
          <w:tcPr>
            <w:tcW w:w="2539" w:type="dxa"/>
            <w:vAlign w:val="center"/>
          </w:tcPr>
          <w:p>
            <w:pPr>
              <w:pStyle w:val="8"/>
              <w:spacing w:before="43"/>
              <w:ind w:left="29" w:right="1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1.0</w:t>
            </w:r>
          </w:p>
        </w:tc>
        <w:tc>
          <w:tcPr>
            <w:tcW w:w="2539" w:type="dxa"/>
            <w:vAlign w:val="center"/>
          </w:tcPr>
          <w:p>
            <w:pPr>
              <w:pStyle w:val="8"/>
              <w:spacing w:before="30"/>
              <w:ind w:left="619" w:right="619"/>
              <w:jc w:val="center"/>
              <w:rPr>
                <w:sz w:val="20"/>
              </w:rPr>
            </w:pPr>
            <w:r>
              <w:rPr>
                <w:sz w:val="20"/>
              </w:rPr>
              <w:t>创建</w:t>
            </w:r>
          </w:p>
        </w:tc>
        <w:tc>
          <w:tcPr>
            <w:tcW w:w="2542" w:type="dxa"/>
            <w:vAlign w:val="center"/>
          </w:tcPr>
          <w:p>
            <w:pPr>
              <w:pStyle w:val="8"/>
              <w:spacing w:before="30"/>
              <w:ind w:left="261" w:right="261"/>
              <w:jc w:val="center"/>
              <w:rPr>
                <w:rFonts w:hint="default" w:eastAsia="宋体"/>
                <w:sz w:val="20"/>
                <w:lang w:val="en-US" w:eastAsia="zh-CN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2539" w:type="dxa"/>
            <w:vAlign w:val="center"/>
          </w:tcPr>
          <w:p>
            <w:pPr>
              <w:pStyle w:val="8"/>
              <w:ind w:left="0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2539" w:type="dxa"/>
            <w:vAlign w:val="center"/>
          </w:tcPr>
          <w:p>
            <w:pPr>
              <w:pStyle w:val="8"/>
              <w:ind w:left="0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2539" w:type="dxa"/>
            <w:vAlign w:val="center"/>
          </w:tcPr>
          <w:p>
            <w:pPr>
              <w:pStyle w:val="8"/>
              <w:ind w:left="0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2542" w:type="dxa"/>
            <w:vAlign w:val="center"/>
          </w:tcPr>
          <w:p>
            <w:pPr>
              <w:pStyle w:val="8"/>
              <w:ind w:left="0"/>
              <w:jc w:val="center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2539" w:type="dxa"/>
            <w:vAlign w:val="center"/>
          </w:tcPr>
          <w:p>
            <w:pPr>
              <w:pStyle w:val="8"/>
              <w:ind w:left="0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2539" w:type="dxa"/>
            <w:vAlign w:val="center"/>
          </w:tcPr>
          <w:p>
            <w:pPr>
              <w:pStyle w:val="8"/>
              <w:ind w:left="0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2539" w:type="dxa"/>
            <w:vAlign w:val="center"/>
          </w:tcPr>
          <w:p>
            <w:pPr>
              <w:pStyle w:val="8"/>
              <w:ind w:left="0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2542" w:type="dxa"/>
            <w:vAlign w:val="center"/>
          </w:tcPr>
          <w:p>
            <w:pPr>
              <w:pStyle w:val="8"/>
              <w:ind w:left="0"/>
              <w:jc w:val="center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2" w:hRule="atLeast"/>
        </w:trPr>
        <w:tc>
          <w:tcPr>
            <w:tcW w:w="2539" w:type="dxa"/>
            <w:vAlign w:val="center"/>
          </w:tcPr>
          <w:p>
            <w:pPr>
              <w:pStyle w:val="8"/>
              <w:ind w:left="0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2539" w:type="dxa"/>
            <w:vAlign w:val="center"/>
          </w:tcPr>
          <w:p>
            <w:pPr>
              <w:pStyle w:val="8"/>
              <w:ind w:left="0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2539" w:type="dxa"/>
            <w:vAlign w:val="center"/>
          </w:tcPr>
          <w:p>
            <w:pPr>
              <w:pStyle w:val="8"/>
              <w:ind w:left="0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2542" w:type="dxa"/>
            <w:vAlign w:val="center"/>
          </w:tcPr>
          <w:p>
            <w:pPr>
              <w:pStyle w:val="8"/>
              <w:ind w:left="0"/>
              <w:jc w:val="center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2539" w:type="dxa"/>
            <w:vAlign w:val="center"/>
          </w:tcPr>
          <w:p>
            <w:pPr>
              <w:pStyle w:val="8"/>
              <w:ind w:left="0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2539" w:type="dxa"/>
            <w:vAlign w:val="center"/>
          </w:tcPr>
          <w:p>
            <w:pPr>
              <w:pStyle w:val="8"/>
              <w:ind w:left="0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2539" w:type="dxa"/>
            <w:vAlign w:val="center"/>
          </w:tcPr>
          <w:p>
            <w:pPr>
              <w:pStyle w:val="8"/>
              <w:ind w:left="0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2542" w:type="dxa"/>
            <w:vAlign w:val="center"/>
          </w:tcPr>
          <w:p>
            <w:pPr>
              <w:pStyle w:val="8"/>
              <w:ind w:left="0"/>
              <w:jc w:val="center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2539" w:type="dxa"/>
            <w:vAlign w:val="center"/>
          </w:tcPr>
          <w:p>
            <w:pPr>
              <w:pStyle w:val="8"/>
              <w:ind w:left="0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2539" w:type="dxa"/>
            <w:vAlign w:val="center"/>
          </w:tcPr>
          <w:p>
            <w:pPr>
              <w:pStyle w:val="8"/>
              <w:ind w:left="0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2539" w:type="dxa"/>
            <w:vAlign w:val="center"/>
          </w:tcPr>
          <w:p>
            <w:pPr>
              <w:pStyle w:val="8"/>
              <w:ind w:left="0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2542" w:type="dxa"/>
            <w:vAlign w:val="center"/>
          </w:tcPr>
          <w:p>
            <w:pPr>
              <w:pStyle w:val="8"/>
              <w:ind w:left="0"/>
              <w:jc w:val="center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2539" w:type="dxa"/>
            <w:vAlign w:val="center"/>
          </w:tcPr>
          <w:p>
            <w:pPr>
              <w:pStyle w:val="8"/>
              <w:ind w:left="0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2539" w:type="dxa"/>
            <w:vAlign w:val="center"/>
          </w:tcPr>
          <w:p>
            <w:pPr>
              <w:pStyle w:val="8"/>
              <w:ind w:left="0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2539" w:type="dxa"/>
            <w:vAlign w:val="center"/>
          </w:tcPr>
          <w:p>
            <w:pPr>
              <w:pStyle w:val="8"/>
              <w:ind w:left="0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2542" w:type="dxa"/>
            <w:vAlign w:val="center"/>
          </w:tcPr>
          <w:p>
            <w:pPr>
              <w:pStyle w:val="8"/>
              <w:ind w:left="0"/>
              <w:jc w:val="center"/>
              <w:rPr>
                <w:rFonts w:ascii="Times New Roman"/>
                <w:sz w:val="22"/>
              </w:rPr>
            </w:pPr>
          </w:p>
        </w:tc>
      </w:tr>
    </w:tbl>
    <w:p>
      <w:pPr>
        <w:tabs>
          <w:tab w:val="left" w:pos="6226"/>
        </w:tabs>
        <w:bidi w:val="0"/>
        <w:jc w:val="left"/>
        <w:rPr>
          <w:rFonts w:hint="default"/>
          <w:lang w:val="en-US" w:eastAsia="zh-CN"/>
        </w:rPr>
      </w:pPr>
    </w:p>
    <w:p>
      <w:pPr>
        <w:tabs>
          <w:tab w:val="left" w:pos="6226"/>
        </w:tabs>
        <w:bidi w:val="0"/>
        <w:jc w:val="left"/>
        <w:outlineLvl w:val="0"/>
        <w:rPr>
          <w:rFonts w:hint="eastAsia" w:ascii="微软雅黑" w:hAnsi="微软雅黑" w:eastAsia="微软雅黑" w:cs="微软雅黑"/>
          <w:b/>
          <w:bCs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lang w:val="en-US" w:eastAsia="zh-CN"/>
        </w:rPr>
        <w:t>一：故障描述</w:t>
      </w:r>
    </w:p>
    <w:p>
      <w:pPr>
        <w:numPr>
          <w:ilvl w:val="0"/>
          <w:numId w:val="0"/>
        </w:numPr>
        <w:tabs>
          <w:tab w:val="left" w:pos="6226"/>
        </w:tabs>
        <w:bidi w:val="0"/>
        <w:ind w:firstLine="210" w:firstLineChars="100"/>
        <w:jc w:val="left"/>
        <w:outlineLvl w:val="9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手机画面需要投屏到触摸一体机上使用</w:t>
      </w:r>
    </w:p>
    <w:p>
      <w:pPr>
        <w:numPr>
          <w:ilvl w:val="0"/>
          <w:numId w:val="0"/>
        </w:numPr>
        <w:tabs>
          <w:tab w:val="left" w:pos="6226"/>
        </w:tabs>
        <w:bidi w:val="0"/>
        <w:jc w:val="left"/>
        <w:outlineLvl w:val="0"/>
        <w:rPr>
          <w:rFonts w:hint="eastAsia" w:ascii="微软雅黑" w:hAnsi="微软雅黑" w:eastAsia="微软雅黑" w:cs="微软雅黑"/>
          <w:b/>
          <w:bCs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lang w:val="en-US" w:eastAsia="zh-CN"/>
        </w:rPr>
        <w:t>二：故障分析</w:t>
      </w:r>
    </w:p>
    <w:p>
      <w:pPr>
        <w:numPr>
          <w:ilvl w:val="0"/>
          <w:numId w:val="2"/>
        </w:numPr>
        <w:tabs>
          <w:tab w:val="left" w:pos="6226"/>
        </w:tabs>
        <w:bidi w:val="0"/>
        <w:ind w:firstLine="420" w:firstLineChars="200"/>
        <w:jc w:val="left"/>
        <w:outlineLvl w:val="9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手机跟触摸一体机需连接到同一个Wi-Fi上</w:t>
      </w:r>
    </w:p>
    <w:p>
      <w:pPr>
        <w:numPr>
          <w:numId w:val="0"/>
        </w:numPr>
        <w:tabs>
          <w:tab w:val="left" w:pos="6226"/>
        </w:tabs>
        <w:bidi w:val="0"/>
        <w:jc w:val="left"/>
        <w:outlineLvl w:val="9"/>
        <w:rPr>
          <w:rFonts w:hint="default"/>
          <w:lang w:val="en-US" w:eastAsia="zh-CN"/>
        </w:rPr>
      </w:pPr>
    </w:p>
    <w:p>
      <w:pPr>
        <w:numPr>
          <w:ilvl w:val="0"/>
          <w:numId w:val="0"/>
        </w:numPr>
        <w:tabs>
          <w:tab w:val="left" w:pos="6226"/>
        </w:tabs>
        <w:bidi w:val="0"/>
        <w:jc w:val="left"/>
        <w:outlineLvl w:val="0"/>
        <w:rPr>
          <w:rFonts w:hint="eastAsia" w:ascii="微软雅黑" w:hAnsi="微软雅黑" w:eastAsia="微软雅黑" w:cs="微软雅黑"/>
          <w:b/>
          <w:bCs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lang w:val="en-US" w:eastAsia="zh-CN"/>
        </w:rPr>
        <w:t>三：故障判别</w:t>
      </w:r>
    </w:p>
    <w:p>
      <w:pPr>
        <w:numPr>
          <w:ilvl w:val="0"/>
          <w:numId w:val="0"/>
        </w:numPr>
        <w:tabs>
          <w:tab w:val="left" w:pos="6226"/>
        </w:tabs>
        <w:bidi w:val="0"/>
        <w:ind w:left="420" w:leftChars="0" w:firstLine="0" w:firstLineChars="0"/>
        <w:jc w:val="left"/>
        <w:rPr>
          <w:rFonts w:hint="default"/>
          <w:lang w:val="en-US" w:eastAsia="zh-CN"/>
        </w:rPr>
      </w:pPr>
      <w: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t>1、</w:t>
      </w:r>
      <w:r>
        <w:rPr>
          <w:rFonts w:hint="eastAsia" w:cstheme="minorBidi"/>
          <w:kern w:val="2"/>
          <w:sz w:val="21"/>
          <w:szCs w:val="24"/>
          <w:lang w:val="en-US" w:eastAsia="zh-CN" w:bidi="ar-SA"/>
        </w:rPr>
        <w:t xml:space="preserve">电脑浏览器打开向日葵软件官网 </w:t>
      </w:r>
      <w:r>
        <w:rPr>
          <w:rFonts w:hint="eastAsia" w:cstheme="minorBidi"/>
          <w:kern w:val="2"/>
          <w:sz w:val="21"/>
          <w:szCs w:val="24"/>
          <w:lang w:val="en-US" w:eastAsia="zh-CN" w:bidi="ar-SA"/>
        </w:rPr>
        <w:fldChar w:fldCharType="begin"/>
      </w:r>
      <w:r>
        <w:rPr>
          <w:rFonts w:hint="eastAsia" w:cstheme="minorBidi"/>
          <w:kern w:val="2"/>
          <w:sz w:val="21"/>
          <w:szCs w:val="24"/>
          <w:lang w:val="en-US" w:eastAsia="zh-CN" w:bidi="ar-SA"/>
        </w:rPr>
        <w:instrText xml:space="preserve"> HYPERLINK "https://sunlogin.oray.com/" </w:instrText>
      </w:r>
      <w:r>
        <w:rPr>
          <w:rFonts w:hint="eastAsia" w:cstheme="minorBidi"/>
          <w:kern w:val="2"/>
          <w:sz w:val="21"/>
          <w:szCs w:val="24"/>
          <w:lang w:val="en-US" w:eastAsia="zh-CN" w:bidi="ar-SA"/>
        </w:rPr>
        <w:fldChar w:fldCharType="separate"/>
      </w:r>
      <w:r>
        <w:rPr>
          <w:rStyle w:val="7"/>
          <w:rFonts w:hint="eastAsia" w:cstheme="minorBidi"/>
          <w:kern w:val="2"/>
          <w:sz w:val="21"/>
          <w:szCs w:val="24"/>
          <w:lang w:val="en-US" w:eastAsia="zh-CN" w:bidi="ar-SA"/>
        </w:rPr>
        <w:t>https://sunlogin.oray.com/</w:t>
      </w:r>
      <w:r>
        <w:rPr>
          <w:rFonts w:hint="eastAsia" w:cstheme="minorBidi"/>
          <w:kern w:val="2"/>
          <w:sz w:val="21"/>
          <w:szCs w:val="24"/>
          <w:lang w:val="en-US" w:eastAsia="zh-CN" w:bidi="ar-SA"/>
        </w:rPr>
        <w:fldChar w:fldCharType="end"/>
      </w:r>
      <w:r>
        <w:rPr>
          <w:rFonts w:hint="eastAsia" w:cstheme="minorBidi"/>
          <w:kern w:val="2"/>
          <w:sz w:val="21"/>
          <w:szCs w:val="24"/>
          <w:lang w:val="en-US" w:eastAsia="zh-CN" w:bidi="ar-SA"/>
        </w:rPr>
        <w:t xml:space="preserve"> 下载软件</w:t>
      </w:r>
    </w:p>
    <w:p>
      <w:pPr>
        <w:numPr>
          <w:ilvl w:val="0"/>
          <w:numId w:val="0"/>
        </w:numPr>
        <w:tabs>
          <w:tab w:val="left" w:pos="6226"/>
        </w:tabs>
        <w:bidi w:val="0"/>
        <w:ind w:left="420" w:leftChars="0"/>
        <w:jc w:val="left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</w:t>
      </w:r>
      <w:r>
        <w:drawing>
          <wp:inline distT="0" distB="0" distL="114300" distR="114300">
            <wp:extent cx="5767070" cy="3479800"/>
            <wp:effectExtent l="0" t="0" r="5080" b="6350"/>
            <wp:docPr id="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67070" cy="3479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tabs>
          <w:tab w:val="left" w:pos="6226"/>
        </w:tabs>
        <w:bidi w:val="0"/>
        <w:jc w:val="left"/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 xml:space="preserve">    2、找到下载好的安装包，双击运行安装。</w:t>
      </w:r>
    </w:p>
    <w:p>
      <w:pPr>
        <w:numPr>
          <w:ilvl w:val="0"/>
          <w:numId w:val="0"/>
        </w:numPr>
        <w:tabs>
          <w:tab w:val="left" w:pos="6226"/>
        </w:tabs>
        <w:bidi w:val="0"/>
        <w:jc w:val="left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</w:t>
      </w:r>
      <w:bookmarkStart w:id="0" w:name="_GoBack"/>
      <w:r>
        <w:drawing>
          <wp:inline distT="0" distB="0" distL="114300" distR="114300">
            <wp:extent cx="5362575" cy="2963545"/>
            <wp:effectExtent l="0" t="0" r="9525" b="8255"/>
            <wp:docPr id="11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3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362575" cy="2963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>
      <w:pPr>
        <w:numPr>
          <w:ilvl w:val="0"/>
          <w:numId w:val="0"/>
        </w:numPr>
        <w:tabs>
          <w:tab w:val="left" w:pos="6226"/>
        </w:tabs>
        <w:bidi w:val="0"/>
        <w:ind w:left="420" w:leftChars="0"/>
        <w:jc w:val="left"/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tabs>
          <w:tab w:val="left" w:pos="6226"/>
        </w:tabs>
        <w:bidi w:val="0"/>
        <w:ind w:left="420" w:leftChars="0"/>
        <w:jc w:val="left"/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tabs>
          <w:tab w:val="left" w:pos="6226"/>
        </w:tabs>
        <w:bidi w:val="0"/>
        <w:ind w:left="420" w:leftChars="0"/>
        <w:jc w:val="left"/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tabs>
          <w:tab w:val="left" w:pos="6226"/>
        </w:tabs>
        <w:bidi w:val="0"/>
        <w:ind w:left="420" w:leftChars="0"/>
        <w:jc w:val="left"/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tabs>
          <w:tab w:val="left" w:pos="6226"/>
        </w:tabs>
        <w:bidi w:val="0"/>
        <w:ind w:left="420" w:leftChars="0"/>
        <w:jc w:val="left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3、打开安装好的向日葵远程软件，登录账号，点击手机投屏</w:t>
      </w:r>
    </w:p>
    <w:p>
      <w:pPr>
        <w:numPr>
          <w:ilvl w:val="0"/>
          <w:numId w:val="0"/>
        </w:numPr>
        <w:tabs>
          <w:tab w:val="left" w:pos="6226"/>
        </w:tabs>
        <w:bidi w:val="0"/>
        <w:ind w:left="420" w:leftChars="0"/>
        <w:jc w:val="left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</w:t>
      </w:r>
      <w:r>
        <w:drawing>
          <wp:inline distT="0" distB="0" distL="114300" distR="114300">
            <wp:extent cx="5615940" cy="3846830"/>
            <wp:effectExtent l="0" t="0" r="3810" b="1270"/>
            <wp:docPr id="10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2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615940" cy="3846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tabs>
          <w:tab w:val="left" w:pos="6226"/>
        </w:tabs>
        <w:bidi w:val="0"/>
        <w:ind w:left="420" w:leftChars="0"/>
        <w:jc w:val="left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4、手机应用商店搜索 “向日葵远程控制”</w:t>
      </w:r>
    </w:p>
    <w:p>
      <w:pPr>
        <w:numPr>
          <w:ilvl w:val="0"/>
          <w:numId w:val="0"/>
        </w:numPr>
        <w:tabs>
          <w:tab w:val="left" w:pos="6226"/>
        </w:tabs>
        <w:bidi w:val="0"/>
        <w:ind w:left="420" w:leftChars="0"/>
        <w:jc w:val="left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</w:t>
      </w:r>
      <w:r>
        <w:rPr>
          <w:rFonts w:hint="default"/>
          <w:lang w:val="en-US" w:eastAsia="zh-CN"/>
        </w:rPr>
        <w:drawing>
          <wp:inline distT="0" distB="0" distL="114300" distR="114300">
            <wp:extent cx="1910715" cy="4248150"/>
            <wp:effectExtent l="0" t="0" r="13335" b="0"/>
            <wp:docPr id="12" name="图片 12" descr="605f43a4debca038564c0122fcb28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605f43a4debca038564c0122fcb2808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910715" cy="424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tabs>
          <w:tab w:val="left" w:pos="6226"/>
        </w:tabs>
        <w:bidi w:val="0"/>
        <w:ind w:left="420" w:leftChars="0"/>
        <w:jc w:val="left"/>
        <w:rPr>
          <w:rFonts w:hint="default"/>
          <w:lang w:val="en-US" w:eastAsia="zh-CN"/>
        </w:rPr>
      </w:pPr>
    </w:p>
    <w:p>
      <w:pPr>
        <w:numPr>
          <w:ilvl w:val="0"/>
          <w:numId w:val="0"/>
        </w:numPr>
        <w:tabs>
          <w:tab w:val="left" w:pos="6226"/>
        </w:tabs>
        <w:bidi w:val="0"/>
        <w:ind w:left="420" w:leftChars="0"/>
        <w:jc w:val="left"/>
        <w:rPr>
          <w:rFonts w:hint="default"/>
          <w:lang w:val="en-US" w:eastAsia="zh-CN"/>
        </w:rPr>
      </w:pPr>
    </w:p>
    <w:p>
      <w:pPr>
        <w:numPr>
          <w:ilvl w:val="0"/>
          <w:numId w:val="0"/>
        </w:numPr>
        <w:tabs>
          <w:tab w:val="left" w:pos="6226"/>
        </w:tabs>
        <w:bidi w:val="0"/>
        <w:ind w:left="420" w:leftChars="0"/>
        <w:jc w:val="left"/>
        <w:rPr>
          <w:rFonts w:hint="default"/>
          <w:lang w:val="en-US" w:eastAsia="zh-CN"/>
        </w:rPr>
      </w:pPr>
    </w:p>
    <w:p>
      <w:pPr>
        <w:numPr>
          <w:ilvl w:val="0"/>
          <w:numId w:val="0"/>
        </w:numPr>
        <w:tabs>
          <w:tab w:val="left" w:pos="6226"/>
        </w:tabs>
        <w:bidi w:val="0"/>
        <w:ind w:left="420" w:leftChars="0"/>
        <w:jc w:val="left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5、手机连接和电脑同一个Wi-Fi，打开向日葵远程控制软件，登录同个账号、授权弹出的权限</w:t>
      </w:r>
    </w:p>
    <w:p>
      <w:pPr>
        <w:numPr>
          <w:ilvl w:val="0"/>
          <w:numId w:val="0"/>
        </w:numPr>
        <w:tabs>
          <w:tab w:val="left" w:pos="6226"/>
        </w:tabs>
        <w:bidi w:val="0"/>
        <w:ind w:left="420" w:leftChars="0"/>
        <w:jc w:val="left"/>
      </w:pPr>
      <w:r>
        <w:drawing>
          <wp:inline distT="0" distB="0" distL="114300" distR="114300">
            <wp:extent cx="1904365" cy="4235450"/>
            <wp:effectExtent l="0" t="0" r="635" b="12700"/>
            <wp:docPr id="13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4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904365" cy="4235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1904365" cy="4234180"/>
            <wp:effectExtent l="0" t="0" r="635" b="13970"/>
            <wp:docPr id="14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5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904365" cy="4234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tabs>
          <w:tab w:val="left" w:pos="6226"/>
        </w:tabs>
        <w:bidi w:val="0"/>
        <w:ind w:left="420" w:leftChars="0"/>
        <w:jc w:val="left"/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6、点击右上角的 + 号，选择扫一扫，扫描电脑上===手机投屏选项的二维码</w:t>
      </w:r>
    </w:p>
    <w:p>
      <w:pPr>
        <w:numPr>
          <w:ilvl w:val="0"/>
          <w:numId w:val="0"/>
        </w:numPr>
        <w:tabs>
          <w:tab w:val="left" w:pos="6226"/>
        </w:tabs>
        <w:bidi w:val="0"/>
        <w:ind w:left="420" w:leftChars="0"/>
        <w:jc w:val="left"/>
      </w:pPr>
      <w:r>
        <w:drawing>
          <wp:inline distT="0" distB="0" distL="114300" distR="114300">
            <wp:extent cx="1806575" cy="4017010"/>
            <wp:effectExtent l="0" t="0" r="3175" b="2540"/>
            <wp:docPr id="15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6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806575" cy="4017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tabs>
          <w:tab w:val="left" w:pos="6226"/>
        </w:tabs>
        <w:bidi w:val="0"/>
        <w:jc w:val="left"/>
        <w:rPr>
          <w:rFonts w:hint="default"/>
          <w:lang w:val="en-US" w:eastAsia="zh-CN"/>
        </w:rPr>
      </w:pPr>
    </w:p>
    <w:sectPr>
      <w:headerReference r:id="rId5" w:type="default"/>
      <w:footerReference r:id="rId6" w:type="default"/>
      <w:pgSz w:w="11906" w:h="16838"/>
      <w:pgMar w:top="850" w:right="737" w:bottom="850" w:left="737" w:header="283" w:footer="340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tabs>
        <w:tab w:val="clear" w:pos="4153"/>
      </w:tabs>
      <w:jc w:val="both"/>
      <w:rPr>
        <w:rFonts w:hint="default"/>
        <w:lang w:val="en-US"/>
      </w:rPr>
    </w:pPr>
    <w:r>
      <w:rPr>
        <w:rFonts w:hint="eastAsia" w:ascii="微软雅黑" w:hAnsi="微软雅黑" w:eastAsia="微软雅黑" w:cs="微软雅黑"/>
        <w:b/>
        <w:bCs/>
        <w:color w:val="0070C0"/>
        <w:sz w:val="21"/>
        <w:szCs w:val="21"/>
        <w:u w:val="none"/>
        <w:lang w:val="en-US" w:eastAsia="zh-CN"/>
      </w:rPr>
      <w:t>激</w:t>
    </w:r>
    <w:r>
      <w:rPr>
        <w:rFonts w:hint="eastAsia" w:ascii="微软雅黑" w:hAnsi="微软雅黑" w:eastAsia="微软雅黑" w:cs="微软雅黑"/>
        <w:b/>
        <w:bCs/>
        <w:color w:val="0070C0"/>
        <w:sz w:val="21"/>
        <w:szCs w:val="21"/>
        <w:u w:val="none"/>
        <w:lang w:val="en-US" w:eastAsia="zh-CN"/>
        <w14:textFill>
          <w14:gradFill>
            <w14:gsLst>
              <w14:gs w14:pos="0">
                <w14:srgbClr w14:val="007BD3"/>
              </w14:gs>
              <w14:gs w14:pos="100000">
                <w14:srgbClr w14:val="034373"/>
              </w14:gs>
            </w14:gsLst>
            <w14:lin w14:scaled="0"/>
          </w14:gradFill>
        </w14:textFill>
      </w:rPr>
      <w:t xml:space="preserve">情.坦诚.合作.创新                    </w:t>
    </w:r>
    <w:r>
      <w:rPr>
        <w:rFonts w:hint="eastAsia" w:ascii="微软雅黑" w:hAnsi="微软雅黑" w:eastAsia="微软雅黑" w:cs="微软雅黑"/>
        <w:b/>
        <w:bCs/>
        <w:color w:val="0070C0"/>
        <w:sz w:val="21"/>
        <w:szCs w:val="21"/>
        <w:u w:val="none"/>
        <w:lang w:val="en-US" w:eastAsia="zh-CN"/>
      </w:rPr>
      <w:fldChar w:fldCharType="begin"/>
    </w:r>
    <w:r>
      <w:rPr>
        <w:rFonts w:hint="eastAsia" w:ascii="微软雅黑" w:hAnsi="微软雅黑" w:eastAsia="微软雅黑" w:cs="微软雅黑"/>
        <w:b/>
        <w:bCs/>
        <w:color w:val="0070C0"/>
        <w:sz w:val="21"/>
        <w:szCs w:val="21"/>
        <w:u w:val="none"/>
        <w:lang w:val="en-US" w:eastAsia="zh-CN"/>
      </w:rPr>
      <w:instrText xml:space="preserve"> HYPERLINK "http://www.senkechukong.com" </w:instrText>
    </w:r>
    <w:r>
      <w:rPr>
        <w:rFonts w:hint="eastAsia" w:ascii="微软雅黑" w:hAnsi="微软雅黑" w:eastAsia="微软雅黑" w:cs="微软雅黑"/>
        <w:b/>
        <w:bCs/>
        <w:color w:val="0070C0"/>
        <w:sz w:val="21"/>
        <w:szCs w:val="21"/>
        <w:u w:val="none"/>
        <w:lang w:val="en-US" w:eastAsia="zh-CN"/>
      </w:rPr>
      <w:fldChar w:fldCharType="separate"/>
    </w:r>
    <w:r>
      <w:rPr>
        <w:rStyle w:val="7"/>
        <w:rFonts w:hint="eastAsia" w:ascii="微软雅黑" w:hAnsi="微软雅黑" w:eastAsia="微软雅黑" w:cs="微软雅黑"/>
        <w:b/>
        <w:bCs/>
        <w:color w:val="0070C0"/>
        <w:sz w:val="21"/>
        <w:szCs w:val="21"/>
        <w:lang w:val="en-US" w:eastAsia="zh-CN"/>
      </w:rPr>
      <w:t>www.senkechukong.com</w:t>
    </w:r>
    <w:r>
      <w:rPr>
        <w:rFonts w:hint="eastAsia" w:ascii="微软雅黑" w:hAnsi="微软雅黑" w:eastAsia="微软雅黑" w:cs="微软雅黑"/>
        <w:b/>
        <w:bCs/>
        <w:color w:val="0070C0"/>
        <w:sz w:val="21"/>
        <w:szCs w:val="21"/>
        <w:u w:val="none"/>
        <w:lang w:val="en-US" w:eastAsia="zh-CN"/>
      </w:rPr>
      <w:fldChar w:fldCharType="end"/>
    </w:r>
    <w:r>
      <w:rPr>
        <w:rFonts w:hint="eastAsia" w:ascii="微软雅黑" w:hAnsi="微软雅黑" w:eastAsia="微软雅黑" w:cs="微软雅黑"/>
        <w:b/>
        <w:bCs/>
        <w:color w:val="0070C0"/>
        <w:sz w:val="21"/>
        <w:szCs w:val="21"/>
        <w:u w:val="none"/>
        <w:lang w:val="en-US" w:eastAsia="zh-CN"/>
      </w:rPr>
      <w:t xml:space="preserve"> </w:t>
    </w:r>
    <w:r>
      <w:rPr>
        <w:rFonts w:hint="eastAsia" w:ascii="微软雅黑" w:hAnsi="微软雅黑" w:eastAsia="微软雅黑" w:cs="微软雅黑"/>
        <w:b/>
        <w:bCs/>
        <w:color w:val="0070C0"/>
        <w:sz w:val="21"/>
        <w:szCs w:val="21"/>
        <w:u w:val="none"/>
        <w:lang w:val="en-US" w:eastAsia="zh-CN"/>
        <w14:textFill>
          <w14:gradFill>
            <w14:gsLst>
              <w14:gs w14:pos="0">
                <w14:srgbClr w14:val="007BD3"/>
              </w14:gs>
              <w14:gs w14:pos="100000">
                <w14:srgbClr w14:val="034373"/>
              </w14:gs>
            </w14:gsLst>
            <w14:lin w14:scaled="0"/>
          </w14:gradFill>
        </w14:textFill>
      </w:rPr>
      <w:t xml:space="preserve">                    </w:t>
    </w:r>
    <w:r>
      <w:rPr>
        <w:rFonts w:hint="eastAsia" w:ascii="微软雅黑" w:hAnsi="微软雅黑" w:eastAsia="微软雅黑" w:cs="微软雅黑"/>
        <w:b/>
        <w:bCs/>
        <w:color w:val="0070C0"/>
        <w:sz w:val="21"/>
        <w:szCs w:val="21"/>
        <w:u w:val="none"/>
        <w:lang w:val="en-US" w:eastAsia="zh-CN"/>
      </w:rPr>
      <w:t>让信息触手可及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tabs>
        <w:tab w:val="clear" w:pos="4153"/>
      </w:tabs>
      <w:jc w:val="both"/>
      <w:rPr>
        <w:rFonts w:hint="default"/>
        <w:lang w:val="en-US"/>
      </w:rPr>
    </w:pPr>
    <w:r>
      <w:rPr>
        <w:rFonts w:hint="eastAsia" w:ascii="微软雅黑" w:hAnsi="微软雅黑" w:eastAsia="微软雅黑" w:cs="微软雅黑"/>
        <w:b/>
        <w:bCs/>
        <w:color w:val="0070C0"/>
        <w:sz w:val="21"/>
        <w:szCs w:val="21"/>
        <w:u w:val="none"/>
        <w:lang w:val="en-US" w:eastAsia="zh-CN"/>
      </w:rPr>
      <w:t>激</w:t>
    </w:r>
    <w:r>
      <w:rPr>
        <w:rFonts w:hint="eastAsia" w:ascii="微软雅黑" w:hAnsi="微软雅黑" w:eastAsia="微软雅黑" w:cs="微软雅黑"/>
        <w:b/>
        <w:bCs/>
        <w:color w:val="0070C0"/>
        <w:sz w:val="21"/>
        <w:szCs w:val="21"/>
        <w:u w:val="none"/>
        <w:lang w:val="en-US" w:eastAsia="zh-CN"/>
        <w14:textFill>
          <w14:gradFill>
            <w14:gsLst>
              <w14:gs w14:pos="0">
                <w14:srgbClr w14:val="007BD3"/>
              </w14:gs>
              <w14:gs w14:pos="100000">
                <w14:srgbClr w14:val="034373"/>
              </w14:gs>
            </w14:gsLst>
            <w14:lin w14:scaled="0"/>
          </w14:gradFill>
        </w14:textFill>
      </w:rPr>
      <w:t xml:space="preserve">情.坦诚.合作.创新                    </w:t>
    </w:r>
    <w:r>
      <w:rPr>
        <w:rFonts w:hint="eastAsia" w:ascii="微软雅黑" w:hAnsi="微软雅黑" w:eastAsia="微软雅黑" w:cs="微软雅黑"/>
        <w:b/>
        <w:bCs/>
        <w:color w:val="0070C0"/>
        <w:sz w:val="21"/>
        <w:szCs w:val="21"/>
        <w:u w:val="none"/>
        <w:lang w:val="en-US" w:eastAsia="zh-CN"/>
      </w:rPr>
      <w:fldChar w:fldCharType="begin"/>
    </w:r>
    <w:r>
      <w:rPr>
        <w:rFonts w:hint="eastAsia" w:ascii="微软雅黑" w:hAnsi="微软雅黑" w:eastAsia="微软雅黑" w:cs="微软雅黑"/>
        <w:b/>
        <w:bCs/>
        <w:color w:val="0070C0"/>
        <w:sz w:val="21"/>
        <w:szCs w:val="21"/>
        <w:u w:val="none"/>
        <w:lang w:val="en-US" w:eastAsia="zh-CN"/>
      </w:rPr>
      <w:instrText xml:space="preserve"> HYPERLINK "http://www.senkechukong.com" </w:instrText>
    </w:r>
    <w:r>
      <w:rPr>
        <w:rFonts w:hint="eastAsia" w:ascii="微软雅黑" w:hAnsi="微软雅黑" w:eastAsia="微软雅黑" w:cs="微软雅黑"/>
        <w:b/>
        <w:bCs/>
        <w:color w:val="0070C0"/>
        <w:sz w:val="21"/>
        <w:szCs w:val="21"/>
        <w:u w:val="none"/>
        <w:lang w:val="en-US" w:eastAsia="zh-CN"/>
      </w:rPr>
      <w:fldChar w:fldCharType="separate"/>
    </w:r>
    <w:r>
      <w:rPr>
        <w:rStyle w:val="7"/>
        <w:rFonts w:hint="eastAsia" w:ascii="微软雅黑" w:hAnsi="微软雅黑" w:eastAsia="微软雅黑" w:cs="微软雅黑"/>
        <w:b/>
        <w:bCs/>
        <w:color w:val="0070C0"/>
        <w:sz w:val="21"/>
        <w:szCs w:val="21"/>
        <w:lang w:val="en-US" w:eastAsia="zh-CN"/>
      </w:rPr>
      <w:t>www.senkechukong.com</w:t>
    </w:r>
    <w:r>
      <w:rPr>
        <w:rFonts w:hint="eastAsia" w:ascii="微软雅黑" w:hAnsi="微软雅黑" w:eastAsia="微软雅黑" w:cs="微软雅黑"/>
        <w:b/>
        <w:bCs/>
        <w:color w:val="0070C0"/>
        <w:sz w:val="21"/>
        <w:szCs w:val="21"/>
        <w:u w:val="none"/>
        <w:lang w:val="en-US" w:eastAsia="zh-CN"/>
      </w:rPr>
      <w:fldChar w:fldCharType="end"/>
    </w:r>
    <w:r>
      <w:rPr>
        <w:rFonts w:hint="eastAsia" w:ascii="微软雅黑" w:hAnsi="微软雅黑" w:eastAsia="微软雅黑" w:cs="微软雅黑"/>
        <w:b/>
        <w:bCs/>
        <w:color w:val="0070C0"/>
        <w:sz w:val="21"/>
        <w:szCs w:val="21"/>
        <w:u w:val="none"/>
        <w:lang w:val="en-US" w:eastAsia="zh-CN"/>
      </w:rPr>
      <w:t xml:space="preserve"> </w:t>
    </w:r>
    <w:r>
      <w:rPr>
        <w:rFonts w:hint="eastAsia" w:ascii="微软雅黑" w:hAnsi="微软雅黑" w:eastAsia="微软雅黑" w:cs="微软雅黑"/>
        <w:b/>
        <w:bCs/>
        <w:color w:val="0070C0"/>
        <w:sz w:val="21"/>
        <w:szCs w:val="21"/>
        <w:u w:val="none"/>
        <w:lang w:val="en-US" w:eastAsia="zh-CN"/>
        <w14:textFill>
          <w14:gradFill>
            <w14:gsLst>
              <w14:gs w14:pos="0">
                <w14:srgbClr w14:val="007BD3"/>
              </w14:gs>
              <w14:gs w14:pos="100000">
                <w14:srgbClr w14:val="034373"/>
              </w14:gs>
            </w14:gsLst>
            <w14:lin w14:scaled="0"/>
          </w14:gradFill>
        </w14:textFill>
      </w:rPr>
      <w:t xml:space="preserve">                    </w:t>
    </w:r>
    <w:r>
      <w:rPr>
        <w:rFonts w:hint="eastAsia" w:ascii="微软雅黑" w:hAnsi="微软雅黑" w:eastAsia="微软雅黑" w:cs="微软雅黑"/>
        <w:b/>
        <w:bCs/>
        <w:color w:val="0070C0"/>
        <w:sz w:val="21"/>
        <w:szCs w:val="21"/>
        <w:u w:val="none"/>
        <w:lang w:val="en-US" w:eastAsia="zh-CN"/>
      </w:rPr>
      <w:t>让信息触手可及</w:t>
    </w:r>
  </w:p>
  <w:p>
    <w:pPr>
      <w:pStyle w:val="2"/>
      <w:tabs>
        <w:tab w:val="clear" w:pos="4153"/>
      </w:tabs>
      <w:jc w:val="center"/>
      <w:rPr>
        <w:rFonts w:hint="default"/>
        <w:color w:val="0070C0"/>
        <w:sz w:val="21"/>
        <w:szCs w:val="21"/>
        <w:lang w:val="en-US"/>
      </w:rPr>
    </w:pPr>
    <w:r>
      <w:rPr>
        <w:sz w:val="21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3219450</wp:posOffset>
              </wp:positionH>
              <wp:positionV relativeFrom="paragraph">
                <wp:posOffset>12700</wp:posOffset>
              </wp:positionV>
              <wp:extent cx="185420" cy="20447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5420" cy="20447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upright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253.5pt;margin-top:1pt;height:16.1pt;width:14.6pt;mso-position-horizontal-relative:margin;z-index:251659264;mso-width-relative:page;mso-height-relative:page;" filled="f" stroked="f" coordsize="21600,21600" o:gfxdata="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- 1 -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threeDEngrave" w:color="00CCFF" w:sz="18" w:space="1"/>
      </w:pBdr>
      <w:spacing w:line="240" w:lineRule="auto"/>
      <w:jc w:val="left"/>
      <w:rPr>
        <w:rFonts w:hint="default" w:ascii="微软雅黑" w:hAnsi="微软雅黑" w:eastAsia="微软雅黑" w:cs="微软雅黑"/>
        <w:b/>
        <w:bCs/>
        <w:sz w:val="21"/>
        <w:szCs w:val="21"/>
        <w:u w:val="none"/>
        <w:lang w:val="en-US"/>
      </w:rPr>
    </w:pPr>
    <w:r>
      <w:rPr>
        <w:sz w:val="21"/>
        <w:szCs w:val="21"/>
      </w:rPr>
      <mc:AlternateContent>
        <mc:Choice Requires="wps"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column">
                <wp:posOffset>4514215</wp:posOffset>
              </wp:positionH>
              <wp:positionV relativeFrom="paragraph">
                <wp:posOffset>97790</wp:posOffset>
              </wp:positionV>
              <wp:extent cx="2108835" cy="388620"/>
              <wp:effectExtent l="0" t="0" r="5715" b="11430"/>
              <wp:wrapTight wrapText="bothSides">
                <wp:wrapPolygon>
                  <wp:start x="0" y="0"/>
                  <wp:lineTo x="0" y="20788"/>
                  <wp:lineTo x="21463" y="20788"/>
                  <wp:lineTo x="21463" y="0"/>
                  <wp:lineTo x="0" y="0"/>
                </wp:wrapPolygon>
              </wp:wrapTight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5288915" y="169545"/>
                        <a:ext cx="2108835" cy="38862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rPr>
                              <w:color w:val="2E75B6" w:themeColor="accent1" w:themeShade="BF"/>
                              <w14:glow w14:rad="0">
                                <w14:srgbClr w14:val="000000"/>
                              </w14:glow>
                              <w14:shadow w14:blurRad="38100" w14:dist="25400" w14:dir="5400000" w14:sx="100000" w14:sy="100000" w14:kx="0" w14:ky="0" w14:algn="ctr">
                                <w14:srgbClr w14:val="6E747A">
                                  <w14:alpha w14:val="57000"/>
                                </w14:srgbClr>
                              </w14:shadow>
                              <w14:reflection w14:blurRad="0" w14:stA="0" w14:stPos="0" w14:endA="0" w14:endPos="0" w14:dist="0" w14:dir="0" w14:fadeDir="0" w14:sx="0" w14:sy="0" w14:kx="0" w14:ky="0" w14:algn="none"/>
                              <w14:props3d w14:extrusionH="0" w14:contourW="0" w14:prstMaterial="clear"/>
                            </w:rPr>
                          </w:pPr>
                          <w:r>
                            <w:rPr>
                              <w:rFonts w:hint="eastAsia" w:ascii="微软雅黑" w:hAnsi="微软雅黑" w:eastAsia="微软雅黑" w:cs="微软雅黑"/>
                              <w:b/>
                              <w:bCs/>
                              <w:color w:val="2E75B6" w:themeColor="accent1" w:themeShade="BF"/>
                              <w:sz w:val="30"/>
                              <w:szCs w:val="30"/>
                              <w:u w:val="none"/>
                              <w:lang w:val="en-US" w:eastAsia="zh-CN"/>
                              <w14:glow w14:rad="0">
                                <w14:srgbClr w14:val="000000"/>
                              </w14:glow>
                              <w14:shadow w14:blurRad="38100" w14:dist="25400" w14:dir="5400000" w14:sx="100000" w14:sy="100000" w14:kx="0" w14:ky="0" w14:algn="ctr">
                                <w14:srgbClr w14:val="6E747A">
                                  <w14:alpha w14:val="57000"/>
                                </w14:srgbClr>
                              </w14:shadow>
                              <w14:reflection w14:blurRad="0" w14:stA="0" w14:stPos="0" w14:endA="0" w14:endPos="0" w14:dist="0" w14:dir="0" w14:fadeDir="0" w14:sx="0" w14:sy="0" w14:kx="0" w14:ky="0" w14:algn="none"/>
                              <w14:props3d w14:extrusionH="0" w14:contourW="0" w14:prstMaterial="clear"/>
                            </w:rPr>
                            <w:t>广州森克电子有限公司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355.45pt;margin-top:7.7pt;height:30.6pt;width:166.05pt;mso-wrap-distance-left:9pt;mso-wrap-distance-right:9pt;z-index:-251656192;mso-width-relative:page;mso-height-relative:page;" fillcolor="#FFFFFF [3201]" filled="t" stroked="f" coordsize="21600,21600" wrapcoords="0 0 0 20788 21463 20788 21463 0 0 0" o:gfxdata="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">
              <v:fill on="t" focussize="0,0"/>
              <v:stroke on="f" weight="0.5pt"/>
              <v:imagedata o:title=""/>
              <o:lock v:ext="edit" aspectratio="f"/>
              <v:textbox>
                <w:txbxContent>
                  <w:p>
                    <w:pPr>
                      <w:rPr>
                        <w:color w:val="2E75B6" w:themeColor="accent1" w:themeShade="BF"/>
                        <w14:glow w14:rad="0">
                          <w14:srgbClr w14:val="000000"/>
                        </w14:glow>
                        <w14:shadow w14:blurRad="38100" w14:dist="25400" w14:dir="5400000" w14:sx="100000" w14:sy="100000" w14:kx="0" w14:ky="0" w14:algn="ctr">
                          <w14:srgbClr w14:val="6E747A">
                            <w14:alpha w14:val="57000"/>
                          </w14:srgbClr>
                        </w14:shadow>
                        <w14:reflection w14:blurRad="0" w14:stA="0" w14:stPos="0" w14:endA="0" w14:endPos="0" w14:dist="0" w14:dir="0" w14:fadeDir="0" w14:sx="0" w14:sy="0" w14:kx="0" w14:ky="0" w14:algn="none"/>
                        <w14:props3d w14:extrusionH="0" w14:contourW="0" w14:prstMaterial="clear"/>
                      </w:rPr>
                    </w:pPr>
                    <w:r>
                      <w:rPr>
                        <w:rFonts w:hint="eastAsia" w:ascii="微软雅黑" w:hAnsi="微软雅黑" w:eastAsia="微软雅黑" w:cs="微软雅黑"/>
                        <w:b/>
                        <w:bCs/>
                        <w:color w:val="2E75B6" w:themeColor="accent1" w:themeShade="BF"/>
                        <w:sz w:val="30"/>
                        <w:szCs w:val="30"/>
                        <w:u w:val="none"/>
                        <w:lang w:val="en-US" w:eastAsia="zh-CN"/>
                        <w14:glow w14:rad="0">
                          <w14:srgbClr w14:val="000000"/>
                        </w14:glow>
                        <w14:shadow w14:blurRad="38100" w14:dist="25400" w14:dir="5400000" w14:sx="100000" w14:sy="100000" w14:kx="0" w14:ky="0" w14:algn="ctr">
                          <w14:srgbClr w14:val="6E747A">
                            <w14:alpha w14:val="57000"/>
                          </w14:srgbClr>
                        </w14:shadow>
                        <w14:reflection w14:blurRad="0" w14:stA="0" w14:stPos="0" w14:endA="0" w14:endPos="0" w14:dist="0" w14:dir="0" w14:fadeDir="0" w14:sx="0" w14:sy="0" w14:kx="0" w14:ky="0" w14:algn="none"/>
                        <w14:props3d w14:extrusionH="0" w14:contourW="0" w14:prstMaterial="clear"/>
                      </w:rPr>
                      <w:t>广州森克电子有限公司</w:t>
                    </w:r>
                  </w:p>
                </w:txbxContent>
              </v:textbox>
              <w10:wrap type="tight"/>
            </v:shape>
          </w:pict>
        </mc:Fallback>
      </mc:AlternateContent>
    </w:r>
    <w:r>
      <w:rPr>
        <w:rFonts w:hint="eastAsia" w:ascii="微软雅黑" w:hAnsi="微软雅黑" w:eastAsia="微软雅黑" w:cs="微软雅黑"/>
        <w:b/>
        <w:bCs/>
        <w:sz w:val="21"/>
        <w:szCs w:val="21"/>
        <w:u w:val="none"/>
        <w:lang w:val="en-US" w:eastAsia="zh-CN"/>
      </w:rPr>
      <w:drawing>
        <wp:inline distT="0" distB="0" distL="114300" distR="114300">
          <wp:extent cx="952500" cy="539750"/>
          <wp:effectExtent l="0" t="0" r="0" b="12700"/>
          <wp:docPr id="9" name="图片 9" descr="1-森克标志中英文组合-奔跑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图片 9" descr="1-森克标志中英文组合-奔跑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952500" cy="5397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 w:ascii="微软雅黑" w:hAnsi="微软雅黑" w:eastAsia="微软雅黑" w:cs="微软雅黑"/>
        <w:b/>
        <w:bCs/>
        <w:sz w:val="21"/>
        <w:szCs w:val="21"/>
        <w:u w:val="none"/>
        <w:lang w:val="en-US" w:eastAsia="zh-CN"/>
      </w:rPr>
      <w:t xml:space="preserve">                                        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threeDEngrave" w:color="00CCFF" w:sz="18" w:space="1"/>
      </w:pBdr>
      <w:spacing w:line="240" w:lineRule="auto"/>
      <w:jc w:val="left"/>
      <w:rPr>
        <w:rFonts w:hint="default" w:ascii="微软雅黑" w:hAnsi="微软雅黑" w:eastAsia="微软雅黑" w:cs="微软雅黑"/>
        <w:b/>
        <w:bCs/>
        <w:sz w:val="21"/>
        <w:szCs w:val="21"/>
        <w:u w:val="none"/>
        <w:lang w:val="en-US"/>
      </w:rPr>
    </w:pPr>
    <w:r>
      <w:rPr>
        <w:sz w:val="21"/>
        <w:szCs w:val="21"/>
      </w:rPr>
      <mc:AlternateContent>
        <mc:Choice Requires="wps"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column">
                <wp:posOffset>4514215</wp:posOffset>
              </wp:positionH>
              <wp:positionV relativeFrom="paragraph">
                <wp:posOffset>97790</wp:posOffset>
              </wp:positionV>
              <wp:extent cx="2108835" cy="388620"/>
              <wp:effectExtent l="0" t="0" r="5715" b="11430"/>
              <wp:wrapTight wrapText="bothSides">
                <wp:wrapPolygon>
                  <wp:start x="0" y="0"/>
                  <wp:lineTo x="0" y="20788"/>
                  <wp:lineTo x="21463" y="20788"/>
                  <wp:lineTo x="21463" y="0"/>
                  <wp:lineTo x="0" y="0"/>
                </wp:wrapPolygon>
              </wp:wrapTight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5288915" y="169545"/>
                        <a:ext cx="2108835" cy="38862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rPr>
                              <w:color w:val="2E75B6" w:themeColor="accent1" w:themeShade="BF"/>
                              <w14:glow w14:rad="0">
                                <w14:srgbClr w14:val="000000"/>
                              </w14:glow>
                              <w14:shadow w14:blurRad="38100" w14:dist="25400" w14:dir="5400000" w14:sx="100000" w14:sy="100000" w14:kx="0" w14:ky="0" w14:algn="ctr">
                                <w14:srgbClr w14:val="6E747A">
                                  <w14:alpha w14:val="57000"/>
                                </w14:srgbClr>
                              </w14:shadow>
                              <w14:reflection w14:blurRad="0" w14:stA="0" w14:stPos="0" w14:endA="0" w14:endPos="0" w14:dist="0" w14:dir="0" w14:fadeDir="0" w14:sx="0" w14:sy="0" w14:kx="0" w14:ky="0" w14:algn="none"/>
                              <w14:props3d w14:extrusionH="0" w14:contourW="0" w14:prstMaterial="clear"/>
                            </w:rPr>
                          </w:pPr>
                          <w:r>
                            <w:rPr>
                              <w:rFonts w:hint="eastAsia" w:ascii="微软雅黑" w:hAnsi="微软雅黑" w:eastAsia="微软雅黑" w:cs="微软雅黑"/>
                              <w:b/>
                              <w:bCs/>
                              <w:color w:val="2E75B6" w:themeColor="accent1" w:themeShade="BF"/>
                              <w:sz w:val="30"/>
                              <w:szCs w:val="30"/>
                              <w:u w:val="none"/>
                              <w:lang w:val="en-US" w:eastAsia="zh-CN"/>
                              <w14:glow w14:rad="0">
                                <w14:srgbClr w14:val="000000"/>
                              </w14:glow>
                              <w14:shadow w14:blurRad="38100" w14:dist="25400" w14:dir="5400000" w14:sx="100000" w14:sy="100000" w14:kx="0" w14:ky="0" w14:algn="ctr">
                                <w14:srgbClr w14:val="6E747A">
                                  <w14:alpha w14:val="57000"/>
                                </w14:srgbClr>
                              </w14:shadow>
                              <w14:reflection w14:blurRad="0" w14:stA="0" w14:stPos="0" w14:endA="0" w14:endPos="0" w14:dist="0" w14:dir="0" w14:fadeDir="0" w14:sx="0" w14:sy="0" w14:kx="0" w14:ky="0" w14:algn="none"/>
                              <w14:props3d w14:extrusionH="0" w14:contourW="0" w14:prstMaterial="clear"/>
                            </w:rPr>
                            <w:t>广州森克电子有限公司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355.45pt;margin-top:7.7pt;height:30.6pt;width:166.05pt;mso-wrap-distance-left:9pt;mso-wrap-distance-right:9pt;z-index:-251656192;mso-width-relative:page;mso-height-relative:page;" fillcolor="#FFFFFF [3201]" filled="t" stroked="f" coordsize="21600,21600" wrapcoords="0 0 0 20788 21463 20788 21463 0 0 0" o:gfxdata="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">
              <v:fill on="t" focussize="0,0"/>
              <v:stroke on="f" weight="0.5pt"/>
              <v:imagedata o:title=""/>
              <o:lock v:ext="edit" aspectratio="f"/>
              <v:textbox>
                <w:txbxContent>
                  <w:p>
                    <w:pPr>
                      <w:rPr>
                        <w:color w:val="2E75B6" w:themeColor="accent1" w:themeShade="BF"/>
                        <w14:glow w14:rad="0">
                          <w14:srgbClr w14:val="000000"/>
                        </w14:glow>
                        <w14:shadow w14:blurRad="38100" w14:dist="25400" w14:dir="5400000" w14:sx="100000" w14:sy="100000" w14:kx="0" w14:ky="0" w14:algn="ctr">
                          <w14:srgbClr w14:val="6E747A">
                            <w14:alpha w14:val="57000"/>
                          </w14:srgbClr>
                        </w14:shadow>
                        <w14:reflection w14:blurRad="0" w14:stA="0" w14:stPos="0" w14:endA="0" w14:endPos="0" w14:dist="0" w14:dir="0" w14:fadeDir="0" w14:sx="0" w14:sy="0" w14:kx="0" w14:ky="0" w14:algn="none"/>
                        <w14:props3d w14:extrusionH="0" w14:contourW="0" w14:prstMaterial="clear"/>
                      </w:rPr>
                    </w:pPr>
                    <w:r>
                      <w:rPr>
                        <w:rFonts w:hint="eastAsia" w:ascii="微软雅黑" w:hAnsi="微软雅黑" w:eastAsia="微软雅黑" w:cs="微软雅黑"/>
                        <w:b/>
                        <w:bCs/>
                        <w:color w:val="2E75B6" w:themeColor="accent1" w:themeShade="BF"/>
                        <w:sz w:val="30"/>
                        <w:szCs w:val="30"/>
                        <w:u w:val="none"/>
                        <w:lang w:val="en-US" w:eastAsia="zh-CN"/>
                        <w14:glow w14:rad="0">
                          <w14:srgbClr w14:val="000000"/>
                        </w14:glow>
                        <w14:shadow w14:blurRad="38100" w14:dist="25400" w14:dir="5400000" w14:sx="100000" w14:sy="100000" w14:kx="0" w14:ky="0" w14:algn="ctr">
                          <w14:srgbClr w14:val="6E747A">
                            <w14:alpha w14:val="57000"/>
                          </w14:srgbClr>
                        </w14:shadow>
                        <w14:reflection w14:blurRad="0" w14:stA="0" w14:stPos="0" w14:endA="0" w14:endPos="0" w14:dist="0" w14:dir="0" w14:fadeDir="0" w14:sx="0" w14:sy="0" w14:kx="0" w14:ky="0" w14:algn="none"/>
                        <w14:props3d w14:extrusionH="0" w14:contourW="0" w14:prstMaterial="clear"/>
                      </w:rPr>
                      <w:t>广州森克电子有限公司</w:t>
                    </w:r>
                  </w:p>
                </w:txbxContent>
              </v:textbox>
              <w10:wrap type="tight"/>
            </v:shape>
          </w:pict>
        </mc:Fallback>
      </mc:AlternateContent>
    </w:r>
    <w:r>
      <w:rPr>
        <w:rFonts w:hint="eastAsia" w:ascii="微软雅黑" w:hAnsi="微软雅黑" w:eastAsia="微软雅黑" w:cs="微软雅黑"/>
        <w:b/>
        <w:bCs/>
        <w:sz w:val="21"/>
        <w:szCs w:val="21"/>
        <w:u w:val="none"/>
        <w:lang w:val="en-US" w:eastAsia="zh-CN"/>
      </w:rPr>
      <w:drawing>
        <wp:inline distT="0" distB="0" distL="114300" distR="114300">
          <wp:extent cx="952500" cy="539750"/>
          <wp:effectExtent l="0" t="0" r="0" b="12700"/>
          <wp:docPr id="6" name="图片 6" descr="1-森克标志中英文组合-奔跑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图片 6" descr="1-森克标志中英文组合-奔跑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952500" cy="5397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 w:ascii="微软雅黑" w:hAnsi="微软雅黑" w:eastAsia="微软雅黑" w:cs="微软雅黑"/>
        <w:b/>
        <w:bCs/>
        <w:sz w:val="21"/>
        <w:szCs w:val="21"/>
        <w:u w:val="none"/>
        <w:lang w:val="en-US" w:eastAsia="zh-CN"/>
      </w:rPr>
      <w:t xml:space="preserve">                    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A6DD5CA"/>
    <w:multiLevelType w:val="singleLevel"/>
    <w:tmpl w:val="AA6DD5CA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D1D9EDC2"/>
    <w:multiLevelType w:val="singleLevel"/>
    <w:tmpl w:val="D1D9EDC2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NhMTBmZTI5NTFjZmY1MDdkYzU4YTk2OTAyNzBiNmIifQ=="/>
  </w:docVars>
  <w:rsids>
    <w:rsidRoot w:val="00000000"/>
    <w:rsid w:val="000528D5"/>
    <w:rsid w:val="000568CE"/>
    <w:rsid w:val="00A161BA"/>
    <w:rsid w:val="0134652E"/>
    <w:rsid w:val="01B374F8"/>
    <w:rsid w:val="01C80F25"/>
    <w:rsid w:val="01E925F2"/>
    <w:rsid w:val="021A3C1D"/>
    <w:rsid w:val="023322EB"/>
    <w:rsid w:val="02521BA2"/>
    <w:rsid w:val="0263003D"/>
    <w:rsid w:val="02904241"/>
    <w:rsid w:val="030A3426"/>
    <w:rsid w:val="03610BB3"/>
    <w:rsid w:val="03FC1138"/>
    <w:rsid w:val="04781A0B"/>
    <w:rsid w:val="04BD1B14"/>
    <w:rsid w:val="04D773CB"/>
    <w:rsid w:val="05080FE1"/>
    <w:rsid w:val="051839E7"/>
    <w:rsid w:val="05487FED"/>
    <w:rsid w:val="059251DE"/>
    <w:rsid w:val="05DA7864"/>
    <w:rsid w:val="05E67974"/>
    <w:rsid w:val="06472F43"/>
    <w:rsid w:val="06AD696B"/>
    <w:rsid w:val="06C61EE7"/>
    <w:rsid w:val="06DC4CDE"/>
    <w:rsid w:val="071B1873"/>
    <w:rsid w:val="07201CA4"/>
    <w:rsid w:val="07462294"/>
    <w:rsid w:val="07E00BD3"/>
    <w:rsid w:val="07FF6D7E"/>
    <w:rsid w:val="086F1377"/>
    <w:rsid w:val="087E49FE"/>
    <w:rsid w:val="092E45A9"/>
    <w:rsid w:val="095E1B17"/>
    <w:rsid w:val="09C3197A"/>
    <w:rsid w:val="09E12A3C"/>
    <w:rsid w:val="0B0717B1"/>
    <w:rsid w:val="0B262632"/>
    <w:rsid w:val="0B460AB5"/>
    <w:rsid w:val="0B4D37F6"/>
    <w:rsid w:val="0BBC5AEC"/>
    <w:rsid w:val="0BF263C3"/>
    <w:rsid w:val="0C032502"/>
    <w:rsid w:val="0C3721AC"/>
    <w:rsid w:val="0C3C70F5"/>
    <w:rsid w:val="0CB01141"/>
    <w:rsid w:val="0CC92943"/>
    <w:rsid w:val="0D331029"/>
    <w:rsid w:val="0DC9777B"/>
    <w:rsid w:val="0E480BC8"/>
    <w:rsid w:val="0E7705ED"/>
    <w:rsid w:val="0EB43F87"/>
    <w:rsid w:val="0F1D2448"/>
    <w:rsid w:val="0F471F55"/>
    <w:rsid w:val="0F775E75"/>
    <w:rsid w:val="10150FE7"/>
    <w:rsid w:val="10D97CD5"/>
    <w:rsid w:val="11953E93"/>
    <w:rsid w:val="12575356"/>
    <w:rsid w:val="128458D6"/>
    <w:rsid w:val="138642B0"/>
    <w:rsid w:val="13893C35"/>
    <w:rsid w:val="13997C09"/>
    <w:rsid w:val="13BA5B9C"/>
    <w:rsid w:val="14851D09"/>
    <w:rsid w:val="15712BD2"/>
    <w:rsid w:val="159D39C7"/>
    <w:rsid w:val="15B60072"/>
    <w:rsid w:val="161A1965"/>
    <w:rsid w:val="16381B0E"/>
    <w:rsid w:val="173369A0"/>
    <w:rsid w:val="177C47BA"/>
    <w:rsid w:val="18351C95"/>
    <w:rsid w:val="185C1918"/>
    <w:rsid w:val="18B9490D"/>
    <w:rsid w:val="18F40CE8"/>
    <w:rsid w:val="190B71BC"/>
    <w:rsid w:val="19566367"/>
    <w:rsid w:val="196640D0"/>
    <w:rsid w:val="19BE5CBA"/>
    <w:rsid w:val="19DD62F0"/>
    <w:rsid w:val="1A44164A"/>
    <w:rsid w:val="1A966501"/>
    <w:rsid w:val="1ADA648C"/>
    <w:rsid w:val="1AF26696"/>
    <w:rsid w:val="1B264987"/>
    <w:rsid w:val="1B2B7138"/>
    <w:rsid w:val="1B34092A"/>
    <w:rsid w:val="1B5A1A13"/>
    <w:rsid w:val="1BFD50DB"/>
    <w:rsid w:val="1C463390"/>
    <w:rsid w:val="1CA63E39"/>
    <w:rsid w:val="1CF91819"/>
    <w:rsid w:val="1E9A4F48"/>
    <w:rsid w:val="1EAE7036"/>
    <w:rsid w:val="1EC65D3D"/>
    <w:rsid w:val="1EF26B32"/>
    <w:rsid w:val="1EFB448B"/>
    <w:rsid w:val="1F134CFA"/>
    <w:rsid w:val="1F2E5289"/>
    <w:rsid w:val="1F881244"/>
    <w:rsid w:val="1FB45C04"/>
    <w:rsid w:val="1FB77434"/>
    <w:rsid w:val="1FD720E3"/>
    <w:rsid w:val="1FDD1E0F"/>
    <w:rsid w:val="2144119B"/>
    <w:rsid w:val="2162300A"/>
    <w:rsid w:val="21A954CF"/>
    <w:rsid w:val="22F15352"/>
    <w:rsid w:val="234A2282"/>
    <w:rsid w:val="235725B3"/>
    <w:rsid w:val="23E46C65"/>
    <w:rsid w:val="24A6624F"/>
    <w:rsid w:val="25335782"/>
    <w:rsid w:val="25597173"/>
    <w:rsid w:val="25C97745"/>
    <w:rsid w:val="26266662"/>
    <w:rsid w:val="266E42E2"/>
    <w:rsid w:val="2685203A"/>
    <w:rsid w:val="279445BF"/>
    <w:rsid w:val="27962024"/>
    <w:rsid w:val="28D668D6"/>
    <w:rsid w:val="29176FEA"/>
    <w:rsid w:val="2963018B"/>
    <w:rsid w:val="29632812"/>
    <w:rsid w:val="29694B48"/>
    <w:rsid w:val="2A24049B"/>
    <w:rsid w:val="2A677CA8"/>
    <w:rsid w:val="2A775BCC"/>
    <w:rsid w:val="2A9E64BF"/>
    <w:rsid w:val="2B883351"/>
    <w:rsid w:val="2C077995"/>
    <w:rsid w:val="2C2F68E2"/>
    <w:rsid w:val="2C896D21"/>
    <w:rsid w:val="2CA00D74"/>
    <w:rsid w:val="2CB9690D"/>
    <w:rsid w:val="2D3D2B16"/>
    <w:rsid w:val="2D573696"/>
    <w:rsid w:val="2DB770D2"/>
    <w:rsid w:val="2E5A4F88"/>
    <w:rsid w:val="2E8D5EFA"/>
    <w:rsid w:val="2EAC6967"/>
    <w:rsid w:val="2EDB3AE1"/>
    <w:rsid w:val="2F43527A"/>
    <w:rsid w:val="2F8A246F"/>
    <w:rsid w:val="30A94946"/>
    <w:rsid w:val="313B43E4"/>
    <w:rsid w:val="33462B51"/>
    <w:rsid w:val="3352084C"/>
    <w:rsid w:val="3394575D"/>
    <w:rsid w:val="33B47B17"/>
    <w:rsid w:val="33D04B10"/>
    <w:rsid w:val="33DC34B5"/>
    <w:rsid w:val="33DD6981"/>
    <w:rsid w:val="33E52369"/>
    <w:rsid w:val="34180D87"/>
    <w:rsid w:val="342A4220"/>
    <w:rsid w:val="345831E6"/>
    <w:rsid w:val="34FF3237"/>
    <w:rsid w:val="359677A6"/>
    <w:rsid w:val="35CB7932"/>
    <w:rsid w:val="35DB1E29"/>
    <w:rsid w:val="36510FFE"/>
    <w:rsid w:val="3660013D"/>
    <w:rsid w:val="367724A3"/>
    <w:rsid w:val="36B71EC8"/>
    <w:rsid w:val="36B95C87"/>
    <w:rsid w:val="36C06BEC"/>
    <w:rsid w:val="374534D2"/>
    <w:rsid w:val="378C0D4E"/>
    <w:rsid w:val="37E14176"/>
    <w:rsid w:val="37E312B6"/>
    <w:rsid w:val="38547C53"/>
    <w:rsid w:val="398C66EF"/>
    <w:rsid w:val="39F23A32"/>
    <w:rsid w:val="39FA4695"/>
    <w:rsid w:val="3B0C48D3"/>
    <w:rsid w:val="3B326549"/>
    <w:rsid w:val="3B345984"/>
    <w:rsid w:val="3B4F696C"/>
    <w:rsid w:val="3B544EC3"/>
    <w:rsid w:val="3B716F4F"/>
    <w:rsid w:val="3B8A6C8C"/>
    <w:rsid w:val="3BD778AE"/>
    <w:rsid w:val="3C0161AE"/>
    <w:rsid w:val="3CDB69FF"/>
    <w:rsid w:val="3D0777F5"/>
    <w:rsid w:val="3D552496"/>
    <w:rsid w:val="3F0062A9"/>
    <w:rsid w:val="3F492808"/>
    <w:rsid w:val="3F780536"/>
    <w:rsid w:val="3FF82B56"/>
    <w:rsid w:val="401152F5"/>
    <w:rsid w:val="41735A94"/>
    <w:rsid w:val="418048E8"/>
    <w:rsid w:val="41C138F3"/>
    <w:rsid w:val="41C6546E"/>
    <w:rsid w:val="41FF1FF5"/>
    <w:rsid w:val="421502BE"/>
    <w:rsid w:val="428B71F9"/>
    <w:rsid w:val="42B958E0"/>
    <w:rsid w:val="434D7F2B"/>
    <w:rsid w:val="439E7B80"/>
    <w:rsid w:val="43A55C79"/>
    <w:rsid w:val="4405769B"/>
    <w:rsid w:val="4419627E"/>
    <w:rsid w:val="447C34CC"/>
    <w:rsid w:val="44CB6C6D"/>
    <w:rsid w:val="45622D3C"/>
    <w:rsid w:val="45F20916"/>
    <w:rsid w:val="45FE550D"/>
    <w:rsid w:val="4619525F"/>
    <w:rsid w:val="461A0599"/>
    <w:rsid w:val="46535D20"/>
    <w:rsid w:val="47460F19"/>
    <w:rsid w:val="47AA784A"/>
    <w:rsid w:val="481C5974"/>
    <w:rsid w:val="484C255F"/>
    <w:rsid w:val="48B16866"/>
    <w:rsid w:val="49220FB1"/>
    <w:rsid w:val="49B77EAC"/>
    <w:rsid w:val="4A767276"/>
    <w:rsid w:val="4A8C05F4"/>
    <w:rsid w:val="4B8E0329"/>
    <w:rsid w:val="4BCD4886"/>
    <w:rsid w:val="4BE07B8E"/>
    <w:rsid w:val="4C0A2342"/>
    <w:rsid w:val="4C1858FE"/>
    <w:rsid w:val="4CA85525"/>
    <w:rsid w:val="4CB15087"/>
    <w:rsid w:val="4CD35BF3"/>
    <w:rsid w:val="4CD523CC"/>
    <w:rsid w:val="4D246D35"/>
    <w:rsid w:val="4D451D9B"/>
    <w:rsid w:val="4DA50D3D"/>
    <w:rsid w:val="4DF3347D"/>
    <w:rsid w:val="4E296E9F"/>
    <w:rsid w:val="4E562E89"/>
    <w:rsid w:val="4EDD5C56"/>
    <w:rsid w:val="4F08404B"/>
    <w:rsid w:val="4F507262"/>
    <w:rsid w:val="4FC77B7E"/>
    <w:rsid w:val="50A01E93"/>
    <w:rsid w:val="516015F7"/>
    <w:rsid w:val="51843D40"/>
    <w:rsid w:val="51850890"/>
    <w:rsid w:val="51A110D0"/>
    <w:rsid w:val="52242B53"/>
    <w:rsid w:val="53093F26"/>
    <w:rsid w:val="530C74BB"/>
    <w:rsid w:val="53250AF0"/>
    <w:rsid w:val="53E421E6"/>
    <w:rsid w:val="5429409D"/>
    <w:rsid w:val="5435673D"/>
    <w:rsid w:val="54C82CA8"/>
    <w:rsid w:val="54D4457E"/>
    <w:rsid w:val="554E497A"/>
    <w:rsid w:val="55CF3B3D"/>
    <w:rsid w:val="56333FCC"/>
    <w:rsid w:val="56951575"/>
    <w:rsid w:val="56D46542"/>
    <w:rsid w:val="573568B4"/>
    <w:rsid w:val="57DD4F82"/>
    <w:rsid w:val="57E33B42"/>
    <w:rsid w:val="57F563A3"/>
    <w:rsid w:val="58535244"/>
    <w:rsid w:val="58637DD8"/>
    <w:rsid w:val="58A35778"/>
    <w:rsid w:val="58B31D98"/>
    <w:rsid w:val="58D02E43"/>
    <w:rsid w:val="59170968"/>
    <w:rsid w:val="596550D1"/>
    <w:rsid w:val="59EA4402"/>
    <w:rsid w:val="5A2C704D"/>
    <w:rsid w:val="5A494B51"/>
    <w:rsid w:val="5A766AF8"/>
    <w:rsid w:val="5AB218B5"/>
    <w:rsid w:val="5B1C04B7"/>
    <w:rsid w:val="5B8A20E9"/>
    <w:rsid w:val="5D015BB7"/>
    <w:rsid w:val="5D2F2A15"/>
    <w:rsid w:val="5D346B5F"/>
    <w:rsid w:val="5D3B320A"/>
    <w:rsid w:val="5DA52FE2"/>
    <w:rsid w:val="5E8A27D1"/>
    <w:rsid w:val="5EB01642"/>
    <w:rsid w:val="5ED754CE"/>
    <w:rsid w:val="5F016343"/>
    <w:rsid w:val="5F123457"/>
    <w:rsid w:val="5F504A47"/>
    <w:rsid w:val="60353E83"/>
    <w:rsid w:val="60D369B5"/>
    <w:rsid w:val="612407F5"/>
    <w:rsid w:val="61497EA5"/>
    <w:rsid w:val="615A3AE7"/>
    <w:rsid w:val="618446C0"/>
    <w:rsid w:val="61ED04B8"/>
    <w:rsid w:val="6241341F"/>
    <w:rsid w:val="62610D92"/>
    <w:rsid w:val="628C5F22"/>
    <w:rsid w:val="629A3E91"/>
    <w:rsid w:val="629D4DB9"/>
    <w:rsid w:val="63287222"/>
    <w:rsid w:val="632F62F8"/>
    <w:rsid w:val="63941D71"/>
    <w:rsid w:val="6497582D"/>
    <w:rsid w:val="64992B79"/>
    <w:rsid w:val="64FD5A88"/>
    <w:rsid w:val="652607CD"/>
    <w:rsid w:val="652D6F8B"/>
    <w:rsid w:val="667B0788"/>
    <w:rsid w:val="66882EA5"/>
    <w:rsid w:val="66B8773C"/>
    <w:rsid w:val="66C34162"/>
    <w:rsid w:val="67224229"/>
    <w:rsid w:val="67482DD4"/>
    <w:rsid w:val="685A76EF"/>
    <w:rsid w:val="68CD4E3A"/>
    <w:rsid w:val="68EE3E6C"/>
    <w:rsid w:val="68F06778"/>
    <w:rsid w:val="69097932"/>
    <w:rsid w:val="691B590A"/>
    <w:rsid w:val="696C085C"/>
    <w:rsid w:val="6B2036AC"/>
    <w:rsid w:val="6B204003"/>
    <w:rsid w:val="6BCB7ABB"/>
    <w:rsid w:val="6BD04DF3"/>
    <w:rsid w:val="6C0B435C"/>
    <w:rsid w:val="6C664E88"/>
    <w:rsid w:val="6D365409"/>
    <w:rsid w:val="6D512A8C"/>
    <w:rsid w:val="6E7206C2"/>
    <w:rsid w:val="6EFF182A"/>
    <w:rsid w:val="6F1A0166"/>
    <w:rsid w:val="6FEE388F"/>
    <w:rsid w:val="70814B9B"/>
    <w:rsid w:val="709B37D5"/>
    <w:rsid w:val="71791D68"/>
    <w:rsid w:val="72125036"/>
    <w:rsid w:val="7225606E"/>
    <w:rsid w:val="728A0953"/>
    <w:rsid w:val="72C5446E"/>
    <w:rsid w:val="72E4193A"/>
    <w:rsid w:val="72E46BD7"/>
    <w:rsid w:val="730F1CB5"/>
    <w:rsid w:val="74F010E0"/>
    <w:rsid w:val="75421479"/>
    <w:rsid w:val="75DA6B4D"/>
    <w:rsid w:val="75F33CF3"/>
    <w:rsid w:val="76056848"/>
    <w:rsid w:val="76C15C0A"/>
    <w:rsid w:val="76C21ABB"/>
    <w:rsid w:val="76D13EC5"/>
    <w:rsid w:val="775F6EEC"/>
    <w:rsid w:val="776D5ECB"/>
    <w:rsid w:val="7770362E"/>
    <w:rsid w:val="777059BB"/>
    <w:rsid w:val="779615A1"/>
    <w:rsid w:val="77AE4D84"/>
    <w:rsid w:val="78782D79"/>
    <w:rsid w:val="78C65C3A"/>
    <w:rsid w:val="79206F6D"/>
    <w:rsid w:val="793357CC"/>
    <w:rsid w:val="79E84F8E"/>
    <w:rsid w:val="7BE77B80"/>
    <w:rsid w:val="7D2D51FD"/>
    <w:rsid w:val="7D5559E8"/>
    <w:rsid w:val="7D7E5109"/>
    <w:rsid w:val="7DAE0FEB"/>
    <w:rsid w:val="7E29392F"/>
    <w:rsid w:val="7E927FC5"/>
    <w:rsid w:val="7EAA19A7"/>
    <w:rsid w:val="7EC32406"/>
    <w:rsid w:val="7FC308B3"/>
    <w:rsid w:val="7FCF369C"/>
    <w:rsid w:val="7FED35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Hyperlink"/>
    <w:basedOn w:val="6"/>
    <w:qFormat/>
    <w:uiPriority w:val="0"/>
    <w:rPr>
      <w:color w:val="0000FF"/>
      <w:u w:val="single"/>
    </w:rPr>
  </w:style>
  <w:style w:type="paragraph" w:customStyle="1" w:styleId="8">
    <w:name w:val="Table Paragraph"/>
    <w:basedOn w:val="1"/>
    <w:qFormat/>
    <w:uiPriority w:val="1"/>
    <w:pPr>
      <w:ind w:left="107"/>
    </w:pPr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image" Target="media/image2.png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numbering" Target="numbering.xml"/><Relationship Id="rId15" Type="http://schemas.openxmlformats.org/officeDocument/2006/relationships/customXml" Target="../customXml/item1.xml"/><Relationship Id="rId14" Type="http://schemas.openxmlformats.org/officeDocument/2006/relationships/image" Target="media/image8.png"/><Relationship Id="rId13" Type="http://schemas.openxmlformats.org/officeDocument/2006/relationships/image" Target="media/image7.png"/><Relationship Id="rId12" Type="http://schemas.openxmlformats.org/officeDocument/2006/relationships/image" Target="media/image6.png"/><Relationship Id="rId11" Type="http://schemas.openxmlformats.org/officeDocument/2006/relationships/image" Target="media/image5.jpeg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291</Words>
  <Characters>511</Characters>
  <Lines>0</Lines>
  <Paragraphs>0</Paragraphs>
  <TotalTime>145</TotalTime>
  <ScaleCrop>false</ScaleCrop>
  <LinksUpToDate>false</LinksUpToDate>
  <CharactersWithSpaces>542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2021-03-05T03:05:00Z</dcterms:created>
  <dc:creator>Administrator</dc:creator>
  <cp:lastModifiedBy>SK</cp:lastModifiedBy>
  <dcterms:modified xsi:type="dcterms:W3CDTF">2024-07-02T05:55:50Z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commondata">
    <vt:lpwstr>eyJoZGlkIjoiYWJmYTA1YTMyOGQ5MmZkMWZlYzA2N2YyODE0ZWVmMDEifQ==</vt:lpwstr>
  </property>
  <property fmtid="{D5CDD505-2E9C-101B-9397-08002B2CF9AE}" pid="4" name="ICV">
    <vt:lpwstr>862AF201EB2844929D8728638EA8E729</vt:lpwstr>
  </property>
</Properties>
</file>