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5867" w:type="dxa"/>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58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80" w:hRule="atLeast"/>
        </w:trPr>
        <w:tc>
          <w:tcPr>
            <w:tcW w:w="15867"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深圳市控制工程专业助理级工程师评审——自评符合申报职称资格条件情况审核表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60" w:hRule="atLeast"/>
        </w:trPr>
        <w:tc>
          <w:tcPr>
            <w:tcW w:w="15867"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Style w:val="4"/>
                <w:lang w:val="en-US" w:eastAsia="zh-CN" w:bidi="ar"/>
              </w:rPr>
              <w:t>填写说明：1.标“</w:t>
            </w:r>
            <w:r>
              <w:rPr>
                <w:rStyle w:val="5"/>
                <w:lang w:val="en-US" w:eastAsia="zh-CN" w:bidi="ar"/>
              </w:rPr>
              <w:t>✱</w:t>
            </w:r>
            <w:r>
              <w:rPr>
                <w:rStyle w:val="4"/>
                <w:lang w:val="en-US" w:eastAsia="zh-CN" w:bidi="ar"/>
              </w:rPr>
              <w:t>”为必填项；2.</w:t>
            </w:r>
            <w:r>
              <w:rPr>
                <w:rStyle w:val="5"/>
                <w:lang w:val="en-US" w:eastAsia="zh-CN" w:bidi="ar"/>
              </w:rPr>
              <w:t>红色字体</w:t>
            </w:r>
            <w:r>
              <w:rPr>
                <w:rStyle w:val="4"/>
                <w:lang w:val="en-US" w:eastAsia="zh-CN" w:bidi="ar"/>
              </w:rPr>
              <w:t>为必填项；3.</w:t>
            </w:r>
            <w:r>
              <w:rPr>
                <w:rStyle w:val="6"/>
                <w:lang w:val="en-US" w:eastAsia="zh-CN" w:bidi="ar"/>
              </w:rPr>
              <w:t>蓝色字体</w:t>
            </w:r>
            <w:r>
              <w:rPr>
                <w:rStyle w:val="4"/>
                <w:lang w:val="en-US" w:eastAsia="zh-CN" w:bidi="ar"/>
              </w:rPr>
              <w:t>为提示说明；4.标</w:t>
            </w:r>
            <w:r>
              <w:rPr>
                <w:rStyle w:val="5"/>
                <w:lang w:val="en-US" w:eastAsia="zh-CN" w:bidi="ar"/>
              </w:rPr>
              <w:t>（✱如有）</w:t>
            </w:r>
            <w:r>
              <w:rPr>
                <w:rStyle w:val="4"/>
                <w:lang w:val="en-US" w:eastAsia="zh-CN" w:bidi="ar"/>
              </w:rPr>
              <w:t>为如符合该项的必填；5.其它资料填报、上传完毕后，再填写此表并上传系统附件至“自评表”栏目;本文件无需公司盖公章，申报人请在计算机（电脑）将佐证材料文件名填写完整后再打印、勾选选项及签字；6.符合条件的条款:请参照《广东省人力资源和社会保障厅关于印发&lt;广东省机电工程技术人才职称评价标准条件&gt;的通知》（粤人社规【2019】62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2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适用范围：轨道交通控制、智能楼宇、导航与控制、工业互联网与物联网、系统集成、控制理论与控制工程、模式识别与智能系统等技术岗位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Style w:val="7"/>
                <w:lang w:val="en-US" w:eastAsia="zh-CN" w:bidi="ar"/>
              </w:rPr>
              <w:t>✱</w:t>
            </w:r>
            <w:r>
              <w:rPr>
                <w:rStyle w:val="8"/>
                <w:lang w:val="en-US" w:eastAsia="zh-CN" w:bidi="ar"/>
              </w:rPr>
              <w:t>姓名：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Style w:val="7"/>
                <w:lang w:val="en-US" w:eastAsia="zh-CN" w:bidi="ar"/>
              </w:rPr>
              <w:t>✱</w:t>
            </w:r>
            <w:r>
              <w:rPr>
                <w:rStyle w:val="8"/>
                <w:lang w:val="en-US" w:eastAsia="zh-CN" w:bidi="ar"/>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15867" w:type="dxa"/>
            <w:tcBorders>
              <w:tl2br w:val="nil"/>
              <w:tr2bl w:val="nil"/>
            </w:tcBorders>
            <w:shd w:val="clear" w:color="auto" w:fill="auto"/>
            <w:vAlign w:val="center"/>
          </w:tcPr>
          <w:p>
            <w:pPr>
              <w:keepNext w:val="0"/>
              <w:keepLines w:val="0"/>
              <w:widowControl/>
              <w:numPr>
                <w:ilvl w:val="0"/>
                <w:numId w:val="1"/>
              </w:numPr>
              <w:suppressLineNumbers w:val="0"/>
              <w:jc w:val="left"/>
              <w:textAlignment w:val="center"/>
              <w:rPr>
                <w:rStyle w:val="9"/>
                <w:lang w:val="en-US" w:eastAsia="zh-CN" w:bidi="ar"/>
              </w:rPr>
            </w:pPr>
            <w:r>
              <w:rPr>
                <w:rFonts w:hint="eastAsia" w:ascii="宋体" w:hAnsi="宋体" w:eastAsia="宋体" w:cs="宋体"/>
                <w:b/>
                <w:bCs/>
                <w:i w:val="0"/>
                <w:iCs w:val="0"/>
                <w:color w:val="000000"/>
                <w:kern w:val="0"/>
                <w:sz w:val="22"/>
                <w:szCs w:val="22"/>
                <w:u w:val="none"/>
                <w:lang w:val="en-US" w:eastAsia="zh-CN" w:bidi="ar"/>
              </w:rPr>
              <w:t>自评符合申报专业情况：</w:t>
            </w:r>
            <w:r>
              <w:rPr>
                <w:rStyle w:val="9"/>
                <w:lang w:val="en-US" w:eastAsia="zh-CN" w:bidi="ar"/>
              </w:rPr>
              <w:t>选择专业（请在以下选项中打“ √ ”)</w:t>
            </w:r>
          </w:p>
          <w:p>
            <w:pPr>
              <w:keepNext w:val="0"/>
              <w:keepLines w:val="0"/>
              <w:widowControl/>
              <w:numPr>
                <w:ilvl w:val="0"/>
                <w:numId w:val="0"/>
              </w:numPr>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w:t>
            </w:r>
            <w:r>
              <w:rPr>
                <w:rStyle w:val="10"/>
                <w:lang w:val="en-US" w:eastAsia="zh-CN" w:bidi="ar"/>
              </w:rPr>
              <w:t xml:space="preserve"> </w:t>
            </w:r>
            <w:r>
              <w:rPr>
                <w:rStyle w:val="11"/>
                <w:lang w:val="en-US" w:eastAsia="zh-CN" w:bidi="ar"/>
              </w:rPr>
              <w:t>£</w:t>
            </w:r>
            <w:r>
              <w:rPr>
                <w:rStyle w:val="12"/>
                <w:lang w:val="en-US" w:eastAsia="zh-CN" w:bidi="ar"/>
              </w:rPr>
              <w:t>轨道交通控制</w:t>
            </w:r>
            <w:r>
              <w:rPr>
                <w:rStyle w:val="11"/>
                <w:lang w:val="en-US" w:eastAsia="zh-CN" w:bidi="ar"/>
              </w:rPr>
              <w:t xml:space="preserve">  £</w:t>
            </w:r>
            <w:r>
              <w:rPr>
                <w:rStyle w:val="12"/>
                <w:lang w:val="en-US" w:eastAsia="zh-CN" w:bidi="ar"/>
              </w:rPr>
              <w:t>智能楼宇</w:t>
            </w:r>
            <w:r>
              <w:rPr>
                <w:rStyle w:val="11"/>
                <w:lang w:val="en-US" w:eastAsia="zh-CN" w:bidi="ar"/>
              </w:rPr>
              <w:t xml:space="preserve">  £</w:t>
            </w:r>
            <w:r>
              <w:rPr>
                <w:rStyle w:val="12"/>
                <w:lang w:val="en-US" w:eastAsia="zh-CN" w:bidi="ar"/>
              </w:rPr>
              <w:t>导航与控制</w:t>
            </w:r>
            <w:r>
              <w:rPr>
                <w:rStyle w:val="11"/>
                <w:lang w:val="en-US" w:eastAsia="zh-CN" w:bidi="ar"/>
              </w:rPr>
              <w:t xml:space="preserve">  £</w:t>
            </w:r>
            <w:r>
              <w:rPr>
                <w:rStyle w:val="12"/>
                <w:lang w:val="en-US" w:eastAsia="zh-CN" w:bidi="ar"/>
              </w:rPr>
              <w:t>工业互联网与物联网</w:t>
            </w:r>
            <w:r>
              <w:rPr>
                <w:rStyle w:val="11"/>
                <w:lang w:val="en-US" w:eastAsia="zh-CN" w:bidi="ar"/>
              </w:rPr>
              <w:t xml:space="preserve">  £</w:t>
            </w:r>
            <w:r>
              <w:rPr>
                <w:rStyle w:val="12"/>
                <w:lang w:val="en-US" w:eastAsia="zh-CN" w:bidi="ar"/>
              </w:rPr>
              <w:t>系统集成</w:t>
            </w:r>
            <w:r>
              <w:rPr>
                <w:rStyle w:val="11"/>
                <w:lang w:val="en-US" w:eastAsia="zh-CN" w:bidi="ar"/>
              </w:rPr>
              <w:t xml:space="preserve">  £</w:t>
            </w:r>
            <w:r>
              <w:rPr>
                <w:rStyle w:val="12"/>
                <w:lang w:val="en-US" w:eastAsia="zh-CN" w:bidi="ar"/>
              </w:rPr>
              <w:t>控制理论与控制工程</w:t>
            </w:r>
            <w:r>
              <w:rPr>
                <w:rStyle w:val="11"/>
                <w:lang w:val="en-US" w:eastAsia="zh-CN" w:bidi="ar"/>
              </w:rPr>
              <w:t xml:space="preserve">  £</w:t>
            </w:r>
            <w:r>
              <w:rPr>
                <w:rStyle w:val="12"/>
                <w:lang w:val="en-US" w:eastAsia="zh-CN" w:bidi="ar"/>
              </w:rPr>
              <w:t>模式识别与智能系统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13"/>
                <w:lang w:val="en-US" w:eastAsia="zh-CN" w:bidi="ar"/>
              </w:rPr>
              <w:t>二、自评符合申报类型条件情况：</w:t>
            </w:r>
            <w:r>
              <w:rPr>
                <w:rStyle w:val="9"/>
                <w:lang w:val="en-US" w:eastAsia="zh-CN" w:bidi="ar"/>
              </w:rPr>
              <w:t>申报类型（请在以下选项中打“ √ ”)</w:t>
            </w:r>
          </w:p>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7"/>
                <w:lang w:val="en-US" w:eastAsia="zh-CN" w:bidi="ar"/>
              </w:rPr>
              <w:t>✱</w:t>
            </w:r>
            <w:r>
              <w:rPr>
                <w:rStyle w:val="12"/>
                <w:lang w:val="en-US" w:eastAsia="zh-CN" w:bidi="ar"/>
              </w:rPr>
              <w:t xml:space="preserve">  </w:t>
            </w:r>
            <w:r>
              <w:rPr>
                <w:rStyle w:val="11"/>
                <w:lang w:val="en-US" w:eastAsia="zh-CN" w:bidi="ar"/>
              </w:rPr>
              <w:t>£</w:t>
            </w:r>
            <w:r>
              <w:rPr>
                <w:rStyle w:val="12"/>
                <w:lang w:val="en-US" w:eastAsia="zh-CN" w:bidi="ar"/>
              </w:rPr>
              <w:t xml:space="preserve">普通申报     </w:t>
            </w:r>
            <w:r>
              <w:rPr>
                <w:rStyle w:val="11"/>
                <w:lang w:val="en-US" w:eastAsia="zh-CN" w:bidi="ar"/>
              </w:rPr>
              <w:t xml:space="preserve"> £</w:t>
            </w:r>
            <w:r>
              <w:rPr>
                <w:rStyle w:val="12"/>
                <w:lang w:val="en-US" w:eastAsia="zh-CN" w:bidi="ar"/>
              </w:rPr>
              <w:t>转系列申报</w:t>
            </w:r>
            <w:r>
              <w:rPr>
                <w:rStyle w:val="9"/>
                <w:lang w:val="en-US" w:eastAsia="zh-CN" w:bidi="ar"/>
              </w:rPr>
              <w:t>“须填下列第（一）项”</w:t>
            </w:r>
            <w:r>
              <w:rPr>
                <w:rStyle w:val="11"/>
                <w:lang w:val="en-US" w:eastAsia="zh-CN" w:bidi="ar"/>
              </w:rPr>
              <w:t xml:space="preserve">   £</w:t>
            </w:r>
            <w:r>
              <w:rPr>
                <w:rStyle w:val="12"/>
                <w:lang w:val="en-US" w:eastAsia="zh-CN" w:bidi="ar"/>
              </w:rPr>
              <w:t>转专业申报</w:t>
            </w:r>
            <w:r>
              <w:rPr>
                <w:rStyle w:val="9"/>
                <w:lang w:val="en-US" w:eastAsia="zh-CN" w:bidi="ar"/>
              </w:rPr>
              <w:t>“须填下列第（二）项”</w:t>
            </w:r>
            <w:r>
              <w:rPr>
                <w:rStyle w:val="11"/>
                <w:lang w:val="en-US" w:eastAsia="zh-CN" w:bidi="ar"/>
              </w:rPr>
              <w:t xml:space="preserve">  </w:t>
            </w:r>
            <w:r>
              <w:rPr>
                <w:rStyle w:val="12"/>
                <w:lang w:val="en-US" w:eastAsia="zh-CN" w:bidi="ar"/>
              </w:rPr>
              <w:t xml:space="preserve"> </w:t>
            </w:r>
          </w:p>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7"/>
                <w:lang w:val="en-US" w:eastAsia="zh-CN" w:bidi="ar"/>
              </w:rPr>
              <w:t>（✱如有）</w:t>
            </w:r>
            <w:r>
              <w:rPr>
                <w:rStyle w:val="9"/>
                <w:lang w:val="en-US" w:eastAsia="zh-CN" w:bidi="ar"/>
              </w:rPr>
              <w:t>佐证材料清单（普通申报不需填写此列）（请在具备材料的选项打“ √ ”)</w:t>
            </w:r>
          </w:p>
          <w:p>
            <w:pPr>
              <w:keepNext w:val="0"/>
              <w:keepLines w:val="0"/>
              <w:widowControl/>
              <w:suppressLineNumbers w:val="0"/>
              <w:jc w:val="left"/>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（一）符合转系列申报的材料： </w:t>
            </w:r>
            <w:r>
              <w:rPr>
                <w:rStyle w:val="14"/>
                <w:lang w:val="en-US" w:eastAsia="zh-CN" w:bidi="ar"/>
              </w:rPr>
              <w:t>£</w:t>
            </w:r>
            <w:r>
              <w:rPr>
                <w:rStyle w:val="8"/>
                <w:lang w:val="en-US" w:eastAsia="zh-CN" w:bidi="ar"/>
              </w:rPr>
              <w:t xml:space="preserve">原系列同层级职称  </w:t>
            </w:r>
            <w:r>
              <w:rPr>
                <w:rStyle w:val="14"/>
                <w:lang w:val="en-US" w:eastAsia="zh-CN" w:bidi="ar"/>
              </w:rPr>
              <w:t>£</w:t>
            </w:r>
            <w:r>
              <w:rPr>
                <w:rStyle w:val="8"/>
                <w:lang w:val="en-US" w:eastAsia="zh-CN" w:bidi="ar"/>
              </w:rPr>
              <w:t>原系列低一层级职称</w:t>
            </w:r>
            <w:r>
              <w:rPr>
                <w:rStyle w:val="8"/>
                <w:lang w:val="en-US" w:eastAsia="zh-CN" w:bidi="ar"/>
              </w:rPr>
              <w:br w:type="textWrapping"/>
            </w:r>
            <w:r>
              <w:rPr>
                <w:rStyle w:val="8"/>
                <w:lang w:val="en-US" w:eastAsia="zh-CN" w:bidi="ar"/>
              </w:rPr>
              <w:t xml:space="preserve">（二）符合转专业申报的材料： </w:t>
            </w:r>
            <w:r>
              <w:rPr>
                <w:rStyle w:val="14"/>
                <w:lang w:val="en-US" w:eastAsia="zh-CN" w:bidi="ar"/>
              </w:rPr>
              <w:t>£</w:t>
            </w:r>
            <w:r>
              <w:rPr>
                <w:rStyle w:val="8"/>
                <w:lang w:val="en-US" w:eastAsia="zh-CN" w:bidi="ar"/>
              </w:rPr>
              <w:t xml:space="preserve">同系列同层级所有职称  </w:t>
            </w:r>
            <w:r>
              <w:rPr>
                <w:rStyle w:val="14"/>
                <w:lang w:val="en-US" w:eastAsia="zh-CN" w:bidi="ar"/>
              </w:rPr>
              <w:t>£</w:t>
            </w:r>
            <w:r>
              <w:rPr>
                <w:rStyle w:val="8"/>
                <w:lang w:val="en-US" w:eastAsia="zh-CN" w:bidi="ar"/>
              </w:rPr>
              <w:t>转岗证明</w:t>
            </w:r>
            <w:r>
              <w:rPr>
                <w:rStyle w:val="8"/>
                <w:lang w:val="en-US" w:eastAsia="zh-CN" w:bidi="ar"/>
              </w:rPr>
              <w:br w:type="textWrapping"/>
            </w:r>
            <w:r>
              <w:rPr>
                <w:rStyle w:val="7"/>
                <w:lang w:val="en-US" w:eastAsia="zh-CN" w:bidi="ar"/>
              </w:rPr>
              <w:t>（✱如有）请具体填与您本栏目所勾选项对应的佐证材料名称《上传相应的文件名》:</w:t>
            </w:r>
            <w:r>
              <w:rPr>
                <w:rStyle w:val="7"/>
                <w:lang w:val="en-US" w:eastAsia="zh-CN" w:bidi="ar"/>
              </w:rPr>
              <w:br w:type="textWrapping"/>
            </w:r>
            <w:r>
              <w:rPr>
                <w:rStyle w:val="7"/>
                <w:lang w:val="en-US" w:eastAsia="zh-CN" w:bidi="ar"/>
              </w:rPr>
              <w:t>1.xxx文件名</w:t>
            </w:r>
            <w:r>
              <w:rPr>
                <w:rStyle w:val="7"/>
                <w:rFonts w:hint="eastAsia"/>
                <w:lang w:val="en-US" w:eastAsia="zh-CN" w:bidi="ar"/>
              </w:rPr>
              <w:t xml:space="preserve">   </w:t>
            </w:r>
            <w:r>
              <w:rPr>
                <w:rStyle w:val="7"/>
                <w:lang w:val="en-US" w:eastAsia="zh-CN" w:bidi="ar"/>
              </w:rPr>
              <w:t>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73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三、自评符合学历资历条件情况：</w:t>
            </w:r>
          </w:p>
          <w:p>
            <w:pPr>
              <w:keepNext w:val="0"/>
              <w:keepLines w:val="0"/>
              <w:widowControl/>
              <w:suppressLineNumbers w:val="0"/>
              <w:jc w:val="left"/>
              <w:textAlignment w:val="top"/>
              <w:rPr>
                <w:rStyle w:val="8"/>
                <w:lang w:val="en-US" w:eastAsia="zh-CN" w:bidi="ar"/>
              </w:rPr>
            </w:pPr>
            <w:r>
              <w:rPr>
                <w:rStyle w:val="8"/>
                <w:lang w:val="en-US" w:eastAsia="zh-CN" w:bidi="ar"/>
              </w:rPr>
              <w:t>（一）普通申报依据：（粤人社规【2019】62号）第三章</w:t>
            </w:r>
            <w:r>
              <w:rPr>
                <w:rStyle w:val="8"/>
                <w:rFonts w:hint="eastAsia"/>
                <w:lang w:val="en-US" w:eastAsia="zh-CN" w:bidi="ar"/>
              </w:rPr>
              <w:t>二</w:t>
            </w:r>
            <w:r>
              <w:rPr>
                <w:rStyle w:val="8"/>
                <w:lang w:val="en-US" w:eastAsia="zh-CN" w:bidi="ar"/>
              </w:rPr>
              <w:t>（一）</w:t>
            </w:r>
            <w:r>
              <w:rPr>
                <w:rStyle w:val="8"/>
                <w:lang w:val="en-US" w:eastAsia="zh-CN" w:bidi="ar"/>
              </w:rPr>
              <w:br w:type="textWrapping"/>
            </w:r>
            <w:r>
              <w:rPr>
                <w:rStyle w:val="8"/>
                <w:lang w:val="en-US" w:eastAsia="zh-CN" w:bidi="ar"/>
              </w:rPr>
              <w:t>（二）转系列（专业）申报依据：（粤人发【2007】197号）及（粤人社规【2020】33号）有关规定执行。</w:t>
            </w:r>
            <w:r>
              <w:rPr>
                <w:rStyle w:val="8"/>
                <w:lang w:val="en-US" w:eastAsia="zh-CN" w:bidi="ar"/>
              </w:rPr>
              <w:br w:type="textWrapping"/>
            </w:r>
            <w:r>
              <w:rPr>
                <w:rStyle w:val="9"/>
                <w:lang w:val="en-US" w:eastAsia="zh-CN" w:bidi="ar"/>
              </w:rPr>
              <w:t>佐证材料清单（请在具备材料的选项打“ √ ”)</w:t>
            </w:r>
            <w:r>
              <w:rPr>
                <w:rStyle w:val="8"/>
                <w:lang w:val="en-US" w:eastAsia="zh-CN" w:bidi="ar"/>
              </w:rPr>
              <w:br w:type="textWrapping"/>
            </w:r>
            <w:r>
              <w:rPr>
                <w:rStyle w:val="8"/>
                <w:lang w:val="en-US" w:eastAsia="zh-CN" w:bidi="ar"/>
              </w:rPr>
              <w:t>（</w:t>
            </w:r>
            <w:r>
              <w:rPr>
                <w:rStyle w:val="8"/>
                <w:rFonts w:hint="eastAsia"/>
                <w:lang w:val="en-US" w:eastAsia="zh-CN" w:bidi="ar"/>
              </w:rPr>
              <w:t>三</w:t>
            </w:r>
            <w:r>
              <w:rPr>
                <w:rStyle w:val="8"/>
                <w:lang w:val="en-US" w:eastAsia="zh-CN" w:bidi="ar"/>
              </w:rPr>
              <w:t>）普通申报符合文件的材料：</w:t>
            </w:r>
            <w:r>
              <w:rPr>
                <w:rStyle w:val="8"/>
                <w:lang w:val="en-US" w:eastAsia="zh-CN" w:bidi="ar"/>
              </w:rPr>
              <w:br w:type="textWrapping"/>
            </w:r>
            <w:r>
              <w:rPr>
                <w:rStyle w:val="7"/>
                <w:lang w:val="en-US" w:eastAsia="zh-CN" w:bidi="ar"/>
              </w:rPr>
              <w:t xml:space="preserve">✱ </w:t>
            </w:r>
            <w:r>
              <w:rPr>
                <w:rStyle w:val="9"/>
                <w:lang w:val="en-US" w:eastAsia="zh-CN" w:bidi="ar"/>
              </w:rPr>
              <w:t>1.学历证书</w:t>
            </w:r>
            <w:r>
              <w:rPr>
                <w:rStyle w:val="8"/>
                <w:lang w:val="en-US" w:eastAsia="zh-CN" w:bidi="ar"/>
              </w:rPr>
              <w:br w:type="textWrapping"/>
            </w:r>
            <w:r>
              <w:rPr>
                <w:rStyle w:val="14"/>
                <w:lang w:val="en-US" w:eastAsia="zh-CN" w:bidi="ar"/>
              </w:rPr>
              <w:t>£</w:t>
            </w:r>
            <w:r>
              <w:rPr>
                <w:rStyle w:val="8"/>
                <w:lang w:val="en-US" w:eastAsia="zh-CN" w:bidi="ar"/>
              </w:rPr>
              <w:t xml:space="preserve">具备硕士学位或第二学士学位。 </w:t>
            </w:r>
            <w:r>
              <w:rPr>
                <w:rStyle w:val="8"/>
                <w:rFonts w:hint="eastAsia"/>
                <w:lang w:val="en-US" w:eastAsia="zh-CN" w:bidi="ar"/>
              </w:rPr>
              <w:t xml:space="preserve">                                   </w:t>
            </w:r>
            <w:r>
              <w:rPr>
                <w:rStyle w:val="14"/>
                <w:lang w:val="en-US" w:eastAsia="zh-CN" w:bidi="ar"/>
              </w:rPr>
              <w:t>£</w:t>
            </w:r>
            <w:r>
              <w:rPr>
                <w:rStyle w:val="8"/>
                <w:lang w:val="en-US" w:eastAsia="zh-CN" w:bidi="ar"/>
              </w:rPr>
              <w:t xml:space="preserve">具备大学本科学历或学士学位，从事本专业技术工作满 </w:t>
            </w:r>
            <w:r>
              <w:rPr>
                <w:rStyle w:val="8"/>
                <w:rFonts w:hint="default"/>
                <w:lang w:val="en-US" w:eastAsia="zh-CN" w:bidi="ar"/>
              </w:rPr>
              <w:t xml:space="preserve">1 </w:t>
            </w:r>
            <w:r>
              <w:rPr>
                <w:rStyle w:val="8"/>
                <w:lang w:val="en-US" w:eastAsia="zh-CN" w:bidi="ar"/>
              </w:rPr>
              <w:t xml:space="preserve">年，经单位考察合格。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lang w:val="en-US" w:eastAsia="zh-CN" w:bidi="ar"/>
              </w:rPr>
              <w:t xml:space="preserve">具备大学专科学历，取得技术员职称后，从事本专业技术工作满 </w:t>
            </w:r>
            <w:r>
              <w:rPr>
                <w:rStyle w:val="8"/>
                <w:rFonts w:hint="default"/>
                <w:lang w:val="en-US" w:eastAsia="zh-CN" w:bidi="ar"/>
              </w:rPr>
              <w:t xml:space="preserve">2 </w:t>
            </w:r>
            <w:r>
              <w:rPr>
                <w:rStyle w:val="8"/>
                <w:lang w:val="en-US" w:eastAsia="zh-CN" w:bidi="ar"/>
              </w:rPr>
              <w:t xml:space="preserve">年。 </w:t>
            </w:r>
            <w:r>
              <w:rPr>
                <w:rStyle w:val="14"/>
                <w:lang w:val="en-US" w:eastAsia="zh-CN" w:bidi="ar"/>
              </w:rPr>
              <w:t>£</w:t>
            </w:r>
            <w:r>
              <w:rPr>
                <w:rStyle w:val="8"/>
                <w:lang w:val="en-US" w:eastAsia="zh-CN" w:bidi="ar"/>
              </w:rPr>
              <w:t xml:space="preserve">具备中等职业学校毕业学历，取得技术员职称后，从事本专业技术工作满 </w:t>
            </w:r>
            <w:r>
              <w:rPr>
                <w:rStyle w:val="8"/>
                <w:rFonts w:hint="default"/>
                <w:lang w:val="en-US" w:eastAsia="zh-CN" w:bidi="ar"/>
              </w:rPr>
              <w:t xml:space="preserve">4 </w:t>
            </w:r>
            <w:r>
              <w:rPr>
                <w:rStyle w:val="8"/>
                <w:lang w:val="en-US" w:eastAsia="zh-CN" w:bidi="ar"/>
              </w:rPr>
              <w:t xml:space="preserve">年。 </w:t>
            </w:r>
          </w:p>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9"/>
                <w:lang w:val="en-US" w:eastAsia="zh-CN" w:bidi="ar"/>
              </w:rPr>
              <w:t>2.职称/职业证书</w:t>
            </w:r>
            <w:r>
              <w:rPr>
                <w:rStyle w:val="8"/>
                <w:lang w:val="en-US" w:eastAsia="zh-CN" w:bidi="ar"/>
              </w:rPr>
              <w:br w:type="textWrapping"/>
            </w:r>
            <w:r>
              <w:rPr>
                <w:rStyle w:val="7"/>
                <w:lang w:val="en-US" w:eastAsia="zh-CN" w:bidi="ar"/>
              </w:rPr>
              <w:t>✱</w:t>
            </w:r>
            <w:r>
              <w:rPr>
                <w:rStyle w:val="8"/>
                <w:lang w:val="en-US" w:eastAsia="zh-CN" w:bidi="ar"/>
              </w:rPr>
              <w:t xml:space="preserve"> </w:t>
            </w:r>
            <w:r>
              <w:rPr>
                <w:rStyle w:val="14"/>
                <w:lang w:val="en-US" w:eastAsia="zh-CN" w:bidi="ar"/>
              </w:rPr>
              <w:t>£</w:t>
            </w:r>
            <w:r>
              <w:rPr>
                <w:rStyle w:val="8"/>
                <w:lang w:val="en-US" w:eastAsia="zh-CN" w:bidi="ar"/>
              </w:rPr>
              <w:t xml:space="preserve">职称证书     </w:t>
            </w:r>
            <w:r>
              <w:rPr>
                <w:rStyle w:val="14"/>
                <w:lang w:val="en-US" w:eastAsia="zh-CN" w:bidi="ar"/>
              </w:rPr>
              <w:t>£</w:t>
            </w:r>
            <w:r>
              <w:rPr>
                <w:rStyle w:val="8"/>
                <w:lang w:val="en-US" w:eastAsia="zh-CN" w:bidi="ar"/>
              </w:rPr>
              <w:t>职业证书</w:t>
            </w:r>
            <w:r>
              <w:rPr>
                <w:rStyle w:val="8"/>
                <w:rFonts w:hint="eastAsia"/>
                <w:lang w:val="en-US" w:eastAsia="zh-CN" w:bidi="ar"/>
              </w:rPr>
              <w:t xml:space="preserve">    </w:t>
            </w:r>
            <w:r>
              <w:rPr>
                <w:rStyle w:val="14"/>
                <w:lang w:val="en-US" w:eastAsia="zh-CN" w:bidi="ar"/>
              </w:rPr>
              <w:t>£</w:t>
            </w:r>
            <w:r>
              <w:rPr>
                <w:rStyle w:val="14"/>
                <w:rFonts w:hint="eastAsia"/>
                <w:lang w:val="en-US" w:eastAsia="zh-CN" w:bidi="ar"/>
              </w:rPr>
              <w:t>无</w:t>
            </w:r>
            <w:r>
              <w:rPr>
                <w:rStyle w:val="14"/>
                <w:rFonts w:hint="eastAsia"/>
                <w:color w:val="00B0F0"/>
                <w:lang w:val="en-US" w:eastAsia="zh-CN" w:bidi="ar"/>
              </w:rPr>
              <w:t>（符合</w:t>
            </w:r>
            <w:r>
              <w:rPr>
                <w:rStyle w:val="14"/>
                <w:rFonts w:hint="eastAsia"/>
                <w:b w:val="0"/>
                <w:bCs w:val="0"/>
                <w:color w:val="00B0F0"/>
                <w:lang w:val="en-US" w:eastAsia="zh-CN" w:bidi="ar"/>
              </w:rPr>
              <w:t>“</w:t>
            </w:r>
            <w:r>
              <w:rPr>
                <w:rStyle w:val="9"/>
                <w:b w:val="0"/>
                <w:bCs w:val="0"/>
                <w:lang w:val="en-US" w:eastAsia="zh-CN" w:bidi="ar"/>
              </w:rPr>
              <w:t>1.学历证书</w:t>
            </w:r>
            <w:r>
              <w:rPr>
                <w:rStyle w:val="14"/>
                <w:rFonts w:hint="eastAsia"/>
                <w:b w:val="0"/>
                <w:bCs w:val="0"/>
                <w:color w:val="00B0F0"/>
                <w:lang w:val="en-US" w:eastAsia="zh-CN" w:bidi="ar"/>
              </w:rPr>
              <w:t>”相关</w:t>
            </w:r>
            <w:r>
              <w:rPr>
                <w:rStyle w:val="14"/>
                <w:rFonts w:hint="eastAsia"/>
                <w:color w:val="00B0F0"/>
                <w:lang w:val="en-US" w:eastAsia="zh-CN" w:bidi="ar"/>
              </w:rPr>
              <w:t>条件）</w:t>
            </w:r>
            <w:bookmarkStart w:id="0" w:name="_GoBack"/>
            <w:bookmarkEnd w:id="0"/>
            <w:r>
              <w:rPr>
                <w:rStyle w:val="8"/>
                <w:lang w:val="en-US" w:eastAsia="zh-CN" w:bidi="ar"/>
              </w:rPr>
              <w:br w:type="textWrapping"/>
            </w:r>
            <w:r>
              <w:rPr>
                <w:rStyle w:val="8"/>
                <w:lang w:val="en-US" w:eastAsia="zh-CN" w:bidi="ar"/>
              </w:rPr>
              <w:t>（</w:t>
            </w:r>
            <w:r>
              <w:rPr>
                <w:rStyle w:val="8"/>
                <w:rFonts w:hint="eastAsia"/>
                <w:lang w:val="en-US" w:eastAsia="zh-CN" w:bidi="ar"/>
              </w:rPr>
              <w:t>1</w:t>
            </w:r>
            <w:r>
              <w:rPr>
                <w:rStyle w:val="8"/>
                <w:lang w:val="en-US" w:eastAsia="zh-CN" w:bidi="ar"/>
              </w:rPr>
              <w:t>）国内职业资格证书（参照《深圳市控制工程、测控系统集成应用专业职称申报指南(2023年度)》的附录“2023年度职业资格与职称对应情况表”）</w:t>
            </w:r>
            <w:r>
              <w:rPr>
                <w:rStyle w:val="8"/>
                <w:lang w:val="en-US" w:eastAsia="zh-CN" w:bidi="ar"/>
              </w:rPr>
              <w:br w:type="textWrapping"/>
            </w:r>
            <w:r>
              <w:rPr>
                <w:rStyle w:val="8"/>
                <w:lang w:val="en-US" w:eastAsia="zh-CN" w:bidi="ar"/>
              </w:rPr>
              <w:t>（</w:t>
            </w:r>
            <w:r>
              <w:rPr>
                <w:rStyle w:val="8"/>
                <w:rFonts w:hint="eastAsia"/>
                <w:lang w:val="en-US" w:eastAsia="zh-CN" w:bidi="ar"/>
              </w:rPr>
              <w:t>2</w:t>
            </w:r>
            <w:r>
              <w:rPr>
                <w:rStyle w:val="8"/>
                <w:lang w:val="en-US" w:eastAsia="zh-CN" w:bidi="ar"/>
              </w:rPr>
              <w:t>）国际职业资格证书（参照《深圳市国际职业资格视同职称认可目录（2023年）》）</w:t>
            </w:r>
            <w:r>
              <w:rPr>
                <w:rStyle w:val="8"/>
                <w:lang w:val="en-US" w:eastAsia="zh-CN" w:bidi="ar"/>
              </w:rPr>
              <w:br w:type="textWrapping"/>
            </w:r>
            <w:r>
              <w:rPr>
                <w:rStyle w:val="15"/>
                <w:lang w:val="en-US" w:eastAsia="zh-CN" w:bidi="ar"/>
              </w:rPr>
              <w:t>✱</w:t>
            </w:r>
            <w:r>
              <w:rPr>
                <w:rStyle w:val="9"/>
                <w:lang w:val="en-US" w:eastAsia="zh-CN" w:bidi="ar"/>
              </w:rPr>
              <w:t xml:space="preserve"> </w:t>
            </w:r>
            <w:r>
              <w:rPr>
                <w:rStyle w:val="8"/>
                <w:rFonts w:hint="eastAsia"/>
                <w:lang w:val="en-US" w:eastAsia="zh-CN" w:bidi="ar"/>
              </w:rPr>
              <w:t>3</w:t>
            </w:r>
            <w:r>
              <w:rPr>
                <w:rStyle w:val="8"/>
                <w:lang w:val="en-US" w:eastAsia="zh-CN" w:bidi="ar"/>
              </w:rPr>
              <w:t>.社保情况：</w:t>
            </w:r>
            <w:r>
              <w:rPr>
                <w:rStyle w:val="8"/>
                <w:lang w:val="en-US" w:eastAsia="zh-CN" w:bidi="ar"/>
              </w:rPr>
              <w:br w:type="textWrapping"/>
            </w:r>
            <w:r>
              <w:rPr>
                <w:rStyle w:val="14"/>
                <w:lang w:val="en-US" w:eastAsia="zh-CN" w:bidi="ar"/>
              </w:rPr>
              <w:t>£</w:t>
            </w:r>
            <w:r>
              <w:rPr>
                <w:rStyle w:val="8"/>
                <w:lang w:val="en-US" w:eastAsia="zh-CN" w:bidi="ar"/>
              </w:rPr>
              <w:t>（1）申报人社保缴交单位与申报单位一致。</w:t>
            </w:r>
            <w:r>
              <w:rPr>
                <w:rStyle w:val="8"/>
                <w:lang w:val="en-US" w:eastAsia="zh-CN" w:bidi="ar"/>
              </w:rPr>
              <w:br w:type="textWrapping"/>
            </w:r>
            <w:r>
              <w:rPr>
                <w:rStyle w:val="14"/>
                <w:lang w:val="en-US" w:eastAsia="zh-CN" w:bidi="ar"/>
              </w:rPr>
              <w:t>£</w:t>
            </w:r>
            <w:r>
              <w:rPr>
                <w:rStyle w:val="8"/>
                <w:lang w:val="en-US" w:eastAsia="zh-CN" w:bidi="ar"/>
              </w:rPr>
              <w:t>（2）申报人社保缴交单位与申报单位不一致</w:t>
            </w:r>
            <w:r>
              <w:rPr>
                <w:rStyle w:val="8"/>
                <w:color w:val="00B0F0"/>
                <w:lang w:val="en-US" w:eastAsia="zh-CN" w:bidi="ar"/>
              </w:rPr>
              <w:t>（</w:t>
            </w:r>
            <w:r>
              <w:rPr>
                <w:rStyle w:val="8"/>
                <w:rFonts w:hint="eastAsia"/>
                <w:color w:val="00B0F0"/>
                <w:lang w:val="en-US" w:eastAsia="zh-CN" w:bidi="ar"/>
              </w:rPr>
              <w:t>以下选填一项</w:t>
            </w:r>
            <w:r>
              <w:rPr>
                <w:rStyle w:val="8"/>
                <w:color w:val="00B0F0"/>
                <w:lang w:val="en-US" w:eastAsia="zh-CN" w:bidi="ar"/>
              </w:rPr>
              <w:t>）</w:t>
            </w:r>
            <w:r>
              <w:rPr>
                <w:rStyle w:val="8"/>
                <w:lang w:val="en-US" w:eastAsia="zh-CN" w:bidi="ar"/>
              </w:rPr>
              <w:t>：</w:t>
            </w:r>
            <w:r>
              <w:rPr>
                <w:rStyle w:val="5"/>
                <w:lang w:val="en-US" w:eastAsia="zh-CN" w:bidi="ar"/>
              </w:rPr>
              <w:t>（✱如有）</w:t>
            </w:r>
            <w:r>
              <w:rPr>
                <w:rStyle w:val="8"/>
                <w:rFonts w:hint="eastAsia"/>
                <w:color w:val="00B0F0"/>
                <w:lang w:val="en-US" w:eastAsia="zh-CN" w:bidi="ar"/>
              </w:rPr>
              <w:t xml:space="preserve"> </w:t>
            </w:r>
            <w:r>
              <w:rPr>
                <w:rStyle w:val="14"/>
                <w:color w:val="00B0F0"/>
                <w:lang w:val="en-US" w:eastAsia="zh-CN" w:bidi="ar"/>
              </w:rPr>
              <w:t>£</w:t>
            </w:r>
            <w:r>
              <w:rPr>
                <w:rStyle w:val="8"/>
                <w:color w:val="00B0F0"/>
                <w:lang w:val="en-US" w:eastAsia="zh-CN" w:bidi="ar"/>
              </w:rPr>
              <w:t>①劳务派遣；</w:t>
            </w:r>
            <w:r>
              <w:rPr>
                <w:rStyle w:val="8"/>
                <w:rFonts w:hint="eastAsia"/>
                <w:color w:val="00B0F0"/>
                <w:lang w:val="en-US" w:eastAsia="zh-CN" w:bidi="ar"/>
              </w:rPr>
              <w:t xml:space="preserve">   </w:t>
            </w:r>
            <w:r>
              <w:rPr>
                <w:rStyle w:val="14"/>
                <w:color w:val="00B0F0"/>
                <w:lang w:val="en-US" w:eastAsia="zh-CN" w:bidi="ar"/>
              </w:rPr>
              <w:t>£</w:t>
            </w:r>
            <w:r>
              <w:rPr>
                <w:rStyle w:val="8"/>
                <w:color w:val="00B0F0"/>
                <w:lang w:val="en-US" w:eastAsia="zh-CN" w:bidi="ar"/>
              </w:rPr>
              <w:t>②总公司在深圳、分公司在外地。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864"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四、自评符合工作能力（经历）条件情况：</w:t>
            </w:r>
          </w:p>
          <w:p>
            <w:pPr>
              <w:keepNext w:val="0"/>
              <w:keepLines w:val="0"/>
              <w:widowControl/>
              <w:suppressLineNumbers w:val="0"/>
              <w:jc w:val="left"/>
              <w:textAlignment w:val="top"/>
              <w:rPr>
                <w:rStyle w:val="8"/>
                <w:lang w:val="en-US" w:eastAsia="zh-CN" w:bidi="ar"/>
              </w:rPr>
            </w:pPr>
            <w:r>
              <w:rPr>
                <w:rStyle w:val="8"/>
                <w:lang w:val="en-US" w:eastAsia="zh-CN" w:bidi="ar"/>
              </w:rPr>
              <w:t>依据：（粤人社规【2019】62号）第三章</w:t>
            </w:r>
            <w:r>
              <w:rPr>
                <w:rStyle w:val="8"/>
                <w:rFonts w:hint="eastAsia"/>
                <w:lang w:val="en-US" w:eastAsia="zh-CN" w:bidi="ar"/>
              </w:rPr>
              <w:t>二</w:t>
            </w:r>
            <w:r>
              <w:rPr>
                <w:rStyle w:val="8"/>
                <w:lang w:val="en-US" w:eastAsia="zh-CN" w:bidi="ar"/>
              </w:rPr>
              <w:t>（二）</w:t>
            </w:r>
            <w:r>
              <w:rPr>
                <w:rStyle w:val="8"/>
                <w:lang w:val="en-US" w:eastAsia="zh-CN" w:bidi="ar"/>
              </w:rPr>
              <w:br w:type="textWrapping"/>
            </w:r>
            <w:r>
              <w:rPr>
                <w:rStyle w:val="7"/>
                <w:lang w:val="en-US" w:eastAsia="zh-CN" w:bidi="ar"/>
              </w:rPr>
              <w:t>✱</w:t>
            </w:r>
            <w:r>
              <w:rPr>
                <w:rStyle w:val="9"/>
                <w:lang w:val="en-US" w:eastAsia="zh-CN" w:bidi="ar"/>
              </w:rPr>
              <w:t>佐证材料清单（请在具备条件的选项打“ √ ”)</w:t>
            </w:r>
            <w:r>
              <w:rPr>
                <w:rStyle w:val="8"/>
                <w:lang w:val="en-US" w:eastAsia="zh-CN" w:bidi="ar"/>
              </w:rPr>
              <w:br w:type="textWrapping"/>
            </w:r>
            <w:r>
              <w:rPr>
                <w:rStyle w:val="14"/>
                <w:lang w:val="en-US" w:eastAsia="zh-CN" w:bidi="ar"/>
              </w:rPr>
              <w:t>£</w:t>
            </w:r>
            <w:r>
              <w:rPr>
                <w:rStyle w:val="8"/>
                <w:lang w:val="en-US" w:eastAsia="zh-CN" w:bidi="ar"/>
              </w:rPr>
              <w:t>1.掌握本专业的基础理论知识和专业技术知识；</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eastAsia"/>
                <w:lang w:val="en-US" w:eastAsia="zh-CN" w:bidi="ar"/>
              </w:rPr>
              <w:t>2.</w:t>
            </w:r>
            <w:r>
              <w:rPr>
                <w:rStyle w:val="8"/>
                <w:lang w:val="en-US" w:eastAsia="zh-CN" w:bidi="ar"/>
              </w:rPr>
              <w:t>具有独立完成一般性技术工作的实际能力，能处理本专业范围内一般性技术难题；</w:t>
            </w:r>
          </w:p>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14"/>
                <w:lang w:val="en-US" w:eastAsia="zh-CN" w:bidi="ar"/>
              </w:rPr>
              <w:t>£</w:t>
            </w:r>
            <w:r>
              <w:rPr>
                <w:rStyle w:val="8"/>
                <w:rFonts w:hint="eastAsia"/>
                <w:lang w:val="en-US" w:eastAsia="zh-CN" w:bidi="ar"/>
              </w:rPr>
              <w:t>3.</w:t>
            </w:r>
            <w:r>
              <w:rPr>
                <w:rStyle w:val="8"/>
                <w:lang w:val="en-US" w:eastAsia="zh-CN" w:bidi="ar"/>
              </w:rPr>
              <w:t>具有指导技术员工作的能力。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8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五、自评符合业绩成果条件情况：</w:t>
            </w:r>
          </w:p>
          <w:p>
            <w:pPr>
              <w:keepNext w:val="0"/>
              <w:keepLines w:val="0"/>
              <w:widowControl/>
              <w:suppressLineNumbers w:val="0"/>
              <w:jc w:val="left"/>
              <w:textAlignment w:val="top"/>
              <w:rPr>
                <w:rStyle w:val="8"/>
                <w:lang w:val="en-US" w:eastAsia="zh-CN" w:bidi="ar"/>
              </w:rPr>
            </w:pPr>
            <w:r>
              <w:rPr>
                <w:rStyle w:val="8"/>
                <w:lang w:val="en-US" w:eastAsia="zh-CN" w:bidi="ar"/>
              </w:rPr>
              <w:t>依据：（粤人社规【2019】62号）第三章</w:t>
            </w:r>
            <w:r>
              <w:rPr>
                <w:rStyle w:val="8"/>
                <w:rFonts w:hint="eastAsia"/>
                <w:lang w:val="en-US" w:eastAsia="zh-CN" w:bidi="ar"/>
              </w:rPr>
              <w:t>二</w:t>
            </w:r>
            <w:r>
              <w:rPr>
                <w:rStyle w:val="8"/>
                <w:lang w:val="en-US" w:eastAsia="zh-CN" w:bidi="ar"/>
              </w:rPr>
              <w:t>（三）</w:t>
            </w:r>
            <w:r>
              <w:rPr>
                <w:rStyle w:val="8"/>
                <w:lang w:val="en-US" w:eastAsia="zh-CN" w:bidi="ar"/>
              </w:rPr>
              <w:br w:type="textWrapping"/>
            </w:r>
            <w:r>
              <w:rPr>
                <w:rStyle w:val="7"/>
                <w:lang w:val="en-US" w:eastAsia="zh-CN" w:bidi="ar"/>
              </w:rPr>
              <w:t>✱</w:t>
            </w:r>
            <w:r>
              <w:rPr>
                <w:rStyle w:val="9"/>
                <w:lang w:val="en-US" w:eastAsia="zh-CN" w:bidi="ar"/>
              </w:rPr>
              <w:t>佐证材料清单（请在具备材料的选项打“ √ ”)</w:t>
            </w:r>
            <w:r>
              <w:rPr>
                <w:rStyle w:val="8"/>
                <w:lang w:val="en-US" w:eastAsia="zh-CN" w:bidi="ar"/>
              </w:rPr>
              <w:br w:type="textWrapping"/>
            </w:r>
            <w:r>
              <w:rPr>
                <w:rStyle w:val="8"/>
                <w:lang w:val="en-US" w:eastAsia="zh-CN" w:bidi="ar"/>
              </w:rPr>
              <w:t>从事本专业技术工作期间，</w:t>
            </w:r>
            <w:r>
              <w:rPr>
                <w:rStyle w:val="8"/>
                <w:color w:val="00B0F0"/>
                <w:lang w:val="en-US" w:eastAsia="zh-CN" w:bidi="ar"/>
              </w:rPr>
              <w:t>符合下列条件之一：</w:t>
            </w:r>
            <w:r>
              <w:rPr>
                <w:rStyle w:val="8"/>
                <w:lang w:val="en-US" w:eastAsia="zh-CN" w:bidi="ar"/>
              </w:rPr>
              <w:t xml:space="preserve">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1.</w:t>
            </w:r>
            <w:r>
              <w:rPr>
                <w:rStyle w:val="8"/>
                <w:lang w:val="en-US" w:eastAsia="zh-CN" w:bidi="ar"/>
              </w:rPr>
              <w:t xml:space="preserve">参加完成市（厅）级以上各类项目 </w:t>
            </w:r>
            <w:r>
              <w:rPr>
                <w:rStyle w:val="8"/>
                <w:rFonts w:hint="default"/>
                <w:lang w:val="en-US" w:eastAsia="zh-CN" w:bidi="ar"/>
              </w:rPr>
              <w:t xml:space="preserve">1 </w:t>
            </w:r>
            <w:r>
              <w:rPr>
                <w:rStyle w:val="8"/>
                <w:lang w:val="en-US" w:eastAsia="zh-CN" w:bidi="ar"/>
              </w:rPr>
              <w:t xml:space="preserve">项以上。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2.</w:t>
            </w:r>
            <w:r>
              <w:rPr>
                <w:rStyle w:val="8"/>
                <w:lang w:val="en-US" w:eastAsia="zh-CN" w:bidi="ar"/>
              </w:rPr>
              <w:t xml:space="preserve">参加完成中型以上工程项目 </w:t>
            </w:r>
            <w:r>
              <w:rPr>
                <w:rStyle w:val="8"/>
                <w:rFonts w:hint="default"/>
                <w:lang w:val="en-US" w:eastAsia="zh-CN" w:bidi="ar"/>
              </w:rPr>
              <w:t xml:space="preserve">1 </w:t>
            </w:r>
            <w:r>
              <w:rPr>
                <w:rStyle w:val="8"/>
                <w:lang w:val="en-US" w:eastAsia="zh-CN" w:bidi="ar"/>
              </w:rPr>
              <w:t xml:space="preserve">项以上。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3.</w:t>
            </w:r>
            <w:r>
              <w:rPr>
                <w:rStyle w:val="8"/>
                <w:lang w:val="en-US" w:eastAsia="zh-CN" w:bidi="ar"/>
              </w:rPr>
              <w:t xml:space="preserve">参加完成新产品、新工艺、新技术的研究开发项目 </w:t>
            </w:r>
            <w:r>
              <w:rPr>
                <w:rStyle w:val="8"/>
                <w:rFonts w:hint="default"/>
                <w:lang w:val="en-US" w:eastAsia="zh-CN" w:bidi="ar"/>
              </w:rPr>
              <w:t xml:space="preserve">1 </w:t>
            </w:r>
            <w:r>
              <w:rPr>
                <w:rStyle w:val="8"/>
                <w:lang w:val="en-US" w:eastAsia="zh-CN" w:bidi="ar"/>
              </w:rPr>
              <w:t xml:space="preserve">项以上。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4.</w:t>
            </w:r>
            <w:r>
              <w:rPr>
                <w:rStyle w:val="8"/>
                <w:lang w:val="en-US" w:eastAsia="zh-CN" w:bidi="ar"/>
              </w:rPr>
              <w:t xml:space="preserve">参加完成制定相关标准、规范或规划 </w:t>
            </w:r>
            <w:r>
              <w:rPr>
                <w:rStyle w:val="8"/>
                <w:rFonts w:hint="default"/>
                <w:lang w:val="en-US" w:eastAsia="zh-CN" w:bidi="ar"/>
              </w:rPr>
              <w:t xml:space="preserve">1 </w:t>
            </w:r>
            <w:r>
              <w:rPr>
                <w:rStyle w:val="8"/>
                <w:lang w:val="en-US" w:eastAsia="zh-CN" w:bidi="ar"/>
              </w:rPr>
              <w:t>项以上。</w:t>
            </w:r>
          </w:p>
          <w:p>
            <w:pPr>
              <w:keepNext w:val="0"/>
              <w:keepLines w:val="0"/>
              <w:widowControl/>
              <w:suppressLineNumbers w:val="0"/>
              <w:jc w:val="left"/>
              <w:textAlignment w:val="top"/>
              <w:rPr>
                <w:rStyle w:val="8"/>
                <w:rFonts w:hint="eastAsia"/>
                <w:lang w:val="en-US" w:eastAsia="zh-CN" w:bidi="ar"/>
              </w:rPr>
            </w:pPr>
            <w:r>
              <w:rPr>
                <w:rFonts w:hint="eastAsia" w:ascii="宋体" w:hAnsi="宋体" w:eastAsia="宋体" w:cs="宋体"/>
                <w:i w:val="0"/>
                <w:iCs w:val="0"/>
                <w:color w:val="FF0000"/>
                <w:kern w:val="0"/>
                <w:sz w:val="22"/>
                <w:szCs w:val="22"/>
                <w:u w:val="none"/>
                <w:lang w:val="en-US" w:eastAsia="zh-CN" w:bidi="ar"/>
              </w:rPr>
              <w:t>请具体填与您本栏目所勾选项对应的佐证材料名称《上传相应的文件名》:</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1.xxx文件名    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040" w:hRule="atLeast"/>
        </w:trPr>
        <w:tc>
          <w:tcPr>
            <w:tcW w:w="15867" w:type="dxa"/>
            <w:tcBorders>
              <w:tl2br w:val="nil"/>
              <w:tr2bl w:val="nil"/>
            </w:tcBorders>
            <w:shd w:val="clear" w:color="auto" w:fill="auto"/>
            <w:vAlign w:val="top"/>
          </w:tcPr>
          <w:p>
            <w:pPr>
              <w:keepNext w:val="0"/>
              <w:keepLines w:val="0"/>
              <w:widowControl/>
              <w:numPr>
                <w:ilvl w:val="0"/>
                <w:numId w:val="2"/>
              </w:numPr>
              <w:suppressLineNumbers w:val="0"/>
              <w:jc w:val="left"/>
              <w:textAlignment w:val="top"/>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自评符合学术成果条件情况：</w:t>
            </w:r>
          </w:p>
          <w:p>
            <w:pPr>
              <w:keepNext w:val="0"/>
              <w:keepLines w:val="0"/>
              <w:widowControl/>
              <w:suppressLineNumbers w:val="0"/>
              <w:jc w:val="left"/>
              <w:textAlignment w:val="top"/>
              <w:rPr>
                <w:rStyle w:val="8"/>
                <w:lang w:val="en-US" w:eastAsia="zh-CN" w:bidi="ar"/>
              </w:rPr>
            </w:pPr>
            <w:r>
              <w:rPr>
                <w:rStyle w:val="8"/>
                <w:lang w:val="en-US" w:eastAsia="zh-CN" w:bidi="ar"/>
              </w:rPr>
              <w:t>依据：（粤人社规【2019】62号）第三章</w:t>
            </w:r>
            <w:r>
              <w:rPr>
                <w:rStyle w:val="8"/>
                <w:rFonts w:hint="eastAsia"/>
                <w:lang w:val="en-US" w:eastAsia="zh-CN" w:bidi="ar"/>
              </w:rPr>
              <w:t>二</w:t>
            </w:r>
            <w:r>
              <w:rPr>
                <w:rStyle w:val="8"/>
                <w:lang w:val="en-US" w:eastAsia="zh-CN" w:bidi="ar"/>
              </w:rPr>
              <w:t>（四）</w:t>
            </w:r>
            <w:r>
              <w:rPr>
                <w:rStyle w:val="7"/>
                <w:lang w:val="en-US" w:eastAsia="zh-CN" w:bidi="ar"/>
              </w:rPr>
              <w:br w:type="textWrapping"/>
            </w:r>
            <w:r>
              <w:rPr>
                <w:rStyle w:val="7"/>
                <w:lang w:val="en-US" w:eastAsia="zh-CN" w:bidi="ar"/>
              </w:rPr>
              <w:t>✱</w:t>
            </w:r>
            <w:r>
              <w:rPr>
                <w:rStyle w:val="9"/>
                <w:lang w:val="en-US" w:eastAsia="zh-CN" w:bidi="ar"/>
              </w:rPr>
              <w:t>佐证材料清单（请在具备材料的选项打“ √ ”)</w:t>
            </w:r>
            <w:r>
              <w:rPr>
                <w:rStyle w:val="8"/>
                <w:lang w:val="en-US" w:eastAsia="zh-CN" w:bidi="ar"/>
              </w:rPr>
              <w:br w:type="textWrapping"/>
            </w:r>
            <w:r>
              <w:rPr>
                <w:rStyle w:val="8"/>
                <w:lang w:val="en-US" w:eastAsia="zh-CN" w:bidi="ar"/>
              </w:rPr>
              <w:t xml:space="preserve">从事本专业技术工作期间，符合下列条件之一：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1.</w:t>
            </w:r>
            <w:r>
              <w:rPr>
                <w:rStyle w:val="8"/>
                <w:lang w:val="en-US" w:eastAsia="zh-CN" w:bidi="ar"/>
              </w:rPr>
              <w:t xml:space="preserve">撰写与本专业相关的技术研究报告、或软课题研究报告、或技术工作总结 </w:t>
            </w:r>
            <w:r>
              <w:rPr>
                <w:rStyle w:val="8"/>
                <w:rFonts w:hint="default"/>
                <w:lang w:val="en-US" w:eastAsia="zh-CN" w:bidi="ar"/>
              </w:rPr>
              <w:t xml:space="preserve">1 </w:t>
            </w:r>
            <w:r>
              <w:rPr>
                <w:rStyle w:val="8"/>
                <w:lang w:val="en-US" w:eastAsia="zh-CN" w:bidi="ar"/>
              </w:rPr>
              <w:t xml:space="preserve">篇以上。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2.</w:t>
            </w:r>
            <w:r>
              <w:rPr>
                <w:rStyle w:val="8"/>
                <w:lang w:val="en-US" w:eastAsia="zh-CN" w:bidi="ar"/>
              </w:rPr>
              <w:t xml:space="preserve">在本专业领域的市级以上学术交流会上发表本专业研究性学术文章或在本专业领域刊物上发表与本专业及本人参与完成的工作有关的论文 </w:t>
            </w:r>
            <w:r>
              <w:rPr>
                <w:rStyle w:val="8"/>
                <w:rFonts w:hint="default"/>
                <w:lang w:val="en-US" w:eastAsia="zh-CN" w:bidi="ar"/>
              </w:rPr>
              <w:t xml:space="preserve">1 </w:t>
            </w:r>
            <w:r>
              <w:rPr>
                <w:rStyle w:val="8"/>
                <w:lang w:val="en-US" w:eastAsia="zh-CN" w:bidi="ar"/>
              </w:rPr>
              <w:t xml:space="preserve">篇以上。  </w:t>
            </w:r>
          </w:p>
          <w:p>
            <w:pPr>
              <w:keepNext w:val="0"/>
              <w:keepLines w:val="0"/>
              <w:widowControl/>
              <w:numPr>
                <w:ilvl w:val="0"/>
                <w:numId w:val="0"/>
              </w:numPr>
              <w:suppressLineNumbers w:val="0"/>
              <w:jc w:val="left"/>
              <w:textAlignment w:val="top"/>
              <w:rPr>
                <w:rStyle w:val="8"/>
                <w:rFonts w:hint="eastAsia"/>
                <w:lang w:val="en-US" w:eastAsia="zh-CN" w:bidi="ar"/>
              </w:rPr>
            </w:pPr>
            <w:r>
              <w:rPr>
                <w:rFonts w:hint="eastAsia" w:ascii="宋体" w:hAnsi="宋体" w:eastAsia="宋体" w:cs="宋体"/>
                <w:i w:val="0"/>
                <w:iCs w:val="0"/>
                <w:color w:val="FF0000"/>
                <w:kern w:val="0"/>
                <w:sz w:val="22"/>
                <w:szCs w:val="22"/>
                <w:u w:val="none"/>
                <w:lang w:val="en-US" w:eastAsia="zh-CN" w:bidi="ar"/>
              </w:rPr>
              <w:t>请具体填与您本栏目所勾选项对应的佐证材料名称《上传相应的文件名》:</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1.xxx文件名     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02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8"/>
                <w:lang w:val="en-US" w:eastAsia="zh-CN" w:bidi="ar"/>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  (人社部令第 40 号)及相关法律、法规和政策规定，如有提供虚假材料剽窃他人作品和学术成果或者通过其他不正当手段申报职称的行为，愿意承担相关的行政、经济和法律责任。以上内容，郑重承诺!</w:t>
            </w:r>
            <w:r>
              <w:rPr>
                <w:rStyle w:val="8"/>
                <w:lang w:val="en-US" w:eastAsia="zh-CN" w:bidi="ar"/>
              </w:rPr>
              <w:br w:type="textWrapping"/>
            </w:r>
            <w:r>
              <w:rPr>
                <w:rStyle w:val="8"/>
                <w:lang w:val="en-US" w:eastAsia="zh-CN" w:bidi="ar"/>
              </w:rPr>
              <w:br w:type="textWrapping"/>
            </w:r>
            <w:r>
              <w:rPr>
                <w:rStyle w:val="7"/>
                <w:lang w:val="en-US" w:eastAsia="zh-CN" w:bidi="ar"/>
              </w:rPr>
              <w:t>✱</w:t>
            </w:r>
            <w:r>
              <w:rPr>
                <w:rStyle w:val="16"/>
                <w:lang w:val="en-US" w:eastAsia="zh-CN" w:bidi="ar"/>
              </w:rPr>
              <w:t>（请用正楷填写）</w:t>
            </w:r>
            <w:r>
              <w:rPr>
                <w:rStyle w:val="8"/>
                <w:lang w:val="en-US" w:eastAsia="zh-CN" w:bidi="ar"/>
              </w:rPr>
              <w:t xml:space="preserve">申报人（签名）：                                            </w:t>
            </w:r>
            <w:r>
              <w:rPr>
                <w:rStyle w:val="7"/>
                <w:lang w:val="en-US" w:eastAsia="zh-CN" w:bidi="ar"/>
              </w:rPr>
              <w:t>✱</w:t>
            </w:r>
            <w:r>
              <w:rPr>
                <w:rStyle w:val="8"/>
                <w:lang w:val="en-US" w:eastAsia="zh-CN" w:bidi="ar"/>
              </w:rPr>
              <w:t xml:space="preserve"> </w:t>
            </w:r>
            <w:r>
              <w:rPr>
                <w:rStyle w:val="16"/>
                <w:lang w:val="en-US" w:eastAsia="zh-CN" w:bidi="ar"/>
              </w:rPr>
              <w:t>（请用正楷填写）</w:t>
            </w:r>
            <w:r>
              <w:rPr>
                <w:rStyle w:val="8"/>
                <w:lang w:val="en-US" w:eastAsia="zh-CN" w:bidi="ar"/>
              </w:rPr>
              <w:t>日期：         年    月    日</w:t>
            </w:r>
          </w:p>
        </w:tc>
      </w:tr>
    </w:tbl>
    <w:p/>
    <w:sectPr>
      <w:pgSz w:w="16838" w:h="11906" w:orient="landscape"/>
      <w:pgMar w:top="567" w:right="567" w:bottom="567" w:left="567"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BD467"/>
    <w:multiLevelType w:val="singleLevel"/>
    <w:tmpl w:val="B2EBD467"/>
    <w:lvl w:ilvl="0" w:tentative="0">
      <w:start w:val="6"/>
      <w:numFmt w:val="chineseCounting"/>
      <w:suff w:val="nothing"/>
      <w:lvlText w:val="%1、"/>
      <w:lvlJc w:val="left"/>
      <w:rPr>
        <w:rFonts w:hint="eastAsia"/>
      </w:rPr>
    </w:lvl>
  </w:abstractNum>
  <w:abstractNum w:abstractNumId="1">
    <w:nsid w:val="F1DC2EEF"/>
    <w:multiLevelType w:val="singleLevel"/>
    <w:tmpl w:val="F1DC2EE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2ZGZjNjViYmY0NmMxMDAzZGQ3OWI2MjEwMTVlZDcifQ=="/>
  </w:docVars>
  <w:rsids>
    <w:rsidRoot w:val="66C67FFB"/>
    <w:rsid w:val="0FDA2FF8"/>
    <w:rsid w:val="3CFD3CC3"/>
    <w:rsid w:val="476669FC"/>
    <w:rsid w:val="47A015F1"/>
    <w:rsid w:val="47C36FCC"/>
    <w:rsid w:val="4A1E6838"/>
    <w:rsid w:val="4E155DBA"/>
    <w:rsid w:val="4E263C14"/>
    <w:rsid w:val="53EB6026"/>
    <w:rsid w:val="59530A50"/>
    <w:rsid w:val="66C67FFB"/>
    <w:rsid w:val="6C3F4CD3"/>
    <w:rsid w:val="7C8D42B5"/>
    <w:rsid w:val="7DDA1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21"/>
    <w:basedOn w:val="3"/>
    <w:qFormat/>
    <w:uiPriority w:val="0"/>
    <w:rPr>
      <w:rFonts w:hint="eastAsia" w:ascii="宋体" w:hAnsi="宋体" w:eastAsia="宋体" w:cs="宋体"/>
      <w:b/>
      <w:bCs/>
      <w:color w:val="000000"/>
      <w:sz w:val="20"/>
      <w:szCs w:val="20"/>
      <w:u w:val="none"/>
    </w:rPr>
  </w:style>
  <w:style w:type="character" w:customStyle="1" w:styleId="5">
    <w:name w:val="font81"/>
    <w:basedOn w:val="3"/>
    <w:qFormat/>
    <w:uiPriority w:val="0"/>
    <w:rPr>
      <w:rFonts w:hint="eastAsia" w:ascii="宋体" w:hAnsi="宋体" w:eastAsia="宋体" w:cs="宋体"/>
      <w:b/>
      <w:bCs/>
      <w:color w:val="FF0000"/>
      <w:sz w:val="20"/>
      <w:szCs w:val="20"/>
      <w:u w:val="none"/>
    </w:rPr>
  </w:style>
  <w:style w:type="character" w:customStyle="1" w:styleId="6">
    <w:name w:val="font91"/>
    <w:basedOn w:val="3"/>
    <w:qFormat/>
    <w:uiPriority w:val="0"/>
    <w:rPr>
      <w:rFonts w:hint="eastAsia" w:ascii="宋体" w:hAnsi="宋体" w:eastAsia="宋体" w:cs="宋体"/>
      <w:b/>
      <w:bCs/>
      <w:color w:val="00B0F0"/>
      <w:sz w:val="20"/>
      <w:szCs w:val="20"/>
      <w:u w:val="none"/>
    </w:rPr>
  </w:style>
  <w:style w:type="character" w:customStyle="1" w:styleId="7">
    <w:name w:val="font41"/>
    <w:basedOn w:val="3"/>
    <w:qFormat/>
    <w:uiPriority w:val="0"/>
    <w:rPr>
      <w:rFonts w:hint="eastAsia" w:ascii="宋体" w:hAnsi="宋体" w:eastAsia="宋体" w:cs="宋体"/>
      <w:color w:val="FF0000"/>
      <w:sz w:val="22"/>
      <w:szCs w:val="22"/>
      <w:u w:val="none"/>
    </w:rPr>
  </w:style>
  <w:style w:type="character" w:customStyle="1" w:styleId="8">
    <w:name w:val="font01"/>
    <w:basedOn w:val="3"/>
    <w:qFormat/>
    <w:uiPriority w:val="0"/>
    <w:rPr>
      <w:rFonts w:hint="eastAsia" w:ascii="宋体" w:hAnsi="宋体" w:eastAsia="宋体" w:cs="宋体"/>
      <w:color w:val="000000"/>
      <w:sz w:val="22"/>
      <w:szCs w:val="22"/>
      <w:u w:val="none"/>
    </w:rPr>
  </w:style>
  <w:style w:type="character" w:customStyle="1" w:styleId="9">
    <w:name w:val="font71"/>
    <w:basedOn w:val="3"/>
    <w:qFormat/>
    <w:uiPriority w:val="0"/>
    <w:rPr>
      <w:rFonts w:hint="eastAsia" w:ascii="宋体" w:hAnsi="宋体" w:eastAsia="宋体" w:cs="宋体"/>
      <w:b/>
      <w:bCs/>
      <w:color w:val="00B0F0"/>
      <w:sz w:val="22"/>
      <w:szCs w:val="22"/>
      <w:u w:val="none"/>
    </w:rPr>
  </w:style>
  <w:style w:type="character" w:customStyle="1" w:styleId="10">
    <w:name w:val="font101"/>
    <w:basedOn w:val="3"/>
    <w:qFormat/>
    <w:uiPriority w:val="0"/>
    <w:rPr>
      <w:rFonts w:ascii="Wingdings 2" w:hAnsi="Wingdings 2" w:eastAsia="Wingdings 2" w:cs="Wingdings 2"/>
      <w:color w:val="FF0000"/>
      <w:sz w:val="22"/>
      <w:szCs w:val="22"/>
      <w:u w:val="none"/>
    </w:rPr>
  </w:style>
  <w:style w:type="character" w:customStyle="1" w:styleId="11">
    <w:name w:val="font61"/>
    <w:basedOn w:val="3"/>
    <w:qFormat/>
    <w:uiPriority w:val="0"/>
    <w:rPr>
      <w:rFonts w:hint="default" w:ascii="Wingdings 2" w:hAnsi="Wingdings 2" w:eastAsia="Wingdings 2" w:cs="Wingdings 2"/>
      <w:color w:val="000000"/>
      <w:sz w:val="22"/>
      <w:szCs w:val="22"/>
      <w:u w:val="none"/>
    </w:rPr>
  </w:style>
  <w:style w:type="character" w:customStyle="1" w:styleId="12">
    <w:name w:val="font112"/>
    <w:basedOn w:val="3"/>
    <w:qFormat/>
    <w:uiPriority w:val="0"/>
    <w:rPr>
      <w:rFonts w:hint="eastAsia" w:ascii="宋体" w:hAnsi="宋体" w:eastAsia="宋体" w:cs="宋体"/>
      <w:color w:val="000000"/>
      <w:sz w:val="22"/>
      <w:szCs w:val="22"/>
      <w:u w:val="none"/>
    </w:rPr>
  </w:style>
  <w:style w:type="character" w:customStyle="1" w:styleId="13">
    <w:name w:val="font31"/>
    <w:basedOn w:val="3"/>
    <w:qFormat/>
    <w:uiPriority w:val="0"/>
    <w:rPr>
      <w:rFonts w:hint="eastAsia" w:ascii="宋体" w:hAnsi="宋体" w:eastAsia="宋体" w:cs="宋体"/>
      <w:b/>
      <w:bCs/>
      <w:color w:val="000000"/>
      <w:sz w:val="22"/>
      <w:szCs w:val="22"/>
      <w:u w:val="none"/>
    </w:rPr>
  </w:style>
  <w:style w:type="character" w:customStyle="1" w:styleId="14">
    <w:name w:val="font141"/>
    <w:basedOn w:val="3"/>
    <w:qFormat/>
    <w:uiPriority w:val="0"/>
    <w:rPr>
      <w:rFonts w:hint="default" w:ascii="Wingdings 2" w:hAnsi="Wingdings 2" w:eastAsia="Wingdings 2" w:cs="Wingdings 2"/>
      <w:color w:val="000000"/>
      <w:sz w:val="22"/>
      <w:szCs w:val="22"/>
      <w:u w:val="none"/>
    </w:rPr>
  </w:style>
  <w:style w:type="character" w:customStyle="1" w:styleId="15">
    <w:name w:val="font161"/>
    <w:basedOn w:val="3"/>
    <w:qFormat/>
    <w:uiPriority w:val="0"/>
    <w:rPr>
      <w:rFonts w:hint="eastAsia" w:ascii="宋体" w:hAnsi="宋体" w:eastAsia="宋体" w:cs="宋体"/>
      <w:b/>
      <w:bCs/>
      <w:color w:val="FF0000"/>
      <w:sz w:val="22"/>
      <w:szCs w:val="22"/>
      <w:u w:val="none"/>
    </w:rPr>
  </w:style>
  <w:style w:type="character" w:customStyle="1" w:styleId="16">
    <w:name w:val="font171"/>
    <w:basedOn w:val="3"/>
    <w:qFormat/>
    <w:uiPriority w:val="0"/>
    <w:rPr>
      <w:rFonts w:hint="eastAsia" w:ascii="宋体" w:hAnsi="宋体" w:eastAsia="宋体" w:cs="宋体"/>
      <w:color w:val="00B0F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1912</Words>
  <Characters>2024</Characters>
  <Lines>0</Lines>
  <Paragraphs>0</Paragraphs>
  <TotalTime>0</TotalTime>
  <ScaleCrop>false</ScaleCrop>
  <LinksUpToDate>false</LinksUpToDate>
  <CharactersWithSpaces>2211</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2024-01-10T03:31:00Z</dcterms:created>
  <dc:creator>张媛</dc:creator>
  <cp:lastModifiedBy>张媛</cp:lastModifiedBy>
  <dcterms:modified xsi:type="dcterms:W3CDTF">2024-01-10T14:30:02Z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7D6371CA3E4C4216B89B14D40960B48C_11</vt:lpwstr>
  </property>
</Properties>
</file>