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光伏发电项目平价上网确认公告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（</w:t>
      </w:r>
      <w:r>
        <w:rPr>
          <w:rFonts w:ascii="方正小标宋简体" w:eastAsia="方正小标宋简体"/>
          <w:sz w:val="44"/>
          <w:szCs w:val="44"/>
        </w:rPr>
        <w:t>2020年</w:t>
      </w:r>
      <w:r>
        <w:rPr>
          <w:rFonts w:hint="eastAsia" w:ascii="方正小标宋简体" w:eastAsia="方正小标宋简体"/>
          <w:sz w:val="44"/>
          <w:szCs w:val="44"/>
        </w:rPr>
        <w:t>12月份第2批）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按照省发展改革委、省能源局《关于推进风电、光伏发电无补贴平价上网项目建设的通知》（鲁发改能源〔</w:t>
      </w:r>
      <w:r>
        <w:rPr>
          <w:rFonts w:ascii="仿宋_GB2312" w:eastAsia="仿宋_GB2312"/>
          <w:sz w:val="32"/>
          <w:szCs w:val="32"/>
        </w:rPr>
        <w:t>2019〕367号）</w:t>
      </w:r>
      <w:r>
        <w:rPr>
          <w:rFonts w:hint="eastAsia" w:ascii="仿宋_GB2312" w:eastAsia="仿宋_GB2312"/>
          <w:sz w:val="32"/>
          <w:szCs w:val="32"/>
        </w:rPr>
        <w:t>有关要求，经审核，烟台亚东印刷机械200KW分布式光伏发电项目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等两个项目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符合平价上网条件，现予以公布。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附件：烟台市无补贴平价上网光伏发电项目信息表</w:t>
      </w:r>
    </w:p>
    <w:p>
      <w:pPr>
        <w:ind w:firstLine="648"/>
        <w:rPr>
          <w:rFonts w:ascii="仿宋_GB2312" w:eastAsia="仿宋_GB2312"/>
          <w:sz w:val="32"/>
          <w:szCs w:val="32"/>
        </w:rPr>
      </w:pPr>
    </w:p>
    <w:p>
      <w:pPr>
        <w:ind w:firstLine="648"/>
        <w:rPr>
          <w:rFonts w:ascii="仿宋_GB2312" w:eastAsia="仿宋_GB2312"/>
          <w:sz w:val="32"/>
          <w:szCs w:val="32"/>
        </w:rPr>
      </w:pPr>
    </w:p>
    <w:p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烟台市发展和改革委员会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8"/>
        <w:rPr>
          <w:rFonts w:ascii="仿宋_GB2312" w:eastAsia="仿宋_GB2312"/>
          <w:sz w:val="32"/>
          <w:szCs w:val="32"/>
        </w:rPr>
      </w:pPr>
    </w:p>
    <w:p>
      <w:pPr>
        <w:ind w:firstLine="648"/>
        <w:rPr>
          <w:rFonts w:ascii="仿宋_GB2312" w:eastAsia="仿宋_GB2312"/>
          <w:sz w:val="32"/>
          <w:szCs w:val="32"/>
        </w:rPr>
      </w:pPr>
    </w:p>
    <w:p>
      <w:pPr>
        <w:ind w:firstLine="648"/>
        <w:rPr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烟台市无补贴平价上网光伏发电项目信息表</w:t>
      </w:r>
    </w:p>
    <w:tbl>
      <w:tblPr>
        <w:tblStyle w:val="7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2150"/>
        <w:gridCol w:w="3732"/>
        <w:gridCol w:w="3229"/>
        <w:gridCol w:w="3057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5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类别</w:t>
            </w:r>
          </w:p>
        </w:tc>
        <w:tc>
          <w:tcPr>
            <w:tcW w:w="37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项目名称</w:t>
            </w:r>
          </w:p>
        </w:tc>
        <w:tc>
          <w:tcPr>
            <w:tcW w:w="32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项目单位</w:t>
            </w:r>
          </w:p>
        </w:tc>
        <w:tc>
          <w:tcPr>
            <w:tcW w:w="30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建设地址</w:t>
            </w: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装机容量（万千瓦）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2150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自发自用余电上网分布式光伏发电</w:t>
            </w:r>
          </w:p>
        </w:tc>
        <w:tc>
          <w:tcPr>
            <w:tcW w:w="3732" w:type="dxa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烟台亚东印刷机械200KW分布式光伏发电项目</w:t>
            </w:r>
          </w:p>
        </w:tc>
        <w:tc>
          <w:tcPr>
            <w:tcW w:w="3229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烟台兆阳光伏发电有限公司</w:t>
            </w:r>
          </w:p>
        </w:tc>
        <w:tc>
          <w:tcPr>
            <w:tcW w:w="3057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烟台市福山区蒲湾街185号</w:t>
            </w: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5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1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全额上网分布式光伏发电</w:t>
            </w:r>
          </w:p>
        </w:tc>
        <w:tc>
          <w:tcPr>
            <w:tcW w:w="3732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莱州市民富农业专业合作社35.235KW分布式光伏发电项目</w:t>
            </w:r>
          </w:p>
        </w:tc>
        <w:tc>
          <w:tcPr>
            <w:tcW w:w="32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莱州市民富农业专业合作社</w:t>
            </w:r>
          </w:p>
        </w:tc>
        <w:tc>
          <w:tcPr>
            <w:tcW w:w="305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莱州市夏邱镇翟家庄村</w:t>
            </w: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0.0035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235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797" w:right="1440" w:bottom="1588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6DD2"/>
    <w:rsid w:val="000005F0"/>
    <w:rsid w:val="000036D1"/>
    <w:rsid w:val="0003106D"/>
    <w:rsid w:val="0003112B"/>
    <w:rsid w:val="00074B64"/>
    <w:rsid w:val="00091C54"/>
    <w:rsid w:val="000A0ED8"/>
    <w:rsid w:val="000E1269"/>
    <w:rsid w:val="000F1D51"/>
    <w:rsid w:val="0010424A"/>
    <w:rsid w:val="00114757"/>
    <w:rsid w:val="00150341"/>
    <w:rsid w:val="00185E83"/>
    <w:rsid w:val="00190129"/>
    <w:rsid w:val="00193F71"/>
    <w:rsid w:val="00195C1C"/>
    <w:rsid w:val="00197CAC"/>
    <w:rsid w:val="001D6FEA"/>
    <w:rsid w:val="00203550"/>
    <w:rsid w:val="0022066E"/>
    <w:rsid w:val="00225962"/>
    <w:rsid w:val="00276F65"/>
    <w:rsid w:val="002825D4"/>
    <w:rsid w:val="00284206"/>
    <w:rsid w:val="002B0487"/>
    <w:rsid w:val="002B6484"/>
    <w:rsid w:val="002B6BF7"/>
    <w:rsid w:val="00322144"/>
    <w:rsid w:val="00327ADC"/>
    <w:rsid w:val="003367D3"/>
    <w:rsid w:val="00384FF1"/>
    <w:rsid w:val="003F2A52"/>
    <w:rsid w:val="00454B5B"/>
    <w:rsid w:val="00492522"/>
    <w:rsid w:val="004967C1"/>
    <w:rsid w:val="004A7394"/>
    <w:rsid w:val="004D2889"/>
    <w:rsid w:val="004D5309"/>
    <w:rsid w:val="00514743"/>
    <w:rsid w:val="005325A3"/>
    <w:rsid w:val="00557551"/>
    <w:rsid w:val="005851BE"/>
    <w:rsid w:val="00585EA5"/>
    <w:rsid w:val="00597F34"/>
    <w:rsid w:val="005C2AA8"/>
    <w:rsid w:val="005C48E9"/>
    <w:rsid w:val="005C6DD2"/>
    <w:rsid w:val="005E3461"/>
    <w:rsid w:val="006134B4"/>
    <w:rsid w:val="006270C0"/>
    <w:rsid w:val="00631CD1"/>
    <w:rsid w:val="00667878"/>
    <w:rsid w:val="00680F2F"/>
    <w:rsid w:val="00694869"/>
    <w:rsid w:val="006C69AA"/>
    <w:rsid w:val="006D0C47"/>
    <w:rsid w:val="006D5A7A"/>
    <w:rsid w:val="006F6B4C"/>
    <w:rsid w:val="00700AFE"/>
    <w:rsid w:val="00703B5E"/>
    <w:rsid w:val="0070728E"/>
    <w:rsid w:val="00736C9D"/>
    <w:rsid w:val="007779E8"/>
    <w:rsid w:val="00777B02"/>
    <w:rsid w:val="0078079D"/>
    <w:rsid w:val="007940E9"/>
    <w:rsid w:val="007B2D25"/>
    <w:rsid w:val="00805794"/>
    <w:rsid w:val="00812293"/>
    <w:rsid w:val="00825225"/>
    <w:rsid w:val="0083437A"/>
    <w:rsid w:val="00834AE7"/>
    <w:rsid w:val="008E16C2"/>
    <w:rsid w:val="008E53CE"/>
    <w:rsid w:val="009036BD"/>
    <w:rsid w:val="0091346F"/>
    <w:rsid w:val="00916DE9"/>
    <w:rsid w:val="00951AFD"/>
    <w:rsid w:val="00952702"/>
    <w:rsid w:val="009774CC"/>
    <w:rsid w:val="00977CD6"/>
    <w:rsid w:val="009866C6"/>
    <w:rsid w:val="009A7D69"/>
    <w:rsid w:val="009B6F0C"/>
    <w:rsid w:val="009D0BC8"/>
    <w:rsid w:val="009D27E9"/>
    <w:rsid w:val="009D5AF7"/>
    <w:rsid w:val="009E010F"/>
    <w:rsid w:val="009F6BD9"/>
    <w:rsid w:val="009F6FDC"/>
    <w:rsid w:val="00A052A4"/>
    <w:rsid w:val="00A11BCA"/>
    <w:rsid w:val="00A667B2"/>
    <w:rsid w:val="00AA5702"/>
    <w:rsid w:val="00AC74A4"/>
    <w:rsid w:val="00B759AB"/>
    <w:rsid w:val="00B84F83"/>
    <w:rsid w:val="00B86331"/>
    <w:rsid w:val="00B92841"/>
    <w:rsid w:val="00B94314"/>
    <w:rsid w:val="00BB7427"/>
    <w:rsid w:val="00BC2AA5"/>
    <w:rsid w:val="00BD0219"/>
    <w:rsid w:val="00BD2F4D"/>
    <w:rsid w:val="00BE07E0"/>
    <w:rsid w:val="00C14936"/>
    <w:rsid w:val="00C219B9"/>
    <w:rsid w:val="00C23AA1"/>
    <w:rsid w:val="00C51525"/>
    <w:rsid w:val="00C63813"/>
    <w:rsid w:val="00C77759"/>
    <w:rsid w:val="00C8182E"/>
    <w:rsid w:val="00C97016"/>
    <w:rsid w:val="00CC0B6C"/>
    <w:rsid w:val="00CC7F09"/>
    <w:rsid w:val="00CD3A1F"/>
    <w:rsid w:val="00CD4273"/>
    <w:rsid w:val="00CD5277"/>
    <w:rsid w:val="00CE7941"/>
    <w:rsid w:val="00D118B9"/>
    <w:rsid w:val="00D11FDA"/>
    <w:rsid w:val="00D22D7B"/>
    <w:rsid w:val="00D46120"/>
    <w:rsid w:val="00D6018F"/>
    <w:rsid w:val="00D70B9A"/>
    <w:rsid w:val="00D70EF5"/>
    <w:rsid w:val="00D830A8"/>
    <w:rsid w:val="00DC26FB"/>
    <w:rsid w:val="00DD479D"/>
    <w:rsid w:val="00DE29E6"/>
    <w:rsid w:val="00DE5C73"/>
    <w:rsid w:val="00E03488"/>
    <w:rsid w:val="00E325DB"/>
    <w:rsid w:val="00E40597"/>
    <w:rsid w:val="00E4097D"/>
    <w:rsid w:val="00E53549"/>
    <w:rsid w:val="00E7093F"/>
    <w:rsid w:val="00E81875"/>
    <w:rsid w:val="00E83116"/>
    <w:rsid w:val="00EC1159"/>
    <w:rsid w:val="00EC1341"/>
    <w:rsid w:val="00EC2A86"/>
    <w:rsid w:val="00EC6977"/>
    <w:rsid w:val="00EE5A49"/>
    <w:rsid w:val="00F35A76"/>
    <w:rsid w:val="00F46238"/>
    <w:rsid w:val="00F474A0"/>
    <w:rsid w:val="00F5453B"/>
    <w:rsid w:val="00F93878"/>
    <w:rsid w:val="00FA292F"/>
    <w:rsid w:val="00FA551E"/>
    <w:rsid w:val="00FC4B28"/>
    <w:rsid w:val="00FC79FD"/>
    <w:rsid w:val="00FD6E82"/>
    <w:rsid w:val="00FE3A68"/>
    <w:rsid w:val="052A6D18"/>
    <w:rsid w:val="071A515C"/>
    <w:rsid w:val="09796C7A"/>
    <w:rsid w:val="097D5820"/>
    <w:rsid w:val="0A7C568B"/>
    <w:rsid w:val="165A76DC"/>
    <w:rsid w:val="19742740"/>
    <w:rsid w:val="1F274D80"/>
    <w:rsid w:val="250256A6"/>
    <w:rsid w:val="27E96F38"/>
    <w:rsid w:val="289A4939"/>
    <w:rsid w:val="2D2A37F7"/>
    <w:rsid w:val="308670EF"/>
    <w:rsid w:val="31C348F3"/>
    <w:rsid w:val="35BD1069"/>
    <w:rsid w:val="39E34B3A"/>
    <w:rsid w:val="3E3B0D93"/>
    <w:rsid w:val="47F552C5"/>
    <w:rsid w:val="4BE51009"/>
    <w:rsid w:val="4D562F24"/>
    <w:rsid w:val="4EF17C33"/>
    <w:rsid w:val="4F3C5316"/>
    <w:rsid w:val="53816F34"/>
    <w:rsid w:val="53EC5108"/>
    <w:rsid w:val="58BF7A37"/>
    <w:rsid w:val="59D05C4F"/>
    <w:rsid w:val="5D9876EA"/>
    <w:rsid w:val="607C4135"/>
    <w:rsid w:val="62703E21"/>
    <w:rsid w:val="62BE4217"/>
    <w:rsid w:val="6794196F"/>
    <w:rsid w:val="6B9A6EB3"/>
    <w:rsid w:val="6D777A7E"/>
    <w:rsid w:val="6DC8398B"/>
    <w:rsid w:val="6E365D50"/>
    <w:rsid w:val="710C176A"/>
    <w:rsid w:val="740D240A"/>
    <w:rsid w:val="75FF70AC"/>
    <w:rsid w:val="769F20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font11"/>
    <w:basedOn w:val="5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9A2AE0-0361-4157-B1C7-1BF87420EA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51</Words>
  <Characters>297</Characters>
  <Lines>2</Lines>
  <Paragraphs>1</Paragraphs>
  <TotalTime>4</TotalTime>
  <ScaleCrop>false</ScaleCrop>
  <LinksUpToDate>false</LinksUpToDate>
  <CharactersWithSpaces>347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2019-12-29T07:53:00Z</dcterms:created>
  <dc:creator>yt6229283@163.com</dc:creator>
  <cp:lastModifiedBy>86130</cp:lastModifiedBy>
  <cp:lastPrinted>2020-10-09T06:44:00Z</cp:lastPrinted>
  <dcterms:modified xsi:type="dcterms:W3CDTF">2020-12-15T07:20:01Z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