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C5BF8C" w14:textId="1F39B68B" w:rsidR="002F139E" w:rsidRDefault="002F139E" w:rsidP="002F139E">
      <w:pPr>
        <w:spacing w:line="360" w:lineRule="auto"/>
        <w:ind w:firstLine="570"/>
        <w:jc w:val="left"/>
        <w:rPr>
          <w:b/>
          <w:sz w:val="24"/>
        </w:rPr>
      </w:pPr>
      <w:r>
        <w:rPr>
          <w:rFonts w:hint="eastAsia"/>
          <w:b/>
          <w:sz w:val="24"/>
        </w:rPr>
        <w:t>附件</w:t>
      </w:r>
      <w:r w:rsidR="001816EB">
        <w:rPr>
          <w:b/>
          <w:sz w:val="24"/>
        </w:rPr>
        <w:t>6</w:t>
      </w:r>
      <w:r>
        <w:rPr>
          <w:rFonts w:hint="eastAsia"/>
          <w:b/>
          <w:sz w:val="24"/>
        </w:rPr>
        <w:t>：</w:t>
      </w:r>
    </w:p>
    <w:p w14:paraId="27524DCE" w14:textId="77777777" w:rsidR="0034251D" w:rsidRDefault="0034251D" w:rsidP="0034251D">
      <w:pPr>
        <w:spacing w:line="360" w:lineRule="auto"/>
        <w:ind w:firstLine="570"/>
        <w:jc w:val="center"/>
        <w:rPr>
          <w:b/>
          <w:sz w:val="24"/>
        </w:rPr>
      </w:pPr>
      <w:r>
        <w:rPr>
          <w:rFonts w:hint="eastAsia"/>
          <w:b/>
          <w:sz w:val="24"/>
        </w:rPr>
        <w:t>标</w:t>
      </w:r>
      <w:r>
        <w:rPr>
          <w:rFonts w:hint="eastAsia"/>
          <w:b/>
          <w:sz w:val="24"/>
        </w:rPr>
        <w:t xml:space="preserve"> </w:t>
      </w:r>
      <w:r>
        <w:rPr>
          <w:rFonts w:hint="eastAsia"/>
          <w:b/>
          <w:sz w:val="24"/>
        </w:rPr>
        <w:t>准</w:t>
      </w:r>
      <w:r>
        <w:rPr>
          <w:rFonts w:hint="eastAsia"/>
          <w:b/>
          <w:sz w:val="24"/>
        </w:rPr>
        <w:t xml:space="preserve"> </w:t>
      </w:r>
      <w:r w:rsidR="004A0823">
        <w:rPr>
          <w:rFonts w:hint="eastAsia"/>
          <w:b/>
          <w:sz w:val="24"/>
        </w:rPr>
        <w:t xml:space="preserve"> </w:t>
      </w:r>
      <w:r w:rsidR="00CB2F8C">
        <w:rPr>
          <w:rFonts w:hint="eastAsia"/>
          <w:b/>
          <w:sz w:val="24"/>
        </w:rPr>
        <w:t>意</w:t>
      </w:r>
      <w:r w:rsidR="004A0823">
        <w:rPr>
          <w:rFonts w:hint="eastAsia"/>
          <w:b/>
          <w:sz w:val="24"/>
        </w:rPr>
        <w:t xml:space="preserve"> </w:t>
      </w:r>
      <w:r w:rsidR="00CB2F8C">
        <w:rPr>
          <w:rFonts w:hint="eastAsia"/>
          <w:b/>
          <w:sz w:val="24"/>
        </w:rPr>
        <w:t>见</w:t>
      </w:r>
      <w:r w:rsidR="002F139E">
        <w:rPr>
          <w:rFonts w:hint="eastAsia"/>
          <w:b/>
          <w:sz w:val="24"/>
        </w:rPr>
        <w:t xml:space="preserve"> </w:t>
      </w:r>
      <w:r w:rsidR="002F139E">
        <w:rPr>
          <w:rFonts w:hint="eastAsia"/>
          <w:b/>
          <w:sz w:val="24"/>
        </w:rPr>
        <w:t>回</w:t>
      </w:r>
      <w:r w:rsidR="002F139E">
        <w:rPr>
          <w:rFonts w:hint="eastAsia"/>
          <w:b/>
          <w:sz w:val="24"/>
        </w:rPr>
        <w:t xml:space="preserve"> </w:t>
      </w:r>
      <w:r w:rsidR="002F139E">
        <w:rPr>
          <w:rFonts w:hint="eastAsia"/>
          <w:b/>
          <w:sz w:val="24"/>
        </w:rPr>
        <w:t>执</w:t>
      </w:r>
      <w:r w:rsidR="002F139E">
        <w:rPr>
          <w:rFonts w:hint="eastAsia"/>
          <w:b/>
          <w:sz w:val="24"/>
        </w:rPr>
        <w:t xml:space="preserve"> </w:t>
      </w:r>
      <w:r w:rsidR="002F139E">
        <w:rPr>
          <w:rFonts w:hint="eastAsia"/>
          <w:b/>
          <w:sz w:val="24"/>
        </w:rPr>
        <w:t>单</w:t>
      </w:r>
    </w:p>
    <w:p w14:paraId="093834E8" w14:textId="50FF9B10" w:rsidR="0034251D" w:rsidRDefault="0034251D" w:rsidP="0034251D">
      <w:pPr>
        <w:spacing w:line="360" w:lineRule="auto"/>
        <w:ind w:left="1200" w:hangingChars="500" w:hanging="1200"/>
        <w:rPr>
          <w:bCs/>
          <w:sz w:val="24"/>
        </w:rPr>
      </w:pPr>
      <w:r>
        <w:rPr>
          <w:rFonts w:hint="eastAsia"/>
          <w:bCs/>
          <w:sz w:val="24"/>
        </w:rPr>
        <w:t>标准名称：</w:t>
      </w:r>
      <w:r w:rsidR="00720AE0">
        <w:rPr>
          <w:rFonts w:hint="eastAsia"/>
          <w:bCs/>
          <w:sz w:val="24"/>
        </w:rPr>
        <w:t>《</w:t>
      </w:r>
      <w:r w:rsidR="002B6424" w:rsidRPr="002B6424">
        <w:rPr>
          <w:rFonts w:hint="eastAsia"/>
          <w:bCs/>
          <w:sz w:val="24"/>
        </w:rPr>
        <w:t>市域网格化治理标准体系建设指南</w:t>
      </w:r>
      <w:r w:rsidR="002B6424" w:rsidRPr="002B6424">
        <w:rPr>
          <w:rFonts w:hint="eastAsia"/>
          <w:bCs/>
          <w:sz w:val="24"/>
        </w:rPr>
        <w:t xml:space="preserve">  </w:t>
      </w:r>
      <w:r w:rsidR="002B6424" w:rsidRPr="002B6424">
        <w:rPr>
          <w:rFonts w:hint="eastAsia"/>
          <w:bCs/>
          <w:sz w:val="24"/>
        </w:rPr>
        <w:t>第</w:t>
      </w:r>
      <w:r w:rsidR="002B6424" w:rsidRPr="002B6424">
        <w:rPr>
          <w:rFonts w:hint="eastAsia"/>
          <w:bCs/>
          <w:sz w:val="24"/>
        </w:rPr>
        <w:t>1</w:t>
      </w:r>
      <w:r w:rsidR="002B6424" w:rsidRPr="002B6424">
        <w:rPr>
          <w:rFonts w:hint="eastAsia"/>
          <w:bCs/>
          <w:sz w:val="24"/>
        </w:rPr>
        <w:t>部分：术语和定义</w:t>
      </w:r>
      <w:r w:rsidR="00720AE0">
        <w:rPr>
          <w:rFonts w:hint="eastAsia"/>
          <w:bCs/>
          <w:sz w:val="24"/>
        </w:rPr>
        <w:t>》</w:t>
      </w:r>
    </w:p>
    <w:p w14:paraId="29D843EC" w14:textId="77777777" w:rsidR="00A82EA9" w:rsidRDefault="00A82EA9" w:rsidP="00A82EA9">
      <w:pPr>
        <w:spacing w:line="360" w:lineRule="auto"/>
        <w:rPr>
          <w:bCs/>
          <w:sz w:val="24"/>
        </w:rPr>
      </w:pPr>
      <w:r>
        <w:rPr>
          <w:rFonts w:hint="eastAsia"/>
          <w:bCs/>
          <w:sz w:val="24"/>
        </w:rPr>
        <w:t>提出单位：</w:t>
      </w:r>
    </w:p>
    <w:p w14:paraId="78ECA73A" w14:textId="3ADCE8BB" w:rsidR="00A82EA9" w:rsidRPr="00A82EA9" w:rsidRDefault="00A82EA9" w:rsidP="00A82EA9">
      <w:pPr>
        <w:spacing w:line="360" w:lineRule="auto"/>
        <w:rPr>
          <w:bCs/>
          <w:sz w:val="24"/>
        </w:rPr>
      </w:pPr>
      <w:r>
        <w:rPr>
          <w:rFonts w:hint="eastAsia"/>
          <w:bCs/>
          <w:sz w:val="24"/>
        </w:rPr>
        <w:t>联</w:t>
      </w:r>
      <w:r w:rsidR="00BC7B92">
        <w:rPr>
          <w:rFonts w:hint="eastAsia"/>
          <w:bCs/>
          <w:sz w:val="24"/>
        </w:rPr>
        <w:t xml:space="preserve"> </w:t>
      </w:r>
      <w:r>
        <w:rPr>
          <w:rFonts w:hint="eastAsia"/>
          <w:bCs/>
          <w:sz w:val="24"/>
        </w:rPr>
        <w:t>系</w:t>
      </w:r>
      <w:r w:rsidR="00BC7B92">
        <w:rPr>
          <w:rFonts w:hint="eastAsia"/>
          <w:bCs/>
          <w:sz w:val="24"/>
        </w:rPr>
        <w:t xml:space="preserve"> </w:t>
      </w:r>
      <w:r>
        <w:rPr>
          <w:rFonts w:hint="eastAsia"/>
          <w:bCs/>
          <w:sz w:val="24"/>
        </w:rPr>
        <w:t>人：</w:t>
      </w:r>
      <w:r>
        <w:rPr>
          <w:rFonts w:hint="eastAsia"/>
          <w:bCs/>
          <w:sz w:val="24"/>
        </w:rPr>
        <w:t xml:space="preserve"> </w:t>
      </w:r>
      <w:r>
        <w:rPr>
          <w:bCs/>
          <w:sz w:val="24"/>
        </w:rPr>
        <w:t xml:space="preserve">      </w:t>
      </w:r>
      <w:r w:rsidR="00BC7B92">
        <w:rPr>
          <w:bCs/>
          <w:sz w:val="24"/>
        </w:rPr>
        <w:t xml:space="preserve"> </w:t>
      </w:r>
      <w:r>
        <w:rPr>
          <w:bCs/>
          <w:sz w:val="24"/>
        </w:rPr>
        <w:t xml:space="preserve">   </w:t>
      </w:r>
      <w:r>
        <w:rPr>
          <w:rFonts w:hint="eastAsia"/>
          <w:bCs/>
          <w:sz w:val="24"/>
        </w:rPr>
        <w:t>电话：</w:t>
      </w:r>
      <w:r>
        <w:rPr>
          <w:rFonts w:hint="eastAsia"/>
          <w:bCs/>
          <w:sz w:val="24"/>
        </w:rPr>
        <w:t xml:space="preserve"> </w:t>
      </w:r>
      <w:r>
        <w:rPr>
          <w:bCs/>
          <w:sz w:val="24"/>
        </w:rPr>
        <w:t xml:space="preserve"> </w:t>
      </w:r>
      <w:r w:rsidR="00BC7B92">
        <w:rPr>
          <w:bCs/>
          <w:sz w:val="24"/>
        </w:rPr>
        <w:t xml:space="preserve"> </w:t>
      </w:r>
      <w:r>
        <w:rPr>
          <w:bCs/>
          <w:sz w:val="24"/>
        </w:rPr>
        <w:t xml:space="preserve">    </w:t>
      </w:r>
      <w:r w:rsidR="008B1089">
        <w:rPr>
          <w:bCs/>
          <w:sz w:val="24"/>
        </w:rPr>
        <w:t xml:space="preserve"> </w:t>
      </w:r>
      <w:r>
        <w:rPr>
          <w:bCs/>
          <w:sz w:val="24"/>
        </w:rPr>
        <w:t xml:space="preserve"> </w:t>
      </w:r>
      <w:r>
        <w:rPr>
          <w:rFonts w:hint="eastAsia"/>
          <w:bCs/>
          <w:sz w:val="24"/>
        </w:rPr>
        <w:t>邮箱：</w:t>
      </w:r>
    </w:p>
    <w:p w14:paraId="4C5269B1" w14:textId="6D2D1A8B" w:rsidR="0034251D" w:rsidRDefault="0034251D" w:rsidP="0034251D">
      <w:pPr>
        <w:spacing w:line="360" w:lineRule="auto"/>
        <w:rPr>
          <w:bCs/>
          <w:sz w:val="24"/>
        </w:rPr>
      </w:pPr>
      <w:r>
        <w:rPr>
          <w:rFonts w:hint="eastAsia"/>
          <w:bCs/>
          <w:sz w:val="24"/>
        </w:rPr>
        <w:t>日期：</w:t>
      </w:r>
      <w:r>
        <w:rPr>
          <w:rFonts w:hint="eastAsia"/>
          <w:bCs/>
          <w:sz w:val="24"/>
        </w:rPr>
        <w:t xml:space="preserve">     </w:t>
      </w:r>
      <w:r>
        <w:rPr>
          <w:rFonts w:hint="eastAsia"/>
          <w:bCs/>
          <w:sz w:val="24"/>
        </w:rPr>
        <w:t>年</w:t>
      </w:r>
      <w:r>
        <w:rPr>
          <w:rFonts w:hint="eastAsia"/>
          <w:bCs/>
          <w:sz w:val="24"/>
        </w:rPr>
        <w:t xml:space="preserve">  </w:t>
      </w:r>
      <w:r w:rsidR="00F73AD5">
        <w:rPr>
          <w:bCs/>
          <w:sz w:val="24"/>
        </w:rPr>
        <w:t xml:space="preserve"> </w:t>
      </w:r>
      <w:r>
        <w:rPr>
          <w:rFonts w:hint="eastAsia"/>
          <w:bCs/>
          <w:sz w:val="24"/>
        </w:rPr>
        <w:t xml:space="preserve"> </w:t>
      </w:r>
      <w:r>
        <w:rPr>
          <w:rFonts w:hint="eastAsia"/>
          <w:bCs/>
          <w:sz w:val="24"/>
        </w:rPr>
        <w:t>月</w:t>
      </w:r>
      <w:r>
        <w:rPr>
          <w:rFonts w:hint="eastAsia"/>
          <w:bCs/>
          <w:sz w:val="24"/>
        </w:rPr>
        <w:t xml:space="preserve">    </w:t>
      </w:r>
      <w:r>
        <w:rPr>
          <w:rFonts w:hint="eastAsia"/>
          <w:bCs/>
          <w:sz w:val="24"/>
        </w:rPr>
        <w:t>日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697"/>
        <w:gridCol w:w="1657"/>
        <w:gridCol w:w="2038"/>
        <w:gridCol w:w="1897"/>
        <w:gridCol w:w="1177"/>
        <w:gridCol w:w="697"/>
      </w:tblGrid>
      <w:tr w:rsidR="00741E11" w:rsidRPr="00741E11" w14:paraId="644164EA" w14:textId="77777777" w:rsidTr="005F1C46">
        <w:tc>
          <w:tcPr>
            <w:tcW w:w="0" w:type="auto"/>
            <w:vAlign w:val="center"/>
          </w:tcPr>
          <w:p w14:paraId="7798A78F" w14:textId="77777777" w:rsidR="00741E11" w:rsidRPr="00741E11" w:rsidRDefault="00741E11" w:rsidP="000F7451">
            <w:pPr>
              <w:spacing w:line="360" w:lineRule="auto"/>
              <w:jc w:val="center"/>
              <w:rPr>
                <w:rFonts w:ascii="微软雅黑 Light" w:eastAsia="微软雅黑 Light" w:hAnsi="微软雅黑 Light"/>
                <w:b/>
                <w:sz w:val="24"/>
                <w:szCs w:val="24"/>
              </w:rPr>
            </w:pPr>
            <w:r w:rsidRPr="00741E11">
              <w:rPr>
                <w:rFonts w:ascii="微软雅黑 Light" w:eastAsia="微软雅黑 Light" w:hAnsi="微软雅黑 Light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0" w:type="auto"/>
            <w:vAlign w:val="center"/>
          </w:tcPr>
          <w:p w14:paraId="36611B1A" w14:textId="77777777" w:rsidR="00741E11" w:rsidRPr="00741E11" w:rsidRDefault="00741E11" w:rsidP="000F7451">
            <w:pPr>
              <w:spacing w:line="360" w:lineRule="auto"/>
              <w:jc w:val="center"/>
              <w:rPr>
                <w:rFonts w:ascii="微软雅黑 Light" w:eastAsia="微软雅黑 Light" w:hAnsi="微软雅黑 Light"/>
                <w:b/>
                <w:sz w:val="24"/>
                <w:szCs w:val="24"/>
              </w:rPr>
            </w:pPr>
            <w:proofErr w:type="gramStart"/>
            <w:r w:rsidRPr="00741E11">
              <w:rPr>
                <w:rFonts w:ascii="微软雅黑 Light" w:eastAsia="微软雅黑 Light" w:hAnsi="微软雅黑 Light" w:hint="eastAsia"/>
                <w:b/>
                <w:sz w:val="24"/>
                <w:szCs w:val="24"/>
              </w:rPr>
              <w:t>标准章条编号</w:t>
            </w:r>
            <w:proofErr w:type="gramEnd"/>
          </w:p>
        </w:tc>
        <w:tc>
          <w:tcPr>
            <w:tcW w:w="2038" w:type="dxa"/>
            <w:vAlign w:val="center"/>
          </w:tcPr>
          <w:p w14:paraId="46597B8D" w14:textId="77777777" w:rsidR="00741E11" w:rsidRPr="00741E11" w:rsidRDefault="00741E11" w:rsidP="000F7451">
            <w:pPr>
              <w:spacing w:line="360" w:lineRule="auto"/>
              <w:jc w:val="center"/>
              <w:rPr>
                <w:rFonts w:ascii="微软雅黑 Light" w:eastAsia="微软雅黑 Light" w:hAnsi="微软雅黑 Light"/>
                <w:b/>
                <w:sz w:val="24"/>
                <w:szCs w:val="24"/>
              </w:rPr>
            </w:pPr>
            <w:r w:rsidRPr="00741E11">
              <w:rPr>
                <w:rFonts w:ascii="微软雅黑 Light" w:eastAsia="微软雅黑 Light" w:hAnsi="微软雅黑 Light" w:hint="eastAsia"/>
                <w:b/>
                <w:sz w:val="24"/>
                <w:szCs w:val="24"/>
              </w:rPr>
              <w:t>意见内容</w:t>
            </w:r>
          </w:p>
        </w:tc>
        <w:tc>
          <w:tcPr>
            <w:tcW w:w="1897" w:type="dxa"/>
            <w:vAlign w:val="center"/>
          </w:tcPr>
          <w:p w14:paraId="71E5B885" w14:textId="77777777" w:rsidR="00741E11" w:rsidRPr="00741E11" w:rsidRDefault="00741E11" w:rsidP="000F7451">
            <w:pPr>
              <w:spacing w:line="360" w:lineRule="auto"/>
              <w:jc w:val="center"/>
              <w:rPr>
                <w:rFonts w:ascii="微软雅黑 Light" w:eastAsia="微软雅黑 Light" w:hAnsi="微软雅黑 Light"/>
                <w:b/>
                <w:sz w:val="24"/>
                <w:szCs w:val="24"/>
              </w:rPr>
            </w:pPr>
            <w:r w:rsidRPr="00741E11">
              <w:rPr>
                <w:rFonts w:ascii="微软雅黑 Light" w:eastAsia="微软雅黑 Light" w:hAnsi="微软雅黑 Light" w:hint="eastAsia"/>
                <w:b/>
                <w:sz w:val="24"/>
                <w:szCs w:val="24"/>
              </w:rPr>
              <w:t>提出单位或个人</w:t>
            </w:r>
          </w:p>
        </w:tc>
        <w:tc>
          <w:tcPr>
            <w:tcW w:w="0" w:type="auto"/>
            <w:vAlign w:val="center"/>
          </w:tcPr>
          <w:p w14:paraId="14E4C087" w14:textId="77777777" w:rsidR="00741E11" w:rsidRPr="00741E11" w:rsidRDefault="00741E11" w:rsidP="000F7451">
            <w:pPr>
              <w:spacing w:line="360" w:lineRule="auto"/>
              <w:jc w:val="center"/>
              <w:rPr>
                <w:rFonts w:ascii="微软雅黑 Light" w:eastAsia="微软雅黑 Light" w:hAnsi="微软雅黑 Light"/>
                <w:b/>
                <w:sz w:val="24"/>
                <w:szCs w:val="24"/>
              </w:rPr>
            </w:pPr>
            <w:r w:rsidRPr="00741E11">
              <w:rPr>
                <w:rFonts w:ascii="微软雅黑 Light" w:eastAsia="微软雅黑 Light" w:hAnsi="微软雅黑 Light" w:hint="eastAsia"/>
                <w:b/>
                <w:sz w:val="24"/>
                <w:szCs w:val="24"/>
              </w:rPr>
              <w:t>处理意见</w:t>
            </w:r>
          </w:p>
        </w:tc>
        <w:tc>
          <w:tcPr>
            <w:tcW w:w="0" w:type="auto"/>
            <w:vAlign w:val="center"/>
          </w:tcPr>
          <w:p w14:paraId="26BAB869" w14:textId="77777777" w:rsidR="00741E11" w:rsidRPr="00741E11" w:rsidRDefault="00741E11" w:rsidP="000F7451">
            <w:pPr>
              <w:spacing w:line="360" w:lineRule="auto"/>
              <w:jc w:val="center"/>
              <w:rPr>
                <w:rFonts w:ascii="微软雅黑 Light" w:eastAsia="微软雅黑 Light" w:hAnsi="微软雅黑 Light"/>
                <w:b/>
                <w:sz w:val="24"/>
                <w:szCs w:val="24"/>
              </w:rPr>
            </w:pPr>
            <w:r w:rsidRPr="00741E11">
              <w:rPr>
                <w:rFonts w:ascii="微软雅黑 Light" w:eastAsia="微软雅黑 Light" w:hAnsi="微软雅黑 Light" w:hint="eastAsia"/>
                <w:b/>
                <w:sz w:val="24"/>
                <w:szCs w:val="24"/>
              </w:rPr>
              <w:t>备注</w:t>
            </w:r>
          </w:p>
        </w:tc>
      </w:tr>
      <w:tr w:rsidR="00741E11" w:rsidRPr="00741E11" w14:paraId="23D63B62" w14:textId="77777777" w:rsidTr="005F1C46">
        <w:tc>
          <w:tcPr>
            <w:tcW w:w="0" w:type="auto"/>
            <w:vAlign w:val="center"/>
          </w:tcPr>
          <w:p w14:paraId="3BC95DDE" w14:textId="7777777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722E6F7" w14:textId="0E8416ED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2038" w:type="dxa"/>
            <w:vAlign w:val="center"/>
          </w:tcPr>
          <w:p w14:paraId="510358FD" w14:textId="4A82946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1897" w:type="dxa"/>
            <w:vAlign w:val="center"/>
          </w:tcPr>
          <w:p w14:paraId="0879B1CA" w14:textId="7777777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FA6379F" w14:textId="7777777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6B0B32A" w14:textId="7777777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</w:tr>
      <w:tr w:rsidR="00741E11" w:rsidRPr="00741E11" w14:paraId="23254315" w14:textId="77777777" w:rsidTr="005F1C46">
        <w:tc>
          <w:tcPr>
            <w:tcW w:w="0" w:type="auto"/>
            <w:vAlign w:val="center"/>
          </w:tcPr>
          <w:p w14:paraId="6CB0F25E" w14:textId="7777777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B4F0332" w14:textId="79060B96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2038" w:type="dxa"/>
            <w:vAlign w:val="center"/>
          </w:tcPr>
          <w:p w14:paraId="3DBADD41" w14:textId="7C703DF6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1897" w:type="dxa"/>
            <w:vAlign w:val="center"/>
          </w:tcPr>
          <w:p w14:paraId="44C6DEF4" w14:textId="7777777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1C6421DE" w14:textId="7777777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4873F25A" w14:textId="7777777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</w:tr>
      <w:tr w:rsidR="00741E11" w:rsidRPr="00741E11" w14:paraId="39E377DC" w14:textId="77777777" w:rsidTr="005F1C46">
        <w:tc>
          <w:tcPr>
            <w:tcW w:w="0" w:type="auto"/>
            <w:vAlign w:val="center"/>
          </w:tcPr>
          <w:p w14:paraId="678B550B" w14:textId="7777777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74A6DB9" w14:textId="6BCAF5FF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2038" w:type="dxa"/>
            <w:vAlign w:val="center"/>
          </w:tcPr>
          <w:p w14:paraId="5DB1B817" w14:textId="77F77831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1897" w:type="dxa"/>
            <w:vAlign w:val="center"/>
          </w:tcPr>
          <w:p w14:paraId="05F032A9" w14:textId="7777777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AD42AE0" w14:textId="7777777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87DB707" w14:textId="7777777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</w:tr>
      <w:tr w:rsidR="00741E11" w:rsidRPr="00741E11" w14:paraId="7624FE67" w14:textId="77777777" w:rsidTr="005F1C46">
        <w:trPr>
          <w:trHeight w:val="64"/>
        </w:trPr>
        <w:tc>
          <w:tcPr>
            <w:tcW w:w="0" w:type="auto"/>
          </w:tcPr>
          <w:p w14:paraId="667A1779" w14:textId="7777777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14:paraId="74E37404" w14:textId="571EB1DB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2038" w:type="dxa"/>
          </w:tcPr>
          <w:p w14:paraId="30E1A068" w14:textId="644C1DC3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1897" w:type="dxa"/>
          </w:tcPr>
          <w:p w14:paraId="5AD37CA9" w14:textId="7777777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14:paraId="7E625926" w14:textId="7777777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14:paraId="1E030D61" w14:textId="7777777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</w:tr>
      <w:tr w:rsidR="00741E11" w:rsidRPr="00741E11" w14:paraId="007C5560" w14:textId="77777777" w:rsidTr="005F1C46">
        <w:trPr>
          <w:trHeight w:val="143"/>
        </w:trPr>
        <w:tc>
          <w:tcPr>
            <w:tcW w:w="0" w:type="auto"/>
          </w:tcPr>
          <w:p w14:paraId="0440B028" w14:textId="7777777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14:paraId="40B29006" w14:textId="6408AE20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2038" w:type="dxa"/>
          </w:tcPr>
          <w:p w14:paraId="0B2BF4B0" w14:textId="4F9A0D9A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1897" w:type="dxa"/>
          </w:tcPr>
          <w:p w14:paraId="3056C4FA" w14:textId="7777777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14:paraId="0BCF77C6" w14:textId="7777777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14:paraId="3132AF50" w14:textId="7777777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</w:tr>
      <w:tr w:rsidR="00741E11" w:rsidRPr="00741E11" w14:paraId="5AACC8E1" w14:textId="77777777" w:rsidTr="005F1C46">
        <w:trPr>
          <w:trHeight w:val="143"/>
        </w:trPr>
        <w:tc>
          <w:tcPr>
            <w:tcW w:w="0" w:type="auto"/>
          </w:tcPr>
          <w:p w14:paraId="3CE3F807" w14:textId="7777777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14:paraId="10AEE835" w14:textId="57AD6EF9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2038" w:type="dxa"/>
          </w:tcPr>
          <w:p w14:paraId="210EF905" w14:textId="3C0CF205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1897" w:type="dxa"/>
          </w:tcPr>
          <w:p w14:paraId="5673FE65" w14:textId="7777777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14:paraId="3AF350C4" w14:textId="7777777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14:paraId="236E5482" w14:textId="7777777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</w:tr>
      <w:tr w:rsidR="00741E11" w:rsidRPr="00741E11" w14:paraId="420FC2CF" w14:textId="77777777" w:rsidTr="005F1C46">
        <w:trPr>
          <w:trHeight w:val="143"/>
        </w:trPr>
        <w:tc>
          <w:tcPr>
            <w:tcW w:w="0" w:type="auto"/>
          </w:tcPr>
          <w:p w14:paraId="31A34EC9" w14:textId="7777777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14:paraId="61122FD6" w14:textId="65B1C9F4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2038" w:type="dxa"/>
          </w:tcPr>
          <w:p w14:paraId="6F64E98A" w14:textId="33873966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1897" w:type="dxa"/>
          </w:tcPr>
          <w:p w14:paraId="0D60536A" w14:textId="7777777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14:paraId="436CD2DD" w14:textId="7777777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14:paraId="40E23B75" w14:textId="7777777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</w:tr>
      <w:tr w:rsidR="00741E11" w:rsidRPr="00741E11" w14:paraId="5B433D3A" w14:textId="77777777" w:rsidTr="005F1C46">
        <w:trPr>
          <w:trHeight w:val="58"/>
        </w:trPr>
        <w:tc>
          <w:tcPr>
            <w:tcW w:w="0" w:type="auto"/>
          </w:tcPr>
          <w:p w14:paraId="71B147BA" w14:textId="7777777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14:paraId="3919A42E" w14:textId="688D3102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2038" w:type="dxa"/>
          </w:tcPr>
          <w:p w14:paraId="0F992DC9" w14:textId="709D95EA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1897" w:type="dxa"/>
          </w:tcPr>
          <w:p w14:paraId="027E34CA" w14:textId="7777777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14:paraId="3EBBE8C6" w14:textId="7777777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14:paraId="49DDC108" w14:textId="7777777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</w:tr>
      <w:tr w:rsidR="00741E11" w:rsidRPr="00741E11" w14:paraId="2E5E1CC6" w14:textId="77777777" w:rsidTr="005F1C46">
        <w:trPr>
          <w:trHeight w:val="58"/>
        </w:trPr>
        <w:tc>
          <w:tcPr>
            <w:tcW w:w="0" w:type="auto"/>
          </w:tcPr>
          <w:p w14:paraId="3D90B46F" w14:textId="7777777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14:paraId="7366E269" w14:textId="4AA918E4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2038" w:type="dxa"/>
          </w:tcPr>
          <w:p w14:paraId="0C9B740F" w14:textId="0B9E1570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1897" w:type="dxa"/>
          </w:tcPr>
          <w:p w14:paraId="42C02B15" w14:textId="7777777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14:paraId="614190FB" w14:textId="7777777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14:paraId="2B63CA8C" w14:textId="7777777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</w:tr>
      <w:tr w:rsidR="00741E11" w:rsidRPr="00741E11" w14:paraId="2184DFEF" w14:textId="77777777" w:rsidTr="005F1C46">
        <w:trPr>
          <w:trHeight w:val="58"/>
        </w:trPr>
        <w:tc>
          <w:tcPr>
            <w:tcW w:w="0" w:type="auto"/>
          </w:tcPr>
          <w:p w14:paraId="6B82AF72" w14:textId="7777777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14:paraId="0F918840" w14:textId="55CCE115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2038" w:type="dxa"/>
          </w:tcPr>
          <w:p w14:paraId="65C0C608" w14:textId="542CCD4D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1897" w:type="dxa"/>
          </w:tcPr>
          <w:p w14:paraId="2F7A08FC" w14:textId="7777777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14:paraId="77B76A7C" w14:textId="7777777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14:paraId="527D0710" w14:textId="7777777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</w:tr>
      <w:tr w:rsidR="00741E11" w:rsidRPr="00741E11" w14:paraId="1B1086D4" w14:textId="77777777" w:rsidTr="005F1C46">
        <w:trPr>
          <w:trHeight w:val="58"/>
        </w:trPr>
        <w:tc>
          <w:tcPr>
            <w:tcW w:w="0" w:type="auto"/>
          </w:tcPr>
          <w:p w14:paraId="018F959E" w14:textId="7777777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14:paraId="7C6B6DF1" w14:textId="4F910FF4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2038" w:type="dxa"/>
          </w:tcPr>
          <w:p w14:paraId="61CD1B1F" w14:textId="2FE3C1DD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1897" w:type="dxa"/>
          </w:tcPr>
          <w:p w14:paraId="14966196" w14:textId="7777777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14:paraId="682A6B7E" w14:textId="7777777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14:paraId="3E6A9CDC" w14:textId="7777777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</w:tr>
      <w:tr w:rsidR="00741E11" w:rsidRPr="00741E11" w14:paraId="40026719" w14:textId="77777777" w:rsidTr="005F1C46">
        <w:trPr>
          <w:trHeight w:val="58"/>
        </w:trPr>
        <w:tc>
          <w:tcPr>
            <w:tcW w:w="0" w:type="auto"/>
          </w:tcPr>
          <w:p w14:paraId="641143DD" w14:textId="7777777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14:paraId="05654EC1" w14:textId="153C388C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2038" w:type="dxa"/>
          </w:tcPr>
          <w:p w14:paraId="1A8AF0F2" w14:textId="0B1DE739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1897" w:type="dxa"/>
          </w:tcPr>
          <w:p w14:paraId="5F4A3B8B" w14:textId="7777777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14:paraId="3DDB3636" w14:textId="7777777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14:paraId="1DBB92FB" w14:textId="7777777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</w:tr>
      <w:tr w:rsidR="00741E11" w:rsidRPr="00741E11" w14:paraId="7402634C" w14:textId="77777777" w:rsidTr="005F1C46">
        <w:trPr>
          <w:trHeight w:val="58"/>
        </w:trPr>
        <w:tc>
          <w:tcPr>
            <w:tcW w:w="0" w:type="auto"/>
          </w:tcPr>
          <w:p w14:paraId="373A0199" w14:textId="7777777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14:paraId="475C2A6A" w14:textId="5FEC615C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2038" w:type="dxa"/>
          </w:tcPr>
          <w:p w14:paraId="22A5F8ED" w14:textId="4252073C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1897" w:type="dxa"/>
          </w:tcPr>
          <w:p w14:paraId="544B61EE" w14:textId="7777777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14:paraId="6AF8CC63" w14:textId="7777777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14:paraId="65C5E581" w14:textId="7777777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</w:tr>
      <w:tr w:rsidR="00741E11" w:rsidRPr="00741E11" w14:paraId="7D716B3B" w14:textId="77777777" w:rsidTr="005F1C46">
        <w:trPr>
          <w:trHeight w:val="58"/>
        </w:trPr>
        <w:tc>
          <w:tcPr>
            <w:tcW w:w="0" w:type="auto"/>
          </w:tcPr>
          <w:p w14:paraId="1AA847DC" w14:textId="7777777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14:paraId="44D9701B" w14:textId="1F304DB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2038" w:type="dxa"/>
          </w:tcPr>
          <w:p w14:paraId="15FB1226" w14:textId="0A5FFB1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1897" w:type="dxa"/>
          </w:tcPr>
          <w:p w14:paraId="5BF3EA8F" w14:textId="7777777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14:paraId="377A56FA" w14:textId="7777777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14:paraId="6B67854A" w14:textId="7777777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</w:tr>
      <w:tr w:rsidR="00741E11" w:rsidRPr="00741E11" w14:paraId="4BDE7241" w14:textId="77777777" w:rsidTr="005F1C46">
        <w:trPr>
          <w:trHeight w:val="58"/>
        </w:trPr>
        <w:tc>
          <w:tcPr>
            <w:tcW w:w="0" w:type="auto"/>
          </w:tcPr>
          <w:p w14:paraId="032BA050" w14:textId="7777777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14:paraId="3BB1C380" w14:textId="09321D81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2038" w:type="dxa"/>
          </w:tcPr>
          <w:p w14:paraId="0AE41351" w14:textId="1B222D5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1897" w:type="dxa"/>
          </w:tcPr>
          <w:p w14:paraId="6AC5AF97" w14:textId="7777777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14:paraId="3CEE114B" w14:textId="7777777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14:paraId="141A3135" w14:textId="7777777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</w:tr>
      <w:tr w:rsidR="00741E11" w:rsidRPr="00741E11" w14:paraId="1635F136" w14:textId="77777777" w:rsidTr="005F1C46">
        <w:trPr>
          <w:trHeight w:val="58"/>
        </w:trPr>
        <w:tc>
          <w:tcPr>
            <w:tcW w:w="0" w:type="auto"/>
          </w:tcPr>
          <w:p w14:paraId="2FD203B4" w14:textId="7777777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14:paraId="26E4CCEF" w14:textId="105B578A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2038" w:type="dxa"/>
          </w:tcPr>
          <w:p w14:paraId="3296BDAC" w14:textId="62A2887F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1897" w:type="dxa"/>
          </w:tcPr>
          <w:p w14:paraId="5BF748F3" w14:textId="7777777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14:paraId="38B66779" w14:textId="7777777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14:paraId="48AC5497" w14:textId="7777777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</w:tr>
      <w:tr w:rsidR="00741E11" w:rsidRPr="00741E11" w14:paraId="69F169EC" w14:textId="77777777" w:rsidTr="005F1C46">
        <w:trPr>
          <w:trHeight w:val="58"/>
        </w:trPr>
        <w:tc>
          <w:tcPr>
            <w:tcW w:w="0" w:type="auto"/>
          </w:tcPr>
          <w:p w14:paraId="2E735B9E" w14:textId="7777777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14:paraId="1A8E7C51" w14:textId="1E6E1260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2038" w:type="dxa"/>
          </w:tcPr>
          <w:p w14:paraId="6743E094" w14:textId="1B3A1616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1897" w:type="dxa"/>
          </w:tcPr>
          <w:p w14:paraId="320B6D9A" w14:textId="7777777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14:paraId="7B786CA2" w14:textId="7777777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14:paraId="55EC6BD3" w14:textId="77777777" w:rsidR="00741E11" w:rsidRPr="00741E11" w:rsidRDefault="00741E11" w:rsidP="00741E11">
            <w:pPr>
              <w:spacing w:line="360" w:lineRule="auto"/>
              <w:rPr>
                <w:bCs/>
                <w:sz w:val="24"/>
                <w:szCs w:val="24"/>
              </w:rPr>
            </w:pPr>
          </w:p>
        </w:tc>
      </w:tr>
    </w:tbl>
    <w:p w14:paraId="78CB3828" w14:textId="77777777" w:rsidR="00C26ECB" w:rsidRDefault="00C26ECB" w:rsidP="00741E11"/>
    <w:sectPr w:rsidR="00C26ECB" w:rsidSect="00F37E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CA63895" w14:textId="77777777" w:rsidR="00F112EA" w:rsidRDefault="00F112EA" w:rsidP="0034251D">
      <w:r>
        <w:separator/>
      </w:r>
    </w:p>
  </w:endnote>
  <w:endnote w:type="continuationSeparator" w:id="0">
    <w:p w14:paraId="72555527" w14:textId="77777777" w:rsidR="00F112EA" w:rsidRDefault="00F112EA" w:rsidP="003425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 Light"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F0BC248" w14:textId="77777777" w:rsidR="00F112EA" w:rsidRDefault="00F112EA" w:rsidP="0034251D">
      <w:r>
        <w:separator/>
      </w:r>
    </w:p>
  </w:footnote>
  <w:footnote w:type="continuationSeparator" w:id="0">
    <w:p w14:paraId="624547BD" w14:textId="77777777" w:rsidR="00F112EA" w:rsidRDefault="00F112EA" w:rsidP="003425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251D"/>
    <w:rsid w:val="000D08F5"/>
    <w:rsid w:val="000F7451"/>
    <w:rsid w:val="00116914"/>
    <w:rsid w:val="00131A22"/>
    <w:rsid w:val="001816EB"/>
    <w:rsid w:val="00204DAD"/>
    <w:rsid w:val="00297244"/>
    <w:rsid w:val="002B6424"/>
    <w:rsid w:val="002F139E"/>
    <w:rsid w:val="00301CEE"/>
    <w:rsid w:val="00330BE4"/>
    <w:rsid w:val="0034251D"/>
    <w:rsid w:val="00496059"/>
    <w:rsid w:val="004A0823"/>
    <w:rsid w:val="004F515C"/>
    <w:rsid w:val="005845FE"/>
    <w:rsid w:val="00586747"/>
    <w:rsid w:val="005D6E38"/>
    <w:rsid w:val="005F1C46"/>
    <w:rsid w:val="00612A4D"/>
    <w:rsid w:val="00642722"/>
    <w:rsid w:val="00662A88"/>
    <w:rsid w:val="00720AE0"/>
    <w:rsid w:val="007408B2"/>
    <w:rsid w:val="00741E11"/>
    <w:rsid w:val="008374D3"/>
    <w:rsid w:val="00855C8F"/>
    <w:rsid w:val="00872CBB"/>
    <w:rsid w:val="008B1089"/>
    <w:rsid w:val="009745ED"/>
    <w:rsid w:val="00976BC8"/>
    <w:rsid w:val="009F7AD5"/>
    <w:rsid w:val="00A82EA9"/>
    <w:rsid w:val="00B24634"/>
    <w:rsid w:val="00B64BF3"/>
    <w:rsid w:val="00B83F98"/>
    <w:rsid w:val="00BC7B92"/>
    <w:rsid w:val="00C26ECB"/>
    <w:rsid w:val="00CB2F8C"/>
    <w:rsid w:val="00D33FBE"/>
    <w:rsid w:val="00D4126F"/>
    <w:rsid w:val="00E17622"/>
    <w:rsid w:val="00E34122"/>
    <w:rsid w:val="00E4646D"/>
    <w:rsid w:val="00F112EA"/>
    <w:rsid w:val="00F14F19"/>
    <w:rsid w:val="00F37E40"/>
    <w:rsid w:val="00F73AD5"/>
    <w:rsid w:val="00F877DE"/>
    <w:rsid w:val="00FB4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4E1346"/>
  <w15:docId w15:val="{9D4A3F36-AFF2-469A-BC71-43BCD4740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37E4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425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4251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425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4251D"/>
    <w:rPr>
      <w:sz w:val="18"/>
      <w:szCs w:val="18"/>
    </w:rPr>
  </w:style>
  <w:style w:type="table" w:styleId="a7">
    <w:name w:val="Table Grid"/>
    <w:basedOn w:val="a1"/>
    <w:uiPriority w:val="59"/>
    <w:rsid w:val="00741E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39</Words>
  <Characters>227</Characters>
  <Application>Microsoft Office Word</Application>
  <DocSecurity>0</DocSecurity>
  <Lines>1</Lines>
  <Paragraphs>1</Paragraphs>
  <ScaleCrop>false</ScaleCrop>
  <Company>china</Company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CloudGrids</dc:creator>
  <cp:keywords/>
  <dc:description/>
  <cp:lastModifiedBy>Yuanyang Guo</cp:lastModifiedBy>
  <cp:revision>30</cp:revision>
  <dcterms:created xsi:type="dcterms:W3CDTF">2020-07-02T07:44:00Z</dcterms:created>
  <dcterms:modified xsi:type="dcterms:W3CDTF">2020-07-07T03:11:00Z</dcterms:modified>
</cp:coreProperties>
</file>