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40C7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40DC70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JFLP供应链研究院专家委员会推荐表</w:t>
      </w:r>
    </w:p>
    <w:bookmarkEnd w:id="1"/>
    <w:p w14:paraId="1054FADB">
      <w:pPr>
        <w:pStyle w:val="2"/>
      </w:pPr>
    </w:p>
    <w:tbl>
      <w:tblPr>
        <w:tblStyle w:val="18"/>
        <w:tblW w:w="97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718"/>
        <w:gridCol w:w="864"/>
        <w:gridCol w:w="1687"/>
        <w:gridCol w:w="1418"/>
        <w:gridCol w:w="2483"/>
      </w:tblGrid>
      <w:tr w14:paraId="1C366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 w14:paraId="6F99C60A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718" w:type="dxa"/>
            <w:vAlign w:val="center"/>
          </w:tcPr>
          <w:p w14:paraId="794F4DB0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726453E4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687" w:type="dxa"/>
            <w:vAlign w:val="center"/>
          </w:tcPr>
          <w:p w14:paraId="0DF354E2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0C09BD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2483" w:type="dxa"/>
            <w:vAlign w:val="center"/>
          </w:tcPr>
          <w:p w14:paraId="27DE74DF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5296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 w14:paraId="6E27C774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学历/学位</w:t>
            </w:r>
          </w:p>
        </w:tc>
        <w:tc>
          <w:tcPr>
            <w:tcW w:w="1718" w:type="dxa"/>
            <w:vAlign w:val="center"/>
          </w:tcPr>
          <w:p w14:paraId="071B8C3A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46DF53E1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687" w:type="dxa"/>
            <w:vAlign w:val="center"/>
          </w:tcPr>
          <w:p w14:paraId="00A1AB2B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304E96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职务/职称</w:t>
            </w:r>
          </w:p>
        </w:tc>
        <w:tc>
          <w:tcPr>
            <w:tcW w:w="2483" w:type="dxa"/>
            <w:vAlign w:val="center"/>
          </w:tcPr>
          <w:p w14:paraId="3943B2A6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0E9D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 w14:paraId="5160C0B0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</w:t>
            </w:r>
          </w:p>
        </w:tc>
        <w:tc>
          <w:tcPr>
            <w:tcW w:w="1718" w:type="dxa"/>
            <w:vAlign w:val="center"/>
          </w:tcPr>
          <w:p w14:paraId="07CD071E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5F96C1F1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687" w:type="dxa"/>
            <w:vAlign w:val="center"/>
          </w:tcPr>
          <w:p w14:paraId="359B35A9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665895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办公电话</w:t>
            </w:r>
          </w:p>
        </w:tc>
        <w:tc>
          <w:tcPr>
            <w:tcW w:w="2483" w:type="dxa"/>
            <w:vAlign w:val="center"/>
          </w:tcPr>
          <w:p w14:paraId="57610AD8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87A8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1" w:type="dxa"/>
            <w:gridSpan w:val="2"/>
            <w:vAlign w:val="center"/>
          </w:tcPr>
          <w:p w14:paraId="6699B82C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6452" w:type="dxa"/>
            <w:gridSpan w:val="4"/>
            <w:vAlign w:val="center"/>
          </w:tcPr>
          <w:p w14:paraId="323B500B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F754C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1" w:type="dxa"/>
            <w:gridSpan w:val="2"/>
            <w:vAlign w:val="center"/>
          </w:tcPr>
          <w:p w14:paraId="00239F79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6452" w:type="dxa"/>
            <w:gridSpan w:val="4"/>
            <w:vAlign w:val="center"/>
          </w:tcPr>
          <w:p w14:paraId="71A9858C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3F9D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1" w:type="dxa"/>
            <w:gridSpan w:val="2"/>
            <w:vAlign w:val="center"/>
          </w:tcPr>
          <w:p w14:paraId="220800F8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主要研究方向</w:t>
            </w:r>
          </w:p>
        </w:tc>
        <w:tc>
          <w:tcPr>
            <w:tcW w:w="6452" w:type="dxa"/>
            <w:gridSpan w:val="4"/>
            <w:vAlign w:val="center"/>
          </w:tcPr>
          <w:p w14:paraId="2819E1D8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37207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533" w:type="dxa"/>
            <w:vAlign w:val="center"/>
          </w:tcPr>
          <w:p w14:paraId="2253E247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个人简介</w:t>
            </w:r>
          </w:p>
        </w:tc>
        <w:tc>
          <w:tcPr>
            <w:tcW w:w="8170" w:type="dxa"/>
            <w:gridSpan w:val="5"/>
            <w:vAlign w:val="center"/>
          </w:tcPr>
          <w:p w14:paraId="071C7B03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AA7E4EC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60632D6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6D9144E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0ECE901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BB377CC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F079BEF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1F60875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6AF76EE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47236B2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CA900E9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A94D7F6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B2DF92B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DBCC9C0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E94B080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94411F7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BACB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533" w:type="dxa"/>
            <w:vAlign w:val="center"/>
          </w:tcPr>
          <w:p w14:paraId="38881AA9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OLE_LINK2"/>
            <w:r>
              <w:rPr>
                <w:rFonts w:hint="eastAsia" w:ascii="黑体" w:hAnsi="黑体" w:eastAsia="黑体" w:cs="黑体"/>
                <w:sz w:val="24"/>
                <w:szCs w:val="24"/>
              </w:rPr>
              <w:t>核心成果</w:t>
            </w:r>
            <w:bookmarkEnd w:id="0"/>
          </w:p>
        </w:tc>
        <w:tc>
          <w:tcPr>
            <w:tcW w:w="8170" w:type="dxa"/>
            <w:gridSpan w:val="5"/>
            <w:vAlign w:val="center"/>
          </w:tcPr>
          <w:p w14:paraId="58739C89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649171F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D08FAEC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C8EF078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2AC2967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1BD06FE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BC22F69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3A1D9FC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33488B7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018BC71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0020826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8FF967D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03CF67B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DC88195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9B04DFE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2992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533" w:type="dxa"/>
            <w:vAlign w:val="center"/>
          </w:tcPr>
          <w:p w14:paraId="4C256B2E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个人声明</w:t>
            </w:r>
          </w:p>
        </w:tc>
        <w:tc>
          <w:tcPr>
            <w:tcW w:w="8170" w:type="dxa"/>
            <w:gridSpan w:val="5"/>
            <w:vAlign w:val="center"/>
          </w:tcPr>
          <w:p w14:paraId="528DAE2F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ind w:firstLine="420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本人自愿加入江西省物流与采购联合会供应链研究院专家委员会，承诺遵守研究院相关管理制度，执行研究院决议，履行研究院专家委员会成员义务，积极参加研究院活动。</w:t>
            </w:r>
          </w:p>
          <w:p w14:paraId="749FAE5B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ind w:firstLine="420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78086106">
            <w:pPr>
              <w:pStyle w:val="15"/>
              <w:widowControl/>
              <w:shd w:val="clear" w:color="auto" w:fill="FFFFFF"/>
              <w:spacing w:beforeAutospacing="0" w:afterAutospacing="0" w:line="360" w:lineRule="auto"/>
              <w:ind w:firstLine="420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 w14:paraId="20601F30">
            <w:pPr>
              <w:widowControl w:val="0"/>
              <w:wordWrap w:val="0"/>
              <w:spacing w:line="360" w:lineRule="auto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 签名：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</w:t>
            </w:r>
          </w:p>
        </w:tc>
      </w:tr>
    </w:tbl>
    <w:p w14:paraId="1C1E39A7">
      <w:pPr>
        <w:jc w:val="both"/>
        <w:rPr>
          <w:rFonts w:hint="eastAsia" w:ascii="黑体" w:hAnsi="黑体" w:eastAsia="黑体" w:cs="黑体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D4"/>
    <w:rsid w:val="0000316D"/>
    <w:rsid w:val="00056EBF"/>
    <w:rsid w:val="000F0408"/>
    <w:rsid w:val="001044D4"/>
    <w:rsid w:val="00190EE5"/>
    <w:rsid w:val="001D4B97"/>
    <w:rsid w:val="00275F90"/>
    <w:rsid w:val="00277D29"/>
    <w:rsid w:val="00282AB5"/>
    <w:rsid w:val="002B2DC4"/>
    <w:rsid w:val="0035343C"/>
    <w:rsid w:val="005E7DF4"/>
    <w:rsid w:val="006617E2"/>
    <w:rsid w:val="0068543E"/>
    <w:rsid w:val="006B0750"/>
    <w:rsid w:val="007C2180"/>
    <w:rsid w:val="0085718A"/>
    <w:rsid w:val="008C51D7"/>
    <w:rsid w:val="009C6A7E"/>
    <w:rsid w:val="00AD2B66"/>
    <w:rsid w:val="00BC7418"/>
    <w:rsid w:val="00C349DA"/>
    <w:rsid w:val="00CE171F"/>
    <w:rsid w:val="00D762CD"/>
    <w:rsid w:val="00DA3D35"/>
    <w:rsid w:val="00E57FFD"/>
    <w:rsid w:val="00F406D4"/>
    <w:rsid w:val="00FB6FE1"/>
    <w:rsid w:val="3EAD25A2"/>
    <w:rsid w:val="4A9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9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js_title_inner"/>
    <w:basedOn w:val="19"/>
    <w:qFormat/>
    <w:uiPriority w:val="0"/>
  </w:style>
  <w:style w:type="character" w:customStyle="1" w:styleId="41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3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4">
    <w:name w:val="页脚 字符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1559</Words>
  <Characters>1639</Characters>
  <Lines>38</Lines>
  <Paragraphs>24</Paragraphs>
  <TotalTime>29</TotalTime>
  <ScaleCrop>false</ScaleCrop>
  <LinksUpToDate>false</LinksUpToDate>
  <CharactersWithSpaces>1712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2026-04-23T01:13:00Z</dcterms:created>
  <dc:creator>t17968</dc:creator>
  <cp:lastModifiedBy>花丫</cp:lastModifiedBy>
  <dcterms:modified xsi:type="dcterms:W3CDTF">2026-04-30T06:44:19Z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eyJoZGlkIjoiZDg0YTUwNGMxZGZhNmY5MjFlMTJlNjM1NGZhMmFkNTUiLCJ1c2VySWQiOiIyNjI1MTI0ODAifQ==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18273517E8E34213852A474A78E897A8_13</vt:lpwstr>
  </property>
</Properties>
</file>