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69628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  <w:t>设计师原创声明</w:t>
      </w:r>
    </w:p>
    <w:p w14:paraId="22CB850E">
      <w:pPr>
        <w:rPr>
          <w:rFonts w:hint="eastAsia"/>
        </w:rPr>
      </w:pPr>
    </w:p>
    <w:p w14:paraId="62DD4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致：宝安文创成果共创平台</w:t>
      </w:r>
    </w:p>
    <w:p w14:paraId="408C4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本人/工作室（以下简称“声明人”）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36"/>
        </w:rPr>
        <w:t>（姓名/工作室名称），作为申请加入宝安文创成果共创平台的设计师或设计机构，就所提交的设计作品及相关材料郑重声明如下：</w:t>
      </w:r>
    </w:p>
    <w:p w14:paraId="274F6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1. 原创性声明</w:t>
      </w:r>
    </w:p>
    <w:p w14:paraId="36890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声明人承诺，所有提交的作品（包括但不限于设计图稿、产品方案、数字模型等）均为本人/本团队独立创作完成，或已合法取得原创作者的授权，不侵犯任何第三方的著作权、专利权、商标权、商业秘密等知识产权。</w:t>
      </w:r>
    </w:p>
    <w:p w14:paraId="655D7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2. 无侵权保证</w:t>
      </w:r>
    </w:p>
    <w:p w14:paraId="2E2BD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36"/>
        </w:rPr>
        <w:t>设计作品未抄袭、摹仿或盗用他人已有作品；</w:t>
      </w:r>
    </w:p>
    <w:p w14:paraId="0A36E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36"/>
        </w:rPr>
        <w:t>作品中使用的字体、图案、影像等素材均符合知识产权法律法规（如已购买商用授权或为原创内容）；</w:t>
      </w:r>
    </w:p>
    <w:p w14:paraId="497B7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36"/>
        </w:rPr>
        <w:t>若涉及非遗、传统工艺等元素，已获得相关传承人或权利人的合法使用许可。</w:t>
      </w:r>
    </w:p>
    <w:p w14:paraId="2DF2F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3. 材料真实性</w:t>
      </w:r>
    </w:p>
    <w:p w14:paraId="2C423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声明人保证提交的申请材料（包括身份证明、作品集、案例说明等）真实有效，无虚假信息或误导性陈述。</w:t>
      </w:r>
    </w:p>
    <w:p w14:paraId="177F0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4. 法律责任</w:t>
      </w:r>
    </w:p>
    <w:p w14:paraId="48C70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如因声明人作品存在知识产权瑕疵导致纠纷，声明人将自行承担全部法律责任，并赔偿宝安文创成果共创平台及相关合作方因此遭受的损失。</w:t>
      </w:r>
    </w:p>
    <w:p w14:paraId="335F0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5. 持续义务</w:t>
      </w:r>
    </w:p>
    <w:p w14:paraId="50A58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在平台合作期间，声明人将持续确保新创作作品的原创性，并及时向平台报备可能涉及的授权变更或权利限制情况。</w:t>
      </w:r>
    </w:p>
    <w:p w14:paraId="1AB8D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</w:p>
    <w:p w14:paraId="380CC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60" w:firstLineChars="1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声明人签署：</w:t>
      </w:r>
    </w:p>
    <w:p w14:paraId="2FDC2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60" w:firstLineChars="1200"/>
        <w:textAlignment w:val="auto"/>
        <w:rPr>
          <w:rFonts w:hint="default" w:ascii="仿宋_GB2312" w:hAnsi="仿宋_GB2312" w:eastAsia="仿宋_GB2312" w:cs="仿宋_GB2312"/>
          <w:sz w:val="28"/>
          <w:szCs w:val="36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姓名/工作室名称：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 xml:space="preserve">                       </w:t>
      </w:r>
    </w:p>
    <w:p w14:paraId="6155F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60" w:firstLineChars="1200"/>
        <w:textAlignment w:val="auto"/>
        <w:rPr>
          <w:rFonts w:hint="default" w:ascii="仿宋_GB2312" w:hAnsi="仿宋_GB2312" w:eastAsia="仿宋_GB2312" w:cs="仿宋_GB2312"/>
          <w:sz w:val="28"/>
          <w:szCs w:val="36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盖章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 xml:space="preserve">                             </w:t>
      </w:r>
    </w:p>
    <w:p w14:paraId="2FFA8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60" w:firstLineChars="1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日期：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36"/>
        </w:rPr>
        <w:t>年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36"/>
        </w:rPr>
        <w:t>月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36"/>
        </w:rPr>
        <w:t>日</w:t>
      </w:r>
    </w:p>
    <w:p w14:paraId="0B4B6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</w:p>
    <w:p w14:paraId="5621D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附注说明：</w:t>
      </w:r>
    </w:p>
    <w:p w14:paraId="57D3E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36"/>
        </w:rPr>
        <w:t>本声明为宝安文创成果共创平台设计师入库的必要文件；</w:t>
      </w:r>
    </w:p>
    <w:p w14:paraId="008A3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36"/>
        </w:rPr>
        <w:t>如作品涉及联合创作或委托设计，需另行提供权属协议或授权书；</w:t>
      </w:r>
    </w:p>
    <w:p w14:paraId="258D6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36"/>
        </w:rPr>
        <w:t>平台有权对涉嫌侵权的作品启动核查程序，并保留取消合作资格的权利。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B3512"/>
    <w:rsid w:val="46D509C3"/>
    <w:rsid w:val="539B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2025-08-19T06:02:00Z</dcterms:created>
  <dc:creator>Haily</dc:creator>
  <cp:lastModifiedBy>Haily</cp:lastModifiedBy>
  <dcterms:modified xsi:type="dcterms:W3CDTF">2025-08-19T06:29:16Z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82B0AB5C7CB64B83B327A8F8F0245B66_11</vt:lpwstr>
  </property>
  <property fmtid="{D5CDD505-2E9C-101B-9397-08002B2CF9AE}" pid="4" name="KSOTemplateDocerSaveRecord">
    <vt:lpwstr>eyJoZGlkIjoiNzFlNmU0MzMxMGQ4MWM5NjdhZjNmYjY4OGMyMjY4MGUiLCJ1c2VySWQiOiIyMTA0MTM3NDcifQ==</vt:lpwstr>
  </property>
</Properties>
</file>