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57CE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bookmarkStart w:id="0" w:name="_GoBack"/>
      <w:r>
        <w:rPr>
          <w:rFonts w:hint="eastAsia" w:ascii="Times New Roman" w:hAnsi="Times New Roman" w:eastAsia="仿宋_GB2312"/>
          <w:sz w:val="32"/>
          <w:szCs w:val="32"/>
        </w:rPr>
        <w:t>附件1</w:t>
      </w:r>
    </w:p>
    <w:p w14:paraId="06A6C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600" w:lineRule="exact"/>
        <w:jc w:val="center"/>
        <w:textAlignment w:val="auto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新工业革命伙伴城市网络意向城市信息表</w:t>
      </w:r>
    </w:p>
    <w:bookmarkEnd w:id="0"/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5"/>
        <w:gridCol w:w="2281"/>
        <w:gridCol w:w="1499"/>
        <w:gridCol w:w="2547"/>
      </w:tblGrid>
      <w:tr w14:paraId="5A71F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195" w:type="dxa"/>
            <w:shd w:val="clear" w:color="auto" w:fill="auto"/>
            <w:vAlign w:val="center"/>
          </w:tcPr>
          <w:p w14:paraId="20395A3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城市名称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2036B4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14:paraId="6DC6CAD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推荐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部门</w:t>
            </w:r>
          </w:p>
        </w:tc>
        <w:tc>
          <w:tcPr>
            <w:tcW w:w="2547" w:type="dxa"/>
            <w:vAlign w:val="center"/>
          </w:tcPr>
          <w:p w14:paraId="5346B3F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32"/>
                <w:szCs w:val="32"/>
              </w:rPr>
            </w:pPr>
          </w:p>
        </w:tc>
      </w:tr>
      <w:tr w14:paraId="37BA3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195" w:type="dxa"/>
            <w:shd w:val="clear" w:color="auto" w:fill="auto"/>
            <w:vAlign w:val="center"/>
          </w:tcPr>
          <w:p w14:paraId="60C644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联系人及职务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3145C1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14:paraId="607FDD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联系方式</w:t>
            </w:r>
          </w:p>
        </w:tc>
        <w:tc>
          <w:tcPr>
            <w:tcW w:w="2547" w:type="dxa"/>
            <w:vAlign w:val="center"/>
          </w:tcPr>
          <w:p w14:paraId="2FA0E8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32"/>
                <w:szCs w:val="32"/>
              </w:rPr>
            </w:pPr>
          </w:p>
        </w:tc>
      </w:tr>
      <w:tr w14:paraId="74254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  <w:jc w:val="center"/>
        </w:trPr>
        <w:tc>
          <w:tcPr>
            <w:tcW w:w="2195" w:type="dxa"/>
            <w:vAlign w:val="center"/>
          </w:tcPr>
          <w:p w14:paraId="5C32B3B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城市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重点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产业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发展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情况（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8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00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字以内）</w:t>
            </w:r>
          </w:p>
        </w:tc>
        <w:tc>
          <w:tcPr>
            <w:tcW w:w="6327" w:type="dxa"/>
            <w:gridSpan w:val="3"/>
            <w:vAlign w:val="center"/>
          </w:tcPr>
          <w:p w14:paraId="202630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32"/>
                <w:szCs w:val="32"/>
              </w:rPr>
            </w:pPr>
          </w:p>
        </w:tc>
      </w:tr>
      <w:tr w14:paraId="40E15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  <w:jc w:val="center"/>
        </w:trPr>
        <w:tc>
          <w:tcPr>
            <w:tcW w:w="2195" w:type="dxa"/>
            <w:vAlign w:val="center"/>
          </w:tcPr>
          <w:p w14:paraId="077623D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有意开展国际合作的领域（可多选）</w:t>
            </w:r>
          </w:p>
        </w:tc>
        <w:tc>
          <w:tcPr>
            <w:tcW w:w="6327" w:type="dxa"/>
            <w:gridSpan w:val="3"/>
            <w:vAlign w:val="center"/>
          </w:tcPr>
          <w:p w14:paraId="0D58E68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□数字化转型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/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绿色低碳发展/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产业链供应链合作/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创新资源共享/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中小企业合作/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产业人才交流</w:t>
            </w:r>
          </w:p>
          <w:p w14:paraId="698149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□其他：</w:t>
            </w:r>
          </w:p>
        </w:tc>
      </w:tr>
      <w:tr w14:paraId="0B8A9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6" w:hRule="atLeast"/>
          <w:jc w:val="center"/>
        </w:trPr>
        <w:tc>
          <w:tcPr>
            <w:tcW w:w="2195" w:type="dxa"/>
            <w:vAlign w:val="center"/>
          </w:tcPr>
          <w:p w14:paraId="7FF294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有意开展合作的国家或具体城市（不限于19国）</w:t>
            </w:r>
          </w:p>
        </w:tc>
        <w:tc>
          <w:tcPr>
            <w:tcW w:w="6327" w:type="dxa"/>
            <w:gridSpan w:val="3"/>
            <w:vAlign w:val="center"/>
          </w:tcPr>
          <w:p w14:paraId="1836DB5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32"/>
                <w:szCs w:val="32"/>
                <w:lang w:eastAsia="zh-CN"/>
              </w:rPr>
            </w:pPr>
          </w:p>
        </w:tc>
      </w:tr>
      <w:tr w14:paraId="5AFE1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2195" w:type="dxa"/>
            <w:vAlign w:val="center"/>
          </w:tcPr>
          <w:p w14:paraId="56E323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其他补充说明材料</w:t>
            </w:r>
          </w:p>
        </w:tc>
        <w:tc>
          <w:tcPr>
            <w:tcW w:w="6327" w:type="dxa"/>
            <w:gridSpan w:val="3"/>
            <w:vAlign w:val="center"/>
          </w:tcPr>
          <w:p w14:paraId="49F7457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32"/>
                <w:szCs w:val="32"/>
              </w:rPr>
            </w:pPr>
          </w:p>
        </w:tc>
      </w:tr>
    </w:tbl>
    <w:p w14:paraId="376EB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Times New Roman" w:hAnsi="Times New Roman" w:eastAsia="仿宋_GB2312"/>
          <w:sz w:val="24"/>
          <w:szCs w:val="24"/>
        </w:rPr>
      </w:pPr>
      <w:r>
        <w:rPr>
          <w:rFonts w:hint="eastAsia" w:ascii="Times New Roman" w:hAnsi="Times New Roman" w:eastAsia="仿宋_GB2312"/>
          <w:b/>
          <w:bCs/>
          <w:sz w:val="24"/>
          <w:szCs w:val="24"/>
        </w:rPr>
        <w:t>填报说明：</w:t>
      </w:r>
    </w:p>
    <w:p w14:paraId="10DB7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Times New Roman" w:hAnsi="Times New Roman" w:eastAsia="仿宋_GB2312"/>
          <w:sz w:val="24"/>
          <w:szCs w:val="24"/>
        </w:rPr>
      </w:pP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1.</w:t>
      </w:r>
      <w:r>
        <w:rPr>
          <w:rFonts w:hint="eastAsia" w:ascii="Times New Roman" w:hAnsi="Times New Roman" w:eastAsia="仿宋_GB2312"/>
          <w:sz w:val="24"/>
          <w:szCs w:val="24"/>
        </w:rPr>
        <w:t>本表格由各省级工业和信息化主管部门组织意向城市填写，经推荐单位审核盖章后报送；</w:t>
      </w:r>
    </w:p>
    <w:p w14:paraId="7C9AD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Times New Roman" w:hAnsi="Times New Roman" w:eastAsia="仿宋_GB2312"/>
          <w:sz w:val="24"/>
          <w:szCs w:val="24"/>
        </w:rPr>
      </w:pP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仿宋_GB2312"/>
          <w:sz w:val="24"/>
          <w:szCs w:val="24"/>
        </w:rPr>
        <w:t>所有栏位均为必填项，无相关内容请填写 “无”，字数超出限制的请精简表述；</w:t>
      </w:r>
    </w:p>
    <w:p w14:paraId="183E7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Times New Roman" w:hAnsi="Times New Roman" w:eastAsia="仿宋_GB231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3.</w:t>
      </w:r>
      <w:r>
        <w:rPr>
          <w:rFonts w:hint="eastAsia" w:ascii="Times New Roman" w:hAnsi="Times New Roman" w:eastAsia="仿宋_GB2312"/>
          <w:sz w:val="24"/>
          <w:szCs w:val="24"/>
        </w:rPr>
        <w:t>如推荐多个城市，请分别填写本表格，单独报送。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5F97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58C4E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0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0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0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0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0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0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58C4E">
                    <w:pPr>
                      <w:pStyle w:val="6"/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01E"/>
    <w:rsid w:val="0097601E"/>
    <w:rsid w:val="0182106A"/>
    <w:rsid w:val="039211E8"/>
    <w:rsid w:val="03DB41BC"/>
    <w:rsid w:val="05CC3D2F"/>
    <w:rsid w:val="0A3E6E68"/>
    <w:rsid w:val="0D8528D4"/>
    <w:rsid w:val="11BA6625"/>
    <w:rsid w:val="14FE2281"/>
    <w:rsid w:val="1E1A560A"/>
    <w:rsid w:val="2020322B"/>
    <w:rsid w:val="21BC0F3E"/>
    <w:rsid w:val="22993850"/>
    <w:rsid w:val="252D0184"/>
    <w:rsid w:val="25D80104"/>
    <w:rsid w:val="286932FF"/>
    <w:rsid w:val="2A6276D5"/>
    <w:rsid w:val="2B9D6D23"/>
    <w:rsid w:val="2E843077"/>
    <w:rsid w:val="311B7D98"/>
    <w:rsid w:val="3A963734"/>
    <w:rsid w:val="3E7E2C56"/>
    <w:rsid w:val="479B4851"/>
    <w:rsid w:val="49747FC0"/>
    <w:rsid w:val="4E6E1235"/>
    <w:rsid w:val="52D17D43"/>
    <w:rsid w:val="592B226D"/>
    <w:rsid w:val="5DCA5031"/>
    <w:rsid w:val="65772A7D"/>
    <w:rsid w:val="66B579F4"/>
    <w:rsid w:val="6788436B"/>
    <w:rsid w:val="678A1FB9"/>
    <w:rsid w:val="69EB5D53"/>
    <w:rsid w:val="6D712E31"/>
    <w:rsid w:val="6F21085E"/>
    <w:rsid w:val="70D421A3"/>
    <w:rsid w:val="766424CA"/>
    <w:rsid w:val="789A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spacing w:beforeAutospacing="1" w:afterAutospacing="1"/>
      <w:ind w:firstLine="720" w:firstLineChars="200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link w:val="13"/>
    <w:qFormat/>
    <w:uiPriority w:val="0"/>
    <w:pPr>
      <w:spacing w:beforeAutospacing="1" w:afterAutospacing="1"/>
      <w:ind w:firstLine="720" w:firstLineChars="200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14"/>
    <w:qFormat/>
    <w:uiPriority w:val="0"/>
    <w:pPr>
      <w:spacing w:beforeAutospacing="1" w:afterAutospacing="1"/>
      <w:ind w:firstLine="720" w:firstLineChars="200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6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日期 字符"/>
    <w:basedOn w:val="10"/>
    <w:link w:val="5"/>
    <w:semiHidden/>
    <w:qFormat/>
    <w:uiPriority w:val="99"/>
  </w:style>
  <w:style w:type="character" w:customStyle="1" w:styleId="12">
    <w:name w:val="标题 1 字符"/>
    <w:basedOn w:val="10"/>
    <w:link w:val="2"/>
    <w:qFormat/>
    <w:uiPriority w:val="0"/>
    <w:rPr>
      <w:rFonts w:ascii="宋体" w:hAnsi="宋体" w:eastAsia="宋体" w:cs="宋体"/>
      <w:b/>
      <w:bCs/>
      <w:kern w:val="44"/>
      <w:sz w:val="48"/>
      <w:szCs w:val="48"/>
    </w:rPr>
  </w:style>
  <w:style w:type="character" w:customStyle="1" w:styleId="13">
    <w:name w:val="标题 2 字符"/>
    <w:basedOn w:val="10"/>
    <w:link w:val="3"/>
    <w:qFormat/>
    <w:uiPriority w:val="0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字符"/>
    <w:basedOn w:val="10"/>
    <w:link w:val="4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e380487a-c862-476f-a1dd-72941147cff9</errorID>
      <errorWord>省定</errorWord>
      <group>L1_Word</group>
      <groupName>字词问题</groupName>
      <ability>L2_Typo</ability>
      <abilityName>字词错误</abilityName>
      <candidateList>
        <item>审定</item>
      </candidateList>
      <explain/>
      <paraID>1B37CAEE</paraID>
      <start>2</start>
      <end>4</end>
      <status>modified</status>
      <modifiedWord>审定</modifiedWord>
      <trackRevisions>false</trackRevisions>
    </reviewItem>
    <reviewItem>
      <errorID>592661a5-b155-4a84-a0c3-7016479a2d59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37DA73ED</paraID>
      <start>178</start>
      <end>179</end>
      <status>modified</status>
      <modifiedWord>－</modifiedWord>
      <trackRevisions>false</trackRevisions>
    </reviewItem>
    <reviewItem>
      <errorID>12dc1aa4-9e6b-4216-b5d0-dcbfc9fe98ca</errorID>
      <errorWord>增进居民福祉</errorWord>
      <group>L1_Political</group>
      <groupName>政治性问题</groupName>
      <ability>L2_Keyword</ability>
      <abilityName>固定表述</abilityName>
      <candidateList>
        <item>增进人民福祉</item>
      </candidateList>
      <explain>词汇“增进人民福祉”在特定场景下为固定表述形式，请确认此处的“增进居民福祉”是否存在不当。</explain>
      <paraID> A59041B</paraID>
      <start>157</start>
      <end>163</end>
      <status>unmodified</status>
      <modifiedWord/>
      <trackRevisions>false</trackRevisions>
    </reviewItem>
    <reviewItem>
      <errorID>2c047e70-74e4-433e-af33-aeb5955ebba3</errorID>
      <errorWord>绿色化、智能化、融合化</errorWord>
      <group>L1_Political</group>
      <groupName>政治性问题</groupName>
      <ability>L2_Keyword</ability>
      <abilityName>固定表述</abilityName>
      <candidateList>
        <item>智能化、绿色化、融合化</item>
      </candidateList>
      <explain>词汇“智能化、绿色化、融合化”在特定场景下为固定表述形式，请确认此处的“绿色化、智能化、融合化”是否存在不当。</explain>
      <paraID>434AD7DD</paraID>
      <start>17</start>
      <end>28</end>
      <status>unmodified</status>
      <modifiedWord/>
      <trackRevisions>false</trackRevisions>
    </reviewItem>
    <reviewItem>
      <errorID>0e4f4d6a-069e-4bdc-a151-54900165a029</errorID>
      <errorWord>城市的</errorWord>
      <group>L1_Word</group>
      <groupName>字词问题</groupName>
      <ability>L2_Typo</ability>
      <abilityName>字词错误</abilityName>
      <candidateList>
        <item>城市</item>
      </candidateList>
      <explain/>
      <paraID> C40530D</paraID>
      <start>29</start>
      <end>32</end>
      <status>unmodified</status>
      <modifiedWord/>
      <trackRevisions>false</trackRevisions>
    </reviewItem>
    <reviewItem>
      <errorID>be5c0467-e276-4df0-b8ed-6ea834ff5257</errorID>
      <errorWord>国家数据管理局</errorWord>
      <group>L1_Knowledge</group>
      <groupName>知识性问题</groupName>
      <ability>L2_Organization</ability>
      <abilityName>机构检查</abilityName>
      <candidateList>
        <item>国家数据局</item>
      </candidateList>
      <explain>机关单位全简称表述错误</explain>
      <paraID>6C86C6AD</paraID>
      <start>3</start>
      <end>10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c4ba93-5b5a-4d2b-b58e-dc800777a9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2365</Words>
  <Characters>2514</Characters>
  <Lines>14</Lines>
  <Paragraphs>4</Paragraphs>
  <TotalTime>11</TotalTime>
  <ScaleCrop>false</ScaleCrop>
  <LinksUpToDate>false</LinksUpToDate>
  <CharactersWithSpaces>2534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2026-03-09T06:28:00Z</dcterms:created>
  <dc:creator>钊宇 李</dc:creator>
  <cp:lastModifiedBy>无相</cp:lastModifiedBy>
  <dcterms:modified xsi:type="dcterms:W3CDTF">2026-03-19T09:26:35Z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eyJoZGlkIjoiNWU0MWU0Yzc5ZDg0NWYxYTJjYjAzOWI5NWU3ODYwMTEiLCJ1c2VySWQiOiIxMDAzNDgzMjQwIn0=</vt:lpwstr>
  </property>
  <property fmtid="{D5CDD505-2E9C-101B-9397-08002B2CF9AE}" pid="3" name="KSOProductBuildVer">
    <vt:lpwstr>2052-12.1.0.25225</vt:lpwstr>
  </property>
  <property fmtid="{D5CDD505-2E9C-101B-9397-08002B2CF9AE}" pid="4" name="ICV">
    <vt:lpwstr>F825207AA189417AA7B8A5BC653F712F_13</vt:lpwstr>
  </property>
</Properties>
</file>