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color w:val="000000"/>
          <w:kern w:val="21"/>
          <w:sz w:val="32"/>
          <w:szCs w:val="32"/>
        </w:rPr>
      </w:pPr>
      <w:bookmarkStart w:id="1" w:name="_GoBack"/>
      <w:bookmarkEnd w:id="1"/>
      <w:r>
        <w:rPr>
          <w:rFonts w:hint="eastAsia" w:ascii="Times New Roman" w:hAnsi="Times New Roman" w:cs="Times New Roman"/>
          <w:color w:val="000000"/>
          <w:kern w:val="21"/>
          <w:sz w:val="32"/>
          <w:szCs w:val="32"/>
        </w:rPr>
        <w:t>海淀区2024年高二年级学业水平调研</w:t>
      </w:r>
    </w:p>
    <w:p>
      <w:pPr>
        <w:wordWrap w:val="0"/>
        <w:jc w:val="right"/>
        <w:rPr>
          <w:rFonts w:ascii="黑体" w:hAnsi="黑体" w:eastAsia="黑体" w:cs="Times New Roman"/>
          <w:color w:val="000000"/>
          <w:kern w:val="21"/>
          <w:sz w:val="32"/>
          <w:szCs w:val="32"/>
        </w:rPr>
      </w:pPr>
      <w:r>
        <w:rPr>
          <w:rFonts w:ascii="黑体" w:hAnsi="黑体" w:eastAsia="黑体" w:cs="Times New Roman"/>
          <w:color w:val="000000"/>
          <w:kern w:val="21"/>
          <w:sz w:val="32"/>
          <w:szCs w:val="32"/>
        </w:rPr>
        <w:t>数  学</w:t>
      </w:r>
      <w:r>
        <w:rPr>
          <w:rFonts w:hint="eastAsia" w:ascii="黑体" w:hAnsi="黑体" w:eastAsia="黑体" w:cs="Times New Roman"/>
          <w:color w:val="000000"/>
          <w:kern w:val="21"/>
          <w:sz w:val="32"/>
          <w:szCs w:val="32"/>
        </w:rPr>
        <w:t xml:space="preserve">               </w:t>
      </w:r>
      <w:r>
        <w:rPr>
          <w:rFonts w:ascii="黑体" w:hAnsi="黑体" w:eastAsia="黑体" w:cs="Times New Roman"/>
          <w:color w:val="000000"/>
          <w:kern w:val="21"/>
          <w:sz w:val="32"/>
          <w:szCs w:val="32"/>
        </w:rPr>
        <w:t xml:space="preserve">    </w:t>
      </w:r>
      <w:r>
        <w:rPr>
          <w:rFonts w:hint="eastAsia" w:ascii="黑体" w:hAnsi="黑体" w:eastAsia="黑体" w:cs="Times New Roman"/>
          <w:color w:val="000000"/>
          <w:kern w:val="21"/>
          <w:sz w:val="32"/>
          <w:szCs w:val="32"/>
        </w:rPr>
        <w:t xml:space="preserve"> </w:t>
      </w:r>
      <w:r>
        <w:rPr>
          <w:rFonts w:hint="eastAsia" w:cs="Times New Roman"/>
          <w:color w:val="000000"/>
          <w:kern w:val="21"/>
          <w:szCs w:val="21"/>
        </w:rPr>
        <w:t>2024</w:t>
      </w:r>
      <w:r>
        <w:rPr>
          <w:rFonts w:cs="Times New Roman"/>
          <w:color w:val="000000"/>
          <w:kern w:val="21"/>
          <w:szCs w:val="21"/>
        </w:rPr>
        <w:t>.</w:t>
      </w:r>
      <w:r>
        <w:rPr>
          <w:rFonts w:hint="eastAsia" w:cs="Times New Roman"/>
          <w:color w:val="000000"/>
          <w:kern w:val="21"/>
          <w:szCs w:val="21"/>
        </w:rPr>
        <w:t>07</w:t>
      </w:r>
    </w:p>
    <w:p>
      <w:pPr>
        <w:tabs>
          <w:tab w:val="left" w:pos="420"/>
          <w:tab w:val="left" w:pos="2310"/>
          <w:tab w:val="left" w:pos="4200"/>
          <w:tab w:val="left" w:pos="6090"/>
        </w:tabs>
        <w:spacing w:line="340" w:lineRule="exact"/>
        <w:ind w:left="147" w:firstLine="380" w:firstLineChars="200"/>
        <w:contextualSpacing/>
        <w:rPr>
          <w:rFonts w:ascii="Times New Roman" w:hAnsi="Times New Roman" w:cs="Times New Roman"/>
          <w:color w:val="000000"/>
          <w:spacing w:val="-10"/>
        </w:rPr>
      </w:pPr>
      <w:r>
        <w:rPr>
          <w:rFonts w:ascii="Times New Roman" w:hAnsi="Times New Roman" w:cs="Times New Roman"/>
          <w:color w:val="000000"/>
          <w:spacing w:val="-10"/>
        </w:rPr>
        <w:t>本试卷共</w:t>
      </w:r>
      <w:r>
        <w:rPr>
          <w:rFonts w:hint="eastAsia" w:ascii="Times New Roman" w:hAnsi="Times New Roman" w:cs="Times New Roman"/>
          <w:color w:val="000000"/>
          <w:spacing w:val="-10"/>
        </w:rPr>
        <w:t>5</w:t>
      </w:r>
      <w:r>
        <w:rPr>
          <w:rFonts w:ascii="Times New Roman" w:hAnsi="Times New Roman" w:cs="Times New Roman"/>
          <w:color w:val="000000"/>
          <w:spacing w:val="-10"/>
        </w:rPr>
        <w:t>页，</w:t>
      </w:r>
      <w:r>
        <w:rPr>
          <w:rFonts w:hint="eastAsia" w:ascii="Times New Roman" w:hAnsi="Times New Roman" w:cs="Times New Roman"/>
          <w:color w:val="000000"/>
          <w:spacing w:val="-10"/>
        </w:rPr>
        <w:t>共3道大题，19道小题，满分100</w:t>
      </w:r>
      <w:r>
        <w:rPr>
          <w:rFonts w:ascii="Times New Roman" w:hAnsi="Times New Roman" w:cs="Times New Roman"/>
          <w:color w:val="000000"/>
          <w:spacing w:val="-10"/>
        </w:rPr>
        <w:t>分</w:t>
      </w:r>
      <w:r>
        <w:rPr>
          <w:rFonts w:hint="eastAsia" w:ascii="Times New Roman" w:hAnsi="Times New Roman" w:cs="Times New Roman"/>
          <w:color w:val="000000"/>
          <w:spacing w:val="-10"/>
        </w:rPr>
        <w:t>。</w:t>
      </w:r>
      <w:r>
        <w:rPr>
          <w:rFonts w:ascii="Times New Roman" w:hAnsi="Times New Roman" w:cs="Times New Roman"/>
          <w:color w:val="000000"/>
          <w:spacing w:val="-10"/>
        </w:rPr>
        <w:t>考试时长</w:t>
      </w:r>
      <w:r>
        <w:rPr>
          <w:rFonts w:hint="eastAsia" w:ascii="Times New Roman" w:hAnsi="Times New Roman" w:cs="Times New Roman"/>
          <w:color w:val="000000"/>
          <w:spacing w:val="-10"/>
        </w:rPr>
        <w:t>90</w:t>
      </w:r>
      <w:r>
        <w:rPr>
          <w:rFonts w:ascii="Times New Roman" w:hAnsi="Times New Roman" w:cs="Times New Roman"/>
          <w:color w:val="000000"/>
          <w:spacing w:val="-10"/>
        </w:rPr>
        <w:t>分钟。</w:t>
      </w:r>
      <w:r>
        <w:rPr>
          <w:rFonts w:hint="eastAsia" w:ascii="Times New Roman" w:hAnsi="Times New Roman" w:cs="Times New Roman"/>
          <w:color w:val="000000"/>
          <w:spacing w:val="-10"/>
        </w:rPr>
        <w:t>试题答案一律填涂或书写在答题卡上，在试卷上作答无效。考试结束后，请将答题卡交回。</w:t>
      </w:r>
    </w:p>
    <w:p>
      <w:pPr>
        <w:spacing w:before="156" w:beforeLines="50"/>
        <w:jc w:val="center"/>
        <w:rPr>
          <w:rFonts w:ascii="Times New Roman" w:hAnsi="Times New Roman" w:cs="Times New Roman"/>
          <w:color w:val="000000"/>
          <w:kern w:val="21"/>
          <w:szCs w:val="24"/>
        </w:rPr>
      </w:pPr>
      <w:r>
        <w:rPr>
          <w:rFonts w:ascii="Times New Roman" w:hAnsi="Times New Roman" w:eastAsia="黑体" w:cs="Times New Roman"/>
          <w:color w:val="000000"/>
          <w:kern w:val="21"/>
          <w:sz w:val="28"/>
          <w:szCs w:val="28"/>
        </w:rPr>
        <w:t>第一部分</w:t>
      </w:r>
      <w:r>
        <w:rPr>
          <w:rFonts w:ascii="Times New Roman" w:hAnsi="Times New Roman" w:cs="Times New Roman"/>
          <w:color w:val="000000"/>
          <w:kern w:val="21"/>
          <w:szCs w:val="24"/>
        </w:rPr>
        <w:t>（选择题  共40分）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left="409" w:hanging="409" w:hangingChars="195"/>
        <w:rPr>
          <w:rFonts w:ascii="Times New Roman" w:hAnsi="Times New Roman" w:eastAsia="黑体" w:cs="Times New Roman"/>
          <w:color w:val="000000"/>
          <w:kern w:val="21"/>
          <w:szCs w:val="24"/>
        </w:rPr>
      </w:pPr>
      <w:r>
        <w:rPr>
          <w:rFonts w:ascii="Times New Roman" w:hAnsi="Times New Roman" w:eastAsia="黑体" w:cs="Times New Roman"/>
          <w:color w:val="000000"/>
          <w:kern w:val="21"/>
          <w:szCs w:val="24"/>
        </w:rPr>
        <w:t>一、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选择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题共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10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小题，每小题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4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分，共40分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。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在每小题列出的四个选项中，选出符合题目要求的一项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。</w:t>
      </w:r>
    </w:p>
    <w:p>
      <w:pPr>
        <w:spacing w:line="360" w:lineRule="auto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</w:rPr>
        <w:t>（1）</w:t>
      </w:r>
      <w:r>
        <w:rPr>
          <w:rFonts w:ascii="Times New Roman" w:hAnsi="Times New Roman" w:cs="Times New Roman"/>
          <w:color w:val="000000"/>
          <w:position w:val="-10"/>
          <w:szCs w:val="24"/>
        </w:rPr>
        <w:object>
          <v:shape id="_x0000_i1025" o:spt="75" type="#_x0000_t75" style="height:17pt;width:33.25pt;" o:ole="t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  <o:OLEObject Type="Embed" ProgID="Equation.DSMT4" ShapeID="_x0000_i1025" DrawAspect="Content" ObjectID="_1468075725" r:id="rId5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4"/>
        </w:rPr>
        <w:t>的展开式中，</w:t>
      </w:r>
      <w:r>
        <w:rPr>
          <w:rFonts w:hint="eastAsia" w:ascii="Times New Roman" w:hAnsi="Times New Roman" w:cs="Times New Roman"/>
          <w:color w:val="000000"/>
          <w:szCs w:val="21"/>
        </w:rPr>
        <w:t>所有二项式系数的和为</w:t>
      </w:r>
    </w:p>
    <w:p>
      <w:pPr>
        <w:tabs>
          <w:tab w:val="left" w:pos="420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（A）</w:t>
      </w:r>
      <w:r>
        <w:rPr>
          <w:rFonts w:hint="eastAsia" w:ascii="Times New Roman" w:hAnsi="Times New Roman" w:cs="Times New Roman"/>
          <w:color w:val="000000"/>
          <w:szCs w:val="21"/>
        </w:rPr>
        <w:t>0</w:t>
      </w:r>
      <w:r>
        <w:rPr>
          <w:rFonts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（B）</w:t>
      </w:r>
      <w:r>
        <w:rPr>
          <w:rFonts w:ascii="Times New Roman" w:hAnsi="Times New Roman" w:cs="Times New Roman"/>
          <w:color w:val="000000"/>
          <w:position w:val="-4"/>
          <w:szCs w:val="21"/>
        </w:rPr>
        <w:object>
          <v:shape id="_x0000_i1026" o:spt="75" type="#_x0000_t75" style="height:14.25pt;width:12.2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6" DrawAspect="Content" ObjectID="_1468075726" r:id="rId7">
            <o:LockedField>false</o:LockedField>
          </o:OLEObject>
        </w:object>
      </w:r>
    </w:p>
    <w:p>
      <w:pPr>
        <w:tabs>
          <w:tab w:val="left" w:pos="420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（C）</w:t>
      </w:r>
      <w:r>
        <w:rPr>
          <w:rFonts w:hint="eastAsia" w:ascii="Times New Roman" w:hAnsi="Times New Roman" w:cs="Times New Roman"/>
          <w:color w:val="000000"/>
          <w:szCs w:val="21"/>
        </w:rPr>
        <w:t>1</w:t>
      </w:r>
      <w:r>
        <w:rPr>
          <w:rFonts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（D）</w:t>
      </w:r>
      <w:r>
        <w:rPr>
          <w:rFonts w:ascii="Times New Roman" w:hAnsi="Times New Roman" w:cs="Times New Roman"/>
          <w:color w:val="000000"/>
          <w:position w:val="-4"/>
          <w:szCs w:val="21"/>
        </w:rPr>
        <w:object>
          <v:shape id="_x0000_i1027" o:spt="75" type="#_x0000_t75" style="height:14.25pt;width:12.25pt;" o:ole="t" filled="f" o:preferrelative="t" stroked="f" coordsize="21600,21600">
            <v:path/>
            <v:fill on="f" focussize="0,0"/>
            <v:stroke on="f" joinstyle="miter"/>
            <v:imagedata r:id="rId8" o:title=""/>
            <o:lock v:ext="edit" aspectratio="t"/>
            <w10:wrap type="none"/>
            <w10:anchorlock/>
          </v:shape>
          <o:OLEObject Type="Embed" ProgID="Equation.DSMT4" ShapeID="_x0000_i1027" DrawAspect="Content" ObjectID="_1468075727" r:id="rId9">
            <o:LockedField>false</o:LockedField>
          </o:OLEObject>
        </w:object>
      </w:r>
    </w:p>
    <w:p>
      <w:pPr>
        <w:spacing w:line="360" w:lineRule="auto"/>
        <w:ind w:left="567" w:hanging="567" w:hangingChars="270"/>
        <w:rPr>
          <w:rFonts w:ascii="Times New Roman" w:hAnsi="Times New Roman" w:cs="Times New Roman"/>
          <w:color w:val="000000"/>
          <w:szCs w:val="24"/>
        </w:rPr>
      </w:pPr>
      <w:r>
        <w:rPr>
          <w:rFonts w:ascii="Times New Roman" w:hAnsi="Times New Roman" w:cs="Times New Roman"/>
          <w:color w:val="000000"/>
          <w:szCs w:val="24"/>
          <w:lang w:val="pt-BR"/>
        </w:rPr>
        <w:t>（</w:t>
      </w:r>
      <w:r>
        <w:rPr>
          <w:rFonts w:hint="eastAsia" w:ascii="Times New Roman" w:hAnsi="Times New Roman" w:cs="Times New Roman"/>
          <w:color w:val="000000"/>
          <w:szCs w:val="24"/>
          <w:lang w:val="pt-BR"/>
        </w:rPr>
        <w:t>2</w:t>
      </w:r>
      <w:r>
        <w:rPr>
          <w:rFonts w:ascii="Times New Roman" w:hAnsi="Times New Roman" w:cs="Times New Roman"/>
          <w:color w:val="000000"/>
          <w:szCs w:val="24"/>
          <w:lang w:val="pt-BR"/>
        </w:rPr>
        <w:t>）</w:t>
      </w:r>
      <w:r>
        <w:rPr>
          <w:rFonts w:hint="eastAsia" w:ascii="Times New Roman" w:hAnsi="Times New Roman" w:cs="Times New Roman"/>
          <w:color w:val="000000"/>
          <w:szCs w:val="24"/>
          <w:lang w:val="pt-BR"/>
        </w:rPr>
        <w:t>已知函数</w:t>
      </w:r>
      <w:r>
        <w:rPr>
          <w:rFonts w:ascii="Times New Roman" w:hAnsi="Times New Roman" w:cs="Times New Roman"/>
          <w:color w:val="000000"/>
          <w:position w:val="-22"/>
          <w:szCs w:val="21"/>
        </w:rPr>
        <w:object>
          <v:shape id="_x0000_i1028" o:spt="75" type="#_x0000_t75" style="height:28.1pt;width:56.9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DSMT4" ShapeID="_x0000_i1028" DrawAspect="Content" ObjectID="_1468075728" r:id="rId10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4"/>
        </w:rPr>
        <w:t>，则</w:t>
      </w:r>
      <w:r>
        <w:rPr>
          <w:rFonts w:ascii="Times New Roman" w:hAnsi="Times New Roman" w:cs="Times New Roman"/>
          <w:color w:val="000000"/>
          <w:position w:val="-10"/>
          <w:szCs w:val="24"/>
        </w:rPr>
        <w:object>
          <v:shape id="_x0000_i1029" o:spt="75" type="#_x0000_t75" style="height:15.05pt;width:26.1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DSMT4" ShapeID="_x0000_i1029" DrawAspect="Content" ObjectID="_1468075729" r:id="rId1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4"/>
        </w:rPr>
        <w:t>的值为</w:t>
      </w:r>
    </w:p>
    <w:p>
      <w:pPr>
        <w:tabs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kern w:val="21"/>
          <w:szCs w:val="24"/>
          <w:lang w:val="pt-BR"/>
        </w:rPr>
      </w:pPr>
      <w:r>
        <w:rPr>
          <w:rFonts w:ascii="Times New Roman" w:hAnsi="Times New Roman" w:cs="Times New Roman"/>
          <w:color w:val="000000"/>
          <w:kern w:val="21"/>
          <w:szCs w:val="24"/>
          <w:lang w:val="pt-BR"/>
        </w:rPr>
        <w:t>（A）</w:t>
      </w:r>
      <w:r>
        <w:rPr>
          <w:rFonts w:hint="eastAsia" w:ascii="Times New Roman" w:hAnsi="Times New Roman" w:cs="Times New Roman"/>
          <w:color w:val="000000"/>
          <w:kern w:val="21"/>
          <w:szCs w:val="24"/>
          <w:lang w:val="pt-BR"/>
        </w:rPr>
        <w:t>0</w:t>
      </w:r>
      <w:r>
        <w:rPr>
          <w:rFonts w:ascii="Times New Roman" w:hAnsi="Times New Roman" w:cs="Times New Roman"/>
          <w:color w:val="000000"/>
          <w:kern w:val="21"/>
          <w:szCs w:val="24"/>
          <w:lang w:val="pt-BR"/>
        </w:rPr>
        <w:tab/>
      </w:r>
      <w:r>
        <w:rPr>
          <w:rFonts w:ascii="Times New Roman" w:hAnsi="Times New Roman" w:cs="Times New Roman"/>
          <w:color w:val="000000"/>
          <w:kern w:val="21"/>
          <w:szCs w:val="24"/>
          <w:lang w:val="pt-BR"/>
        </w:rPr>
        <w:t>（B）</w:t>
      </w:r>
      <w:r>
        <w:rPr>
          <w:rFonts w:hint="eastAsia" w:ascii="Times New Roman" w:hAnsi="Times New Roman" w:cs="Times New Roman"/>
          <w:color w:val="000000"/>
          <w:kern w:val="21"/>
          <w:szCs w:val="24"/>
          <w:lang w:val="pt-BR"/>
        </w:rPr>
        <w:t>1</w:t>
      </w:r>
    </w:p>
    <w:p>
      <w:pPr>
        <w:tabs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kern w:val="21"/>
          <w:szCs w:val="24"/>
          <w:lang w:val="pt-BR"/>
        </w:rPr>
      </w:pPr>
      <w:r>
        <w:rPr>
          <w:rFonts w:ascii="Times New Roman" w:hAnsi="Times New Roman" w:cs="Times New Roman"/>
          <w:color w:val="000000"/>
          <w:kern w:val="21"/>
          <w:szCs w:val="24"/>
          <w:lang w:val="pt-BR"/>
        </w:rPr>
        <w:t>（C）</w:t>
      </w:r>
      <w:r>
        <w:rPr>
          <w:rFonts w:ascii="Times New Roman" w:hAnsi="Times New Roman" w:cs="Times New Roman"/>
          <w:color w:val="000000"/>
          <w:kern w:val="21"/>
          <w:position w:val="-4"/>
          <w:szCs w:val="24"/>
          <w:lang w:val="pt-BR"/>
        </w:rPr>
        <w:object>
          <v:shape id="_x0000_i1030" o:spt="75" type="#_x0000_t75" style="height:12.25pt;width:14.25pt;" o:ole="t" filled="f" o:preferrelative="t" stroked="f" coordsize="21600,21600">
            <v:path/>
            <v:fill on="f" focussize="0,0"/>
            <v:stroke on="f" joinstyle="miter"/>
            <v:imagedata r:id="rId15" o:title=""/>
            <o:lock v:ext="edit" aspectratio="t"/>
            <w10:wrap type="none"/>
            <w10:anchorlock/>
          </v:shape>
          <o:OLEObject Type="Embed" ProgID="Equation.DSMT4" ShapeID="_x0000_i1030" DrawAspect="Content" ObjectID="_1468075730" r:id="rId14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kern w:val="21"/>
          <w:szCs w:val="24"/>
          <w:lang w:val="pt-BR"/>
        </w:rPr>
        <w:tab/>
      </w:r>
      <w:r>
        <w:rPr>
          <w:rFonts w:ascii="Times New Roman" w:hAnsi="Times New Roman" w:cs="Times New Roman"/>
          <w:color w:val="000000"/>
          <w:kern w:val="21"/>
          <w:szCs w:val="24"/>
          <w:lang w:val="pt-BR"/>
        </w:rPr>
        <w:t>（D）</w:t>
      </w:r>
      <w:r>
        <w:rPr>
          <w:rFonts w:ascii="Times New Roman" w:hAnsi="Times New Roman" w:cs="Times New Roman"/>
          <w:color w:val="000000"/>
          <w:kern w:val="21"/>
          <w:position w:val="-6"/>
          <w:szCs w:val="24"/>
          <w:lang w:val="pt-BR"/>
        </w:rPr>
        <w:object>
          <v:shape id="_x0000_i1031" o:spt="75" type="#_x0000_t75" style="height:9.9pt;width:9.9pt;" o:ole="t" filled="f" o:preferrelative="t" stroked="f" coordsize="21600,21600">
            <v:path/>
            <v:fill on="f" focussize="0,0"/>
            <v:stroke on="f" joinstyle="miter"/>
            <v:imagedata r:id="rId17" o:title=""/>
            <o:lock v:ext="edit" aspectratio="t"/>
            <w10:wrap type="none"/>
            <w10:anchorlock/>
          </v:shape>
          <o:OLEObject Type="Embed" ProgID="Equation.DSMT4" ShapeID="_x0000_i1031" DrawAspect="Content" ObjectID="_1468075731" r:id="rId16">
            <o:LockedField>false</o:LockedField>
          </o:OLEObject>
        </w:object>
      </w:r>
    </w:p>
    <w:p>
      <w:pPr>
        <w:spacing w:line="360" w:lineRule="auto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hint="eastAsia" w:ascii="Times New Roman" w:hAnsi="Times New Roman" w:cs="Times New Roman"/>
          <w:color w:val="000000"/>
          <w:szCs w:val="21"/>
          <w:lang w:val="pt-BR"/>
        </w:rPr>
        <w:t>（3）若等比数列</w:t>
      </w:r>
      <w:r>
        <w:rPr>
          <w:rFonts w:ascii="Times New Roman" w:hAnsi="Times New Roman" w:cs="Times New Roman"/>
          <w:color w:val="000000"/>
          <w:position w:val="-10"/>
          <w:szCs w:val="21"/>
          <w:lang w:val="pt-BR"/>
        </w:rPr>
        <w:object>
          <v:shape id="_x0000_i1032" o:spt="75" type="#_x0000_t75" style="height:15.8pt;width:20.95pt;" o:ole="t" filled="f" o:preferrelative="t" stroked="f" coordsize="21600,21600">
            <v:path/>
            <v:fill on="f" focussize="0,0"/>
            <v:stroke on="f" joinstyle="miter"/>
            <v:imagedata r:id="rId19" o:title=""/>
            <o:lock v:ext="edit" aspectratio="t"/>
            <w10:wrap type="none"/>
            <w10:anchorlock/>
          </v:shape>
          <o:OLEObject Type="Embed" ProgID="Equation.DSMT4" ShapeID="_x0000_i1032" DrawAspect="Content" ObjectID="_1468075732" r:id="rId1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的前</w:t>
      </w:r>
      <w:r>
        <w:rPr>
          <w:rFonts w:ascii="Times New Roman" w:hAnsi="Times New Roman" w:cs="Times New Roman"/>
          <w:color w:val="000000"/>
          <w:position w:val="-6"/>
          <w:szCs w:val="21"/>
          <w:lang w:val="pt-BR"/>
        </w:rPr>
        <w:object>
          <v:shape id="_x0000_i1033" o:spt="75" type="#_x0000_t75" style="height:10.3pt;width:8.7pt;" o:ole="t" filled="f" o:preferrelative="t" stroked="f" coordsize="21600,21600">
            <v:path/>
            <v:fill on="f" focussize="0,0"/>
            <v:stroke on="f" joinstyle="miter"/>
            <v:imagedata r:id="rId21" o:title=""/>
            <o:lock v:ext="edit" aspectratio="t"/>
            <w10:wrap type="none"/>
            <w10:anchorlock/>
          </v:shape>
          <o:OLEObject Type="Embed" ProgID="Equation.DSMT4" ShapeID="_x0000_i1033" DrawAspect="Content" ObjectID="_1468075733" r:id="rId20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项和</w:t>
      </w:r>
      <w:r>
        <w:rPr>
          <w:rFonts w:ascii="Times New Roman" w:hAnsi="Times New Roman" w:cs="Times New Roman"/>
          <w:color w:val="000000"/>
          <w:position w:val="-10"/>
          <w:szCs w:val="21"/>
          <w:lang w:val="pt-BR"/>
        </w:rPr>
        <w:object>
          <v:shape id="_x0000_i1034" o:spt="75" type="#_x0000_t75" style="height:17pt;width:48.25pt;" o:ole="t" filled="f" o:preferrelative="t" stroked="f" coordsize="21600,21600">
            <v:path/>
            <v:fill on="f" focussize="0,0"/>
            <v:stroke on="f" joinstyle="miter"/>
            <v:imagedata r:id="rId23" o:title=""/>
            <o:lock v:ext="edit" aspectratio="t"/>
            <w10:wrap type="none"/>
            <w10:anchorlock/>
          </v:shape>
          <o:OLEObject Type="Embed" ProgID="Equation.DSMT4" ShapeID="_x0000_i1034" DrawAspect="Content" ObjectID="_1468075734" r:id="rId2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，则公比</w:t>
      </w:r>
      <w:r>
        <w:rPr>
          <w:rFonts w:ascii="Times New Roman" w:hAnsi="Times New Roman" w:cs="Times New Roman"/>
          <w:color w:val="000000"/>
          <w:position w:val="-10"/>
          <w:szCs w:val="21"/>
          <w:lang w:val="pt-BR"/>
        </w:rPr>
        <w:object>
          <v:shape id="_x0000_i1035" o:spt="75" type="#_x0000_t75" style="height:12.25pt;width:18.2pt;" o:ole="t" filled="f" o:preferrelative="t" stroked="f" coordsize="21600,21600">
            <v:path/>
            <v:fill on="f" focussize="0,0"/>
            <v:stroke on="f" joinstyle="miter"/>
            <v:imagedata r:id="rId25" o:title=""/>
            <o:lock v:ext="edit" aspectratio="t"/>
            <w10:wrap type="none"/>
            <w10:anchorlock/>
          </v:shape>
          <o:OLEObject Type="Embed" ProgID="Equation.DSMT4" ShapeID="_x0000_i1035" DrawAspect="Content" ObjectID="_1468075735" r:id="rId24">
            <o:LockedField>false</o:LockedField>
          </o:OLEObject>
        </w:object>
      </w:r>
    </w:p>
    <w:p>
      <w:pPr>
        <w:tabs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ascii="Times New Roman" w:hAnsi="Times New Roman" w:cs="Times New Roman"/>
          <w:color w:val="000000"/>
          <w:szCs w:val="21"/>
          <w:lang w:val="pt-BR"/>
        </w:rPr>
        <w:t>（A）</w:t>
      </w:r>
      <w:r>
        <w:rPr>
          <w:rFonts w:ascii="Times New Roman" w:hAnsi="Times New Roman" w:cs="Times New Roman"/>
          <w:color w:val="000000"/>
          <w:position w:val="-22"/>
          <w:szCs w:val="21"/>
          <w:lang w:val="pt-BR"/>
        </w:rPr>
        <w:object>
          <v:shape id="_x0000_i1036" o:spt="75" type="#_x0000_t75" style="height:28.1pt;width:11.1pt;" o:ole="t" filled="f" o:preferrelative="t" stroked="f" coordsize="21600,21600">
            <v:path/>
            <v:fill on="f" focussize="0,0"/>
            <v:stroke on="f" joinstyle="miter"/>
            <v:imagedata r:id="rId27" o:title=""/>
            <o:lock v:ext="edit" aspectratio="t"/>
            <w10:wrap type="none"/>
            <w10:anchorlock/>
          </v:shape>
          <o:OLEObject Type="Embed" ProgID="Equation.DSMT4" ShapeID="_x0000_i1036" DrawAspect="Content" ObjectID="_1468075736" r:id="rId26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ab/>
      </w:r>
      <w:r>
        <w:rPr>
          <w:rFonts w:ascii="Times New Roman" w:hAnsi="Times New Roman" w:cs="Times New Roman"/>
          <w:color w:val="000000"/>
          <w:szCs w:val="21"/>
          <w:lang w:val="pt-BR"/>
        </w:rPr>
        <w:t>（B）</w:t>
      </w:r>
      <w:r>
        <w:rPr>
          <w:rFonts w:ascii="Times New Roman" w:hAnsi="Times New Roman" w:cs="Times New Roman"/>
          <w:color w:val="000000"/>
          <w:position w:val="-22"/>
          <w:szCs w:val="21"/>
          <w:lang w:val="pt-BR"/>
        </w:rPr>
        <w:object>
          <v:shape id="_x0000_i1037" o:spt="75" type="#_x0000_t75" style="height:28.1pt;width:18.2pt;" o:ole="t" filled="f" o:preferrelative="t" stroked="f" coordsize="21600,21600">
            <v:path/>
            <v:fill on="f" focussize="0,0"/>
            <v:stroke on="f" joinstyle="miter"/>
            <v:imagedata r:id="rId29" o:title=""/>
            <o:lock v:ext="edit" aspectratio="t"/>
            <w10:wrap type="none"/>
            <w10:anchorlock/>
          </v:shape>
          <o:OLEObject Type="Embed" ProgID="Equation.DSMT4" ShapeID="_x0000_i1037" DrawAspect="Content" ObjectID="_1468075737" r:id="rId28">
            <o:LockedField>false</o:LockedField>
          </o:OLEObject>
        </w:objec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ascii="Times New Roman" w:hAnsi="Times New Roman" w:cs="Times New Roman"/>
          <w:color w:val="000000"/>
          <w:szCs w:val="21"/>
          <w:lang w:val="pt-BR"/>
        </w:rPr>
        <w:t>（C）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2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ab/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ab/>
      </w:r>
      <w:r>
        <w:rPr>
          <w:rFonts w:ascii="Times New Roman" w:hAnsi="Times New Roman" w:cs="Times New Roman"/>
          <w:color w:val="000000"/>
          <w:szCs w:val="21"/>
          <w:lang w:val="pt-BR"/>
        </w:rPr>
        <w:t>（D）</w:t>
      </w:r>
      <w:r>
        <w:rPr>
          <w:rFonts w:ascii="Times New Roman" w:hAnsi="Times New Roman" w:cs="Times New Roman"/>
          <w:color w:val="000000"/>
          <w:position w:val="-4"/>
          <w:szCs w:val="21"/>
          <w:lang w:val="pt-BR"/>
        </w:rPr>
        <w:object>
          <v:shape id="_x0000_i1038" o:spt="75" type="#_x0000_t75" style="height:12.25pt;width:15.05pt;" o:ole="t" filled="f" o:preferrelative="t" stroked="f" coordsize="21600,21600">
            <v:path/>
            <v:fill on="f" focussize="0,0"/>
            <v:stroke on="f" joinstyle="miter"/>
            <v:imagedata r:id="rId31" o:title=""/>
            <o:lock v:ext="edit" aspectratio="t"/>
            <w10:wrap type="none"/>
            <w10:anchorlock/>
          </v:shape>
          <o:OLEObject Type="Embed" ProgID="Equation.DSMT4" ShapeID="_x0000_i1038" DrawAspect="Content" ObjectID="_1468075738" r:id="rId30">
            <o:LockedField>false</o:LockedField>
          </o:OLEObject>
        </w:object>
      </w:r>
    </w:p>
    <w:p>
      <w:pPr>
        <w:spacing w:line="360" w:lineRule="auto"/>
        <w:ind w:left="566" w:leftChars="1" w:hanging="564" w:hangingChars="269"/>
        <w:rPr>
          <w:rFonts w:ascii="Times New Roman" w:hAnsi="Times New Roman" w:cs="Times New Roman"/>
          <w:color w:val="000000"/>
          <w:szCs w:val="24"/>
        </w:rPr>
      </w:pPr>
      <w:r>
        <w:rPr>
          <w:rFonts w:hint="eastAsia" w:ascii="Times New Roman" w:hAnsi="Times New Roman" w:cs="Times New Roman"/>
          <w:color w:val="000000"/>
          <w:szCs w:val="21"/>
          <w:lang w:val="pt-BR"/>
        </w:rPr>
        <w:t>（4）</w:t>
      </w:r>
      <w:r>
        <w:rPr>
          <w:rFonts w:hint="eastAsia" w:ascii="Times New Roman" w:hAnsi="Times New Roman" w:cs="Times New Roman"/>
          <w:color w:val="000000"/>
          <w:szCs w:val="21"/>
        </w:rPr>
        <w:t>下列函数中，在区间</w:t>
      </w:r>
      <w:r>
        <w:rPr>
          <w:rFonts w:ascii="Times New Roman" w:hAnsi="Times New Roman" w:cs="Times New Roman"/>
          <w:color w:val="000000"/>
          <w:position w:val="-10"/>
          <w:szCs w:val="24"/>
        </w:rPr>
        <w:object>
          <v:shape id="_x0000_i1039" o:spt="75" type="#_x0000_t75" style="height:15.05pt;width:28.9pt;" o:ole="t" filled="f" o:preferrelative="t" stroked="f" coordsize="21600,21600">
            <v:path/>
            <v:fill on="f" focussize="0,0"/>
            <v:stroke on="f" joinstyle="miter"/>
            <v:imagedata r:id="rId33" o:title=""/>
            <o:lock v:ext="edit" aspectratio="t"/>
            <w10:wrap type="none"/>
            <w10:anchorlock/>
          </v:shape>
          <o:OLEObject Type="Embed" ProgID="Equation.DSMT4" ShapeID="_x0000_i1039" DrawAspect="Content" ObjectID="_1468075739" r:id="rId3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上的平均变化率最大的是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position w:val="-6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（A）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40" o:spt="75" type="#_x0000_t75" style="height:17pt;width:30.05pt;" o:ole="t" filled="f" o:preferrelative="t" stroked="f" coordsize="21600,21600">
            <v:path/>
            <v:fill on="f" focussize="0,0"/>
            <v:stroke on="f" joinstyle="miter"/>
            <v:imagedata r:id="rId35" o:title=""/>
            <o:lock v:ext="edit" aspectratio="t"/>
            <w10:wrap type="none"/>
            <w10:anchorlock/>
          </v:shape>
          <o:OLEObject Type="Embed" ProgID="Equation.DSMT4" ShapeID="_x0000_i1040" DrawAspect="Content" ObjectID="_1468075740" r:id="rId34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position w:val="-6"/>
          <w:szCs w:val="21"/>
        </w:rPr>
        <w:tab/>
      </w:r>
      <w:r>
        <w:rPr>
          <w:rFonts w:ascii="Times New Roman" w:hAnsi="Times New Roman" w:cs="Times New Roman"/>
          <w:color w:val="000000"/>
          <w:position w:val="-6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（B）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41" o:spt="75" type="#_x0000_t75" style="height:17pt;width:28.9pt;" o:ole="t" filled="f" o:preferrelative="t" stroked="f" coordsize="21600,21600">
            <v:path/>
            <v:fill on="f" focussize="0,0"/>
            <v:stroke on="f" joinstyle="miter"/>
            <v:imagedata r:id="rId37" o:title=""/>
            <o:lock v:ext="edit" aspectratio="t"/>
            <w10:wrap type="none"/>
            <w10:anchorlock/>
          </v:shape>
          <o:OLEObject Type="Embed" ProgID="Equation.DSMT4" ShapeID="_x0000_i1041" DrawAspect="Content" ObjectID="_1468075741" r:id="rId36">
            <o:LockedField>false</o:LockedField>
          </o:OLEObject>
        </w:objec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ascii="Times New Roman" w:hAnsi="Times New Roman" w:cs="Times New Roman"/>
          <w:color w:val="000000"/>
          <w:szCs w:val="21"/>
        </w:rPr>
        <w:t>（C）</w:t>
      </w:r>
      <w:r>
        <w:rPr>
          <w:rFonts w:ascii="Times New Roman" w:hAnsi="Times New Roman" w:cs="Times New Roman"/>
          <w:color w:val="000000"/>
          <w:position w:val="-26"/>
          <w:szCs w:val="21"/>
        </w:rPr>
        <w:object>
          <v:shape id="_x0000_i1042" o:spt="75" type="#_x0000_t75" style="height:33.25pt;width:41.15pt;" o:ole="t" filled="f" o:preferrelative="t" stroked="f" coordsize="21600,21600">
            <v:path/>
            <v:fill on="f" focussize="0,0"/>
            <v:stroke on="f" joinstyle="miter"/>
            <v:imagedata r:id="rId39" o:title=""/>
            <o:lock v:ext="edit" aspectratio="t"/>
            <w10:wrap type="none"/>
            <w10:anchorlock/>
          </v:shape>
          <o:OLEObject Type="Embed" ProgID="Equation.DSMT4" ShapeID="_x0000_i1042" DrawAspect="Content" ObjectID="_1468075742" r:id="rId38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position w:val="-6"/>
          <w:szCs w:val="21"/>
        </w:rPr>
        <w:tab/>
      </w:r>
      <w:r>
        <w:rPr>
          <w:rFonts w:ascii="Times New Roman" w:hAnsi="Times New Roman" w:cs="Times New Roman"/>
          <w:color w:val="000000"/>
          <w:position w:val="-6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（D）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43" o:spt="75" type="#_x0000_t75" style="height:17pt;width:30.05pt;" o:ole="t" filled="f" o:preferrelative="t" stroked="f" coordsize="21600,21600">
            <v:path/>
            <v:fill on="f" focussize="0,0"/>
            <v:stroke on="f" joinstyle="miter"/>
            <v:imagedata r:id="rId41" o:title=""/>
            <o:lock v:ext="edit" aspectratio="t"/>
            <w10:wrap type="none"/>
            <w10:anchorlock/>
          </v:shape>
          <o:OLEObject Type="Embed" ProgID="Equation.DSMT4" ShapeID="_x0000_i1043" DrawAspect="Content" ObjectID="_1468075743" r:id="rId40">
            <o:LockedField>false</o:LockedField>
          </o:OLEObject>
        </w:objec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left="525" w:hanging="525" w:hangingChars="250"/>
        <w:rPr>
          <w:rFonts w:ascii="Calibri" w:hAnsi="Calibri" w:cs="Times New Roman"/>
          <w:szCs w:val="24"/>
        </w:rPr>
      </w:pPr>
      <w:r>
        <w:rPr>
          <w:rFonts w:hint="eastAsia" w:ascii="Times New Roman" w:hAnsi="Times New Roman" w:cs="Times New Roman"/>
          <w:color w:val="000000"/>
          <w:szCs w:val="21"/>
        </w:rPr>
        <w:t>（5）将分别写有2，0，2，4的四张卡片，按一定次序排成一行组成一个四位数</w:t>
      </w:r>
      <w:r>
        <w:rPr>
          <w:rFonts w:hint="eastAsia" w:ascii="Calibri" w:hAnsi="Calibri" w:cs="Times New Roman"/>
          <w:szCs w:val="24"/>
        </w:rPr>
        <w:t>（首位不为</w:t>
      </w:r>
      <w:r>
        <w:rPr>
          <w:rFonts w:ascii="Times New Roman" w:hAnsi="Times New Roman" w:cs="Times New Roman"/>
          <w:szCs w:val="24"/>
        </w:rPr>
        <w:t>0</w:t>
      </w:r>
      <w:r>
        <w:rPr>
          <w:rFonts w:hint="eastAsia" w:ascii="Calibri" w:hAnsi="Calibri" w:cs="Times New Roman"/>
          <w:szCs w:val="24"/>
        </w:rPr>
        <w:t>），则组成的不同四位数的个数为</w:t>
      </w:r>
    </w:p>
    <w:p>
      <w:pPr>
        <w:tabs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（A）</w:t>
      </w:r>
      <w:r>
        <w:rPr>
          <w:rFonts w:hint="eastAsia" w:ascii="Times New Roman" w:hAnsi="Times New Roman" w:cs="Times New Roman"/>
          <w:color w:val="000000"/>
          <w:szCs w:val="21"/>
        </w:rPr>
        <w:t>9</w:t>
      </w:r>
      <w:r>
        <w:rPr>
          <w:rFonts w:hint="eastAsia"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（B）</w:t>
      </w:r>
      <w:r>
        <w:rPr>
          <w:rFonts w:hint="eastAsia" w:ascii="Times New Roman" w:hAnsi="Times New Roman" w:cs="Times New Roman"/>
          <w:color w:val="000000"/>
          <w:szCs w:val="21"/>
        </w:rPr>
        <w:t>1</w:t>
      </w:r>
      <w:r>
        <w:rPr>
          <w:rFonts w:ascii="Times New Roman" w:hAnsi="Times New Roman" w:cs="Times New Roman"/>
          <w:color w:val="000000"/>
          <w:szCs w:val="21"/>
        </w:rPr>
        <w:t>2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ascii="Times New Roman" w:hAnsi="Times New Roman" w:cs="Times New Roman"/>
          <w:color w:val="000000"/>
          <w:szCs w:val="21"/>
        </w:rPr>
        <w:t>（C）</w:t>
      </w:r>
      <w:r>
        <w:rPr>
          <w:rFonts w:hint="eastAsia" w:ascii="Times New Roman" w:hAnsi="Times New Roman" w:cs="Times New Roman"/>
          <w:color w:val="000000"/>
          <w:szCs w:val="21"/>
        </w:rPr>
        <w:t>1</w:t>
      </w:r>
      <w:r>
        <w:rPr>
          <w:rFonts w:ascii="Times New Roman" w:hAnsi="Times New Roman" w:cs="Times New Roman"/>
          <w:color w:val="000000"/>
          <w:szCs w:val="21"/>
        </w:rPr>
        <w:t>8</w:t>
      </w:r>
      <w:r>
        <w:rPr>
          <w:rFonts w:hint="eastAsia" w:ascii="Times New Roman" w:hAnsi="Times New Roman" w:cs="Times New Roman"/>
          <w:color w:val="000000"/>
          <w:szCs w:val="21"/>
        </w:rPr>
        <w:tab/>
      </w:r>
      <w:r>
        <w:rPr>
          <w:rFonts w:hint="eastAsia"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（D）24</w:t>
      </w:r>
    </w:p>
    <w:p>
      <w:pPr>
        <w:spacing w:line="360" w:lineRule="auto"/>
        <w:ind w:left="630" w:hanging="630" w:hangingChars="300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  <w:lang w:val="pt-BR"/>
        </w:rPr>
        <w:t>（6）</w:t>
      </w:r>
      <w:r>
        <w:rPr>
          <w:rFonts w:hint="eastAsia" w:ascii="Times New Roman" w:hAnsi="Times New Roman" w:cs="Times New Roman"/>
          <w:color w:val="000000"/>
          <w:szCs w:val="21"/>
        </w:rPr>
        <w:t>小明投篮三次，每次投中的概率为0.8，且每次投篮互不影响.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</w:rPr>
        <w:t>若投中一次得2分，没投中得0分，总得分为</w:t>
      </w:r>
      <w:r>
        <w:rPr>
          <w:position w:val="-4"/>
        </w:rPr>
        <w:object>
          <v:shape id="_x0000_i1044" o:spt="75" type="#_x0000_t75" style="height:12.25pt;width:12.65pt;" o:ole="t" filled="f" o:preferrelative="t" stroked="f" coordsize="21600,21600">
            <v:path/>
            <v:fill on="f" focussize="0,0"/>
            <v:stroke on="f" joinstyle="miter"/>
            <v:imagedata r:id="rId43" o:title=""/>
            <o:lock v:ext="edit" aspectratio="t"/>
            <w10:wrap type="none"/>
            <w10:anchorlock/>
          </v:shape>
          <o:OLEObject Type="Embed" ProgID="Equation.DSMT4" ShapeID="_x0000_i1044" DrawAspect="Content" ObjectID="_1468075744" r:id="rId4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，则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（A）</w:t>
      </w:r>
      <w:r>
        <w:rPr>
          <w:position w:val="-10"/>
        </w:rPr>
        <w:object>
          <v:shape id="_x0000_i1045" o:spt="75" type="#_x0000_t75" style="height:15.05pt;width:51.05pt;" o:ole="t" filled="f" o:preferrelative="t" stroked="f" coordsize="21600,21600">
            <v:path/>
            <v:fill on="f" focussize="0,0"/>
            <v:stroke on="f" joinstyle="miter"/>
            <v:imagedata r:id="rId45" o:title=""/>
            <o:lock v:ext="edit" aspectratio="t"/>
            <w10:wrap type="none"/>
            <w10:anchorlock/>
          </v:shape>
          <o:OLEObject Type="Embed" ProgID="Equation.DSMT4" ShapeID="_x0000_i1045" DrawAspect="Content" ObjectID="_1468075745" r:id="rId44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4"/>
        </w:rPr>
        <w:t xml:space="preserve">                     </w:t>
      </w:r>
      <w:r>
        <w:rPr>
          <w:rFonts w:ascii="Times New Roman" w:hAnsi="Times New Roman" w:cs="Times New Roman"/>
          <w:color w:val="000000"/>
          <w:szCs w:val="21"/>
        </w:rPr>
        <w:t>（B）</w:t>
      </w:r>
      <w:r>
        <w:rPr>
          <w:position w:val="-10"/>
        </w:rPr>
        <w:object>
          <v:shape id="_x0000_i1046" o:spt="75" type="#_x0000_t75" style="height:15.05pt;width:51.05pt;" o:ole="t" filled="f" o:preferrelative="t" stroked="f" coordsize="21600,21600">
            <v:path/>
            <v:fill on="f" focussize="0,0"/>
            <v:stroke on="f" joinstyle="miter"/>
            <v:imagedata r:id="rId47" o:title=""/>
            <o:lock v:ext="edit" aspectratio="t"/>
            <w10:wrap type="none"/>
            <w10:anchorlock/>
          </v:shape>
          <o:OLEObject Type="Embed" ProgID="Equation.DSMT4" ShapeID="_x0000_i1046" DrawAspect="Content" ObjectID="_1468075746" r:id="rId46">
            <o:LockedField>false</o:LockedField>
          </o:OLEObject>
        </w:object>
      </w:r>
    </w:p>
    <w:p>
      <w:pPr>
        <w:tabs>
          <w:tab w:val="left" w:pos="4200"/>
          <w:tab w:val="left" w:pos="4290"/>
          <w:tab w:val="left" w:pos="6090"/>
        </w:tabs>
        <w:snapToGrid w:val="0"/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（C）</w:t>
      </w:r>
      <w:r>
        <w:rPr>
          <w:position w:val="-10"/>
        </w:rPr>
        <w:object>
          <v:shape id="_x0000_i1047" o:spt="75" type="#_x0000_t75" style="height:15.05pt;width:56.95pt;" o:ole="t" filled="f" o:preferrelative="t" stroked="f" coordsize="21600,21600">
            <v:path/>
            <v:fill on="f" focussize="0,0"/>
            <v:stroke on="f" joinstyle="miter"/>
            <v:imagedata r:id="rId49" o:title=""/>
            <o:lock v:ext="edit" aspectratio="t"/>
            <w10:wrap type="none"/>
            <w10:anchorlock/>
          </v:shape>
          <o:OLEObject Type="Embed" ProgID="Equation.DSMT4" ShapeID="_x0000_i1047" DrawAspect="Content" ObjectID="_1468075747" r:id="rId48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（D）</w:t>
      </w:r>
      <w:r>
        <w:rPr>
          <w:position w:val="-10"/>
        </w:rPr>
        <w:object>
          <v:shape id="_x0000_i1048" o:spt="75" type="#_x0000_t75" style="height:15.05pt;width:56.95pt;" o:ole="t" filled="f" o:preferrelative="t" stroked="f" coordsize="21600,21600">
            <v:path/>
            <v:fill on="f" focussize="0,0"/>
            <v:stroke on="f" joinstyle="miter"/>
            <v:imagedata r:id="rId51" o:title=""/>
            <o:lock v:ext="edit" aspectratio="t"/>
            <w10:wrap type="none"/>
            <w10:anchorlock/>
          </v:shape>
          <o:OLEObject Type="Embed" ProgID="Equation.DSMT4" ShapeID="_x0000_i1048" DrawAspect="Content" ObjectID="_1468075748" r:id="rId50">
            <o:LockedField>false</o:LockedField>
          </o:OLEObject>
        </w:object>
      </w:r>
    </w:p>
    <w:p>
      <w:pPr>
        <w:spacing w:line="360" w:lineRule="auto"/>
        <w:ind w:left="525" w:hanging="525" w:hangingChars="250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ascii="Times New Roman" w:hAnsi="Times New Roman" w:cs="Times New Roman"/>
          <w:color w:val="000000"/>
          <w:szCs w:val="21"/>
          <w:lang w:val="pt-BR"/>
        </w:rPr>
        <w:t>（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7</w:t>
      </w:r>
      <w:r>
        <w:rPr>
          <w:rFonts w:ascii="Times New Roman" w:hAnsi="Times New Roman" w:cs="Times New Roman"/>
          <w:color w:val="000000"/>
          <w:szCs w:val="21"/>
          <w:lang w:val="pt-BR"/>
        </w:rPr>
        <w:t>）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已知一批产品中，A项指标合格的比例为80%，B项指标合格的比例为70%，A、B两项指标都合格的比例为60%.</w:t>
      </w:r>
      <w:r>
        <w:rPr>
          <w:rFonts w:ascii="Times New Roman" w:hAnsi="Times New Roman" w:cs="Times New Roman"/>
          <w:color w:val="000000"/>
          <w:szCs w:val="21"/>
          <w:lang w:val="pt-BR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从这批产品中随机抽取一个产品，若A项指标合格，则该产品的B项指标也合格的概率是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4"/>
          <w:lang w:val="pt-BR"/>
        </w:rPr>
      </w:pPr>
      <w:r>
        <w:rPr>
          <w:rFonts w:ascii="Times New Roman" w:hAnsi="Times New Roman" w:cs="Times New Roman"/>
          <w:color w:val="000000"/>
          <w:szCs w:val="24"/>
          <w:lang w:val="pt-BR"/>
        </w:rPr>
        <w:t>（A）</w:t>
      </w:r>
      <w:r>
        <w:rPr>
          <w:rFonts w:ascii="Times New Roman" w:hAnsi="Times New Roman" w:cs="Times New Roman"/>
          <w:color w:val="000000"/>
          <w:position w:val="-22"/>
          <w:szCs w:val="24"/>
          <w:lang w:val="pt-BR"/>
        </w:rPr>
        <w:object>
          <v:shape id="_x0000_i1049" o:spt="75" type="#_x0000_t75" style="height:27.7pt;width:11.1pt;" o:ole="t" filled="f" o:preferrelative="t" stroked="f" coordsize="21600,21600">
            <v:path/>
            <v:fill on="f" focussize="0,0"/>
            <v:stroke on="f" joinstyle="miter"/>
            <v:imagedata r:id="rId53" o:title=""/>
            <o:lock v:ext="edit" aspectratio="t"/>
            <w10:wrap type="none"/>
            <w10:anchorlock/>
          </v:shape>
          <o:OLEObject Type="Embed" ProgID="Equation.DSMT4" ShapeID="_x0000_i1049" DrawAspect="Content" ObjectID="_1468075749" r:id="rId52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4"/>
          <w:lang w:val="pt-BR"/>
        </w:rPr>
        <w:tab/>
      </w:r>
      <w:r>
        <w:rPr>
          <w:rFonts w:hint="eastAsia" w:ascii="Times New Roman" w:hAnsi="Times New Roman" w:cs="Times New Roman"/>
          <w:color w:val="000000"/>
          <w:szCs w:val="24"/>
          <w:lang w:val="pt-BR"/>
        </w:rPr>
        <w:tab/>
      </w:r>
      <w:r>
        <w:rPr>
          <w:rFonts w:ascii="Times New Roman" w:hAnsi="Times New Roman" w:cs="Times New Roman"/>
          <w:color w:val="000000"/>
          <w:szCs w:val="24"/>
          <w:lang w:val="pt-BR"/>
        </w:rPr>
        <w:t>（B）</w:t>
      </w:r>
      <w:r>
        <w:rPr>
          <w:rFonts w:ascii="Times New Roman" w:hAnsi="Times New Roman" w:cs="Times New Roman"/>
          <w:color w:val="000000"/>
          <w:position w:val="-22"/>
          <w:szCs w:val="24"/>
          <w:lang w:val="pt-BR"/>
        </w:rPr>
        <w:object>
          <v:shape id="_x0000_i1050" o:spt="75" type="#_x0000_t75" style="height:28.1pt;width:11.1pt;" o:ole="t" filled="f" o:preferrelative="t" stroked="f" coordsize="21600,21600">
            <v:path/>
            <v:fill on="f" focussize="0,0"/>
            <v:stroke on="f" joinstyle="miter"/>
            <v:imagedata r:id="rId55" o:title=""/>
            <o:lock v:ext="edit" aspectratio="t"/>
            <w10:wrap type="none"/>
            <w10:anchorlock/>
          </v:shape>
          <o:OLEObject Type="Embed" ProgID="Equation.DSMT4" ShapeID="_x0000_i1050" DrawAspect="Content" ObjectID="_1468075750" r:id="rId54">
            <o:LockedField>false</o:LockedField>
          </o:OLEObject>
        </w:objec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4"/>
          <w:lang w:val="pt-BR"/>
        </w:rPr>
      </w:pPr>
      <w:r>
        <w:rPr>
          <w:rFonts w:ascii="Times New Roman" w:hAnsi="Times New Roman" w:cs="Times New Roman"/>
          <w:color w:val="000000"/>
          <w:szCs w:val="24"/>
          <w:lang w:val="pt-BR"/>
        </w:rPr>
        <w:t>（C）</w:t>
      </w:r>
      <w:r>
        <w:rPr>
          <w:rFonts w:ascii="Times New Roman" w:hAnsi="Times New Roman" w:cs="Times New Roman"/>
          <w:color w:val="000000"/>
          <w:position w:val="-22"/>
          <w:szCs w:val="24"/>
          <w:lang w:val="pt-BR"/>
        </w:rPr>
        <w:object>
          <v:shape id="_x0000_i1051" o:spt="75" type="#_x0000_t75" style="height:27.7pt;width:11.1pt;" o:ole="t" filled="f" o:preferrelative="t" stroked="f" coordsize="21600,21600">
            <v:path/>
            <v:fill on="f" focussize="0,0"/>
            <v:stroke on="f" joinstyle="miter"/>
            <v:imagedata r:id="rId57" o:title=""/>
            <o:lock v:ext="edit" aspectratio="t"/>
            <w10:wrap type="none"/>
            <w10:anchorlock/>
          </v:shape>
          <o:OLEObject Type="Embed" ProgID="Equation.DSMT4" ShapeID="_x0000_i1051" DrawAspect="Content" ObjectID="_1468075751" r:id="rId56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4"/>
          <w:lang w:val="pt-BR"/>
        </w:rPr>
        <w:tab/>
      </w:r>
      <w:r>
        <w:rPr>
          <w:rFonts w:hint="eastAsia" w:ascii="Times New Roman" w:hAnsi="Times New Roman" w:cs="Times New Roman"/>
          <w:color w:val="000000"/>
          <w:szCs w:val="24"/>
          <w:lang w:val="pt-BR"/>
        </w:rPr>
        <w:tab/>
      </w:r>
      <w:r>
        <w:rPr>
          <w:rFonts w:ascii="Times New Roman" w:hAnsi="Times New Roman" w:cs="Times New Roman"/>
          <w:color w:val="000000"/>
          <w:szCs w:val="24"/>
          <w:lang w:val="pt-BR"/>
        </w:rPr>
        <w:t>（D）</w:t>
      </w:r>
      <w:r>
        <w:rPr>
          <w:rFonts w:ascii="Times New Roman" w:hAnsi="Times New Roman" w:cs="Times New Roman"/>
          <w:color w:val="000000"/>
          <w:position w:val="-22"/>
          <w:szCs w:val="24"/>
          <w:lang w:val="pt-BR"/>
        </w:rPr>
        <w:object>
          <v:shape id="_x0000_i1052" o:spt="75" type="#_x0000_t75" style="height:28.1pt;width:11.1pt;" o:ole="t" filled="f" o:preferrelative="t" stroked="f" coordsize="21600,21600">
            <v:path/>
            <v:fill on="f" focussize="0,0"/>
            <v:stroke on="f" joinstyle="miter"/>
            <v:imagedata r:id="rId59" o:title=""/>
            <o:lock v:ext="edit" aspectratio="t"/>
            <w10:wrap type="none"/>
            <w10:anchorlock/>
          </v:shape>
          <o:OLEObject Type="Embed" ProgID="Equation.DSMT4" ShapeID="_x0000_i1052" DrawAspect="Content" ObjectID="_1468075752" r:id="rId58">
            <o:LockedField>false</o:LockedField>
          </o:OLEObject>
        </w:object>
      </w:r>
    </w:p>
    <w:p>
      <w:pPr>
        <w:spacing w:line="360" w:lineRule="auto"/>
        <w:ind w:left="525" w:hanging="525" w:hangingChars="25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  <w:lang w:val="pt-BR"/>
        </w:rPr>
        <w:t>（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8</w:t>
      </w:r>
      <w:r>
        <w:rPr>
          <w:rFonts w:ascii="Times New Roman" w:hAnsi="Times New Roman" w:cs="Times New Roman"/>
          <w:color w:val="000000"/>
          <w:szCs w:val="21"/>
          <w:lang w:val="pt-BR"/>
        </w:rPr>
        <w:t>）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已知等差数列</w:t>
      </w:r>
      <w:r>
        <w:rPr>
          <w:rFonts w:ascii="Times New Roman" w:hAnsi="Times New Roman" w:cs="Times New Roman"/>
          <w:color w:val="000000"/>
          <w:position w:val="-10"/>
          <w:szCs w:val="21"/>
        </w:rPr>
        <w:drawing>
          <wp:inline distT="0" distB="0" distL="0" distR="0">
            <wp:extent cx="269240" cy="201930"/>
            <wp:effectExtent l="0" t="0" r="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9240" cy="201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的前</w:t>
      </w:r>
      <w:r>
        <w:rPr>
          <w:rFonts w:ascii="Times New Roman" w:hAnsi="Times New Roman" w:cs="Times New Roman"/>
          <w:color w:val="000000"/>
          <w:position w:val="-6"/>
          <w:szCs w:val="21"/>
        </w:rPr>
        <w:drawing>
          <wp:inline distT="0" distB="0" distL="0" distR="0">
            <wp:extent cx="112395" cy="128905"/>
            <wp:effectExtent l="0" t="0" r="190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" cy="12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项和为</w:t>
      </w:r>
      <w:r>
        <w:rPr>
          <w:rFonts w:ascii="Times New Roman" w:hAnsi="Times New Roman" w:cs="Times New Roman"/>
          <w:color w:val="000000"/>
          <w:position w:val="-10"/>
          <w:szCs w:val="21"/>
          <w:lang w:val="pt-BR"/>
        </w:rPr>
        <w:object>
          <v:shape id="_x0000_i1053" o:spt="75" type="#_x0000_t75" style="height:15.8pt;width:12.65pt;" o:ole="t" filled="f" o:preferrelative="t" stroked="f" coordsize="21600,21600">
            <v:path/>
            <v:fill on="f" focussize="0,0"/>
            <v:stroke on="f" joinstyle="miter"/>
            <v:imagedata r:id="rId63" o:title=""/>
            <o:lock v:ext="edit" aspectratio="t"/>
            <w10:wrap type="none"/>
            <w10:anchorlock/>
          </v:shape>
          <o:OLEObject Type="Embed" ProgID="Equation.DSMT4" ShapeID="_x0000_i1053" DrawAspect="Content" ObjectID="_1468075753" r:id="rId6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，若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54" o:spt="75" type="#_x0000_t75" style="height:15.8pt;width:28.1pt;" o:ole="t" filled="f" o:preferrelative="t" stroked="f" coordsize="21600,21600">
            <v:path/>
            <v:fill on="f" focussize="0,0"/>
            <v:stroke on="f" joinstyle="miter"/>
            <v:imagedata r:id="rId65" o:title=""/>
            <o:lock v:ext="edit" aspectratio="t"/>
            <w10:wrap type="none"/>
            <w10:anchorlock/>
          </v:shape>
          <o:OLEObject Type="Embed" ProgID="Equation.DSMT4" ShapeID="_x0000_i1054" DrawAspect="Content" ObjectID="_1468075754" r:id="rId64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，</w:t>
      </w:r>
      <w:r>
        <w:rPr>
          <w:rFonts w:ascii="Times New Roman" w:hAnsi="Times New Roman" w:cs="Times New Roman"/>
          <w:color w:val="000000"/>
          <w:szCs w:val="21"/>
        </w:rPr>
        <w:t>则</w:t>
      </w:r>
      <w:r>
        <w:rPr>
          <w:rFonts w:hint="eastAsia" w:ascii="Times New Roman" w:hAnsi="Times New Roman" w:cs="Times New Roman"/>
          <w:color w:val="000000"/>
          <w:szCs w:val="21"/>
        </w:rPr>
        <w:t>“</w:t>
      </w:r>
      <w:r>
        <w:rPr>
          <w:rFonts w:ascii="Times New Roman" w:hAnsi="Times New Roman" w:cs="Times New Roman"/>
          <w:color w:val="000000"/>
          <w:position w:val="-10"/>
          <w:szCs w:val="21"/>
          <w:lang w:val="pt-BR"/>
        </w:rPr>
        <w:object>
          <v:shape id="_x0000_i1055" o:spt="75" type="#_x0000_t75" style="height:15.8pt;width:12.65pt;" o:ole="t" filled="f" o:preferrelative="t" stroked="f" coordsize="21600,21600">
            <v:path/>
            <v:fill on="f" focussize="0,0"/>
            <v:stroke on="f" joinstyle="miter"/>
            <v:imagedata r:id="rId67" o:title=""/>
            <o:lock v:ext="edit" aspectratio="t"/>
            <w10:wrap type="none"/>
            <w10:anchorlock/>
          </v:shape>
          <o:OLEObject Type="Embed" ProgID="Equation.DSMT4" ShapeID="_x0000_i1055" DrawAspect="Content" ObjectID="_1468075755" r:id="rId66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有最大值</w:t>
      </w:r>
      <w:r>
        <w:rPr>
          <w:rFonts w:hint="eastAsia" w:ascii="Times New Roman" w:hAnsi="Times New Roman" w:cs="Times New Roman"/>
          <w:color w:val="000000"/>
          <w:szCs w:val="21"/>
        </w:rPr>
        <w:t>”</w:t>
      </w:r>
      <w:r>
        <w:rPr>
          <w:rFonts w:ascii="Times New Roman" w:hAnsi="Times New Roman" w:cs="Times New Roman"/>
          <w:color w:val="000000"/>
          <w:szCs w:val="21"/>
        </w:rPr>
        <w:t>是</w:t>
      </w:r>
      <w:r>
        <w:rPr>
          <w:rFonts w:hint="eastAsia" w:ascii="Times New Roman" w:hAnsi="Times New Roman" w:cs="Times New Roman"/>
          <w:color w:val="000000"/>
          <w:szCs w:val="21"/>
        </w:rPr>
        <w:t>“公差</w:t>
      </w:r>
      <w:r>
        <w:rPr>
          <w:rFonts w:ascii="Times New Roman" w:hAnsi="Times New Roman" w:cs="Times New Roman"/>
          <w:color w:val="000000"/>
          <w:position w:val="-6"/>
          <w:szCs w:val="21"/>
          <w:lang w:val="pt-BR"/>
        </w:rPr>
        <w:object>
          <v:shape id="_x0000_i1056" o:spt="75" type="#_x0000_t75" style="height:12.65pt;width:26.1pt;" o:ole="t" filled="f" o:preferrelative="t" stroked="f" coordsize="21600,21600">
            <v:path/>
            <v:fill on="f" focussize="0,0"/>
            <v:stroke on="f" joinstyle="miter"/>
            <v:imagedata r:id="rId69" o:title=""/>
            <o:lock v:ext="edit" aspectratio="t"/>
            <w10:wrap type="none"/>
            <w10:anchorlock/>
          </v:shape>
          <o:OLEObject Type="Embed" ProgID="Equation.DSMT4" ShapeID="_x0000_i1056" DrawAspect="Content" ObjectID="_1468075756" r:id="rId6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”</w:t>
      </w:r>
      <w:r>
        <w:rPr>
          <w:rFonts w:ascii="Times New Roman" w:hAnsi="Times New Roman" w:cs="Times New Roman"/>
          <w:color w:val="000000"/>
          <w:szCs w:val="21"/>
        </w:rPr>
        <w:t>的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（A）充分而不必要条件</w:t>
      </w:r>
      <w:r>
        <w:rPr>
          <w:rFonts w:hint="eastAsia"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（B）必要而不充分条件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  <w:lang w:val="pt-BR"/>
        </w:rPr>
      </w:pPr>
      <w:r>
        <w:rPr>
          <w:rFonts w:ascii="Times New Roman" w:hAnsi="Times New Roman" w:cs="Times New Roman"/>
          <w:color w:val="000000"/>
          <w:szCs w:val="21"/>
        </w:rPr>
        <w:t>（C）充分必要条件</w:t>
      </w:r>
      <w:r>
        <w:rPr>
          <w:rFonts w:hint="eastAsia" w:ascii="Times New Roman" w:hAnsi="Times New Roman" w:cs="Times New Roman"/>
          <w:color w:val="000000"/>
          <w:szCs w:val="21"/>
        </w:rPr>
        <w:tab/>
      </w:r>
      <w:r>
        <w:rPr>
          <w:rFonts w:hint="eastAsia" w:ascii="Times New Roman" w:hAnsi="Times New Roman" w:cs="Times New Roman"/>
          <w:color w:val="000000"/>
          <w:szCs w:val="21"/>
        </w:rPr>
        <w:tab/>
      </w:r>
      <w:r>
        <w:rPr>
          <w:rFonts w:ascii="Times New Roman" w:hAnsi="Times New Roman" w:cs="Times New Roman"/>
          <w:color w:val="000000"/>
          <w:szCs w:val="21"/>
        </w:rPr>
        <w:t>（D）既不充分也不必要条件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left="630" w:hanging="630" w:hangingChars="3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</w:t>
      </w:r>
      <w:r>
        <w:rPr>
          <w:rFonts w:hint="eastAsia" w:ascii="Times New Roman" w:hAnsi="Times New Roman" w:cs="Times New Roman"/>
          <w:color w:val="000000"/>
          <w:szCs w:val="21"/>
        </w:rPr>
        <w:t>9</w:t>
      </w:r>
      <w:r>
        <w:rPr>
          <w:rFonts w:ascii="Times New Roman" w:hAnsi="Times New Roman" w:cs="Times New Roman"/>
          <w:color w:val="000000"/>
          <w:szCs w:val="21"/>
        </w:rPr>
        <w:t>）</w:t>
      </w:r>
      <w:r>
        <w:rPr>
          <w:rFonts w:hint="eastAsia" w:ascii="Times New Roman" w:hAnsi="Times New Roman" w:cs="Times New Roman"/>
          <w:color w:val="000000"/>
          <w:szCs w:val="21"/>
        </w:rPr>
        <w:t>设函数</w:t>
      </w:r>
      <w:r>
        <w:rPr>
          <w:rFonts w:cs="Cambria Math"/>
          <w:position w:val="-10"/>
          <w:szCs w:val="21"/>
        </w:rPr>
        <w:object>
          <v:shape id="_x0000_i1057" o:spt="75" type="#_x0000_t75" style="height:15.05pt;width:103.65pt;" o:ole="t" filled="f" o:preferrelative="t" stroked="f" coordsize="21600,21600">
            <v:path/>
            <v:fill on="f" focussize="0,0"/>
            <v:stroke on="f" joinstyle="miter"/>
            <v:imagedata r:id="rId71" o:title=""/>
            <o:lock v:ext="edit" aspectratio="t"/>
            <w10:wrap type="none"/>
            <w10:anchorlock/>
          </v:shape>
          <o:OLEObject Type="Embed" ProgID="Equation.DSMT4" ShapeID="_x0000_i1057" DrawAspect="Content" ObjectID="_1468075757" r:id="rId70">
            <o:LockedField>false</o:LockedField>
          </o:OLEObject>
        </w:object>
      </w:r>
      <w:r>
        <w:rPr>
          <w:rFonts w:hint="eastAsia" w:cs="Cambria Math"/>
          <w:szCs w:val="21"/>
        </w:rPr>
        <w:t>.若</w:t>
      </w:r>
      <w:r>
        <w:rPr>
          <w:rFonts w:cs="Cambria Math"/>
          <w:position w:val="-10"/>
          <w:szCs w:val="21"/>
        </w:rPr>
        <w:object>
          <v:shape id="_x0000_i1058" o:spt="75" type="#_x0000_t75" style="height:15.05pt;width:53.8pt;" o:ole="t" filled="f" o:preferrelative="t" stroked="f" coordsize="21600,21600">
            <v:path/>
            <v:fill on="f" focussize="0,0"/>
            <v:stroke on="f" joinstyle="miter"/>
            <v:imagedata r:id="rId73" o:title=""/>
            <o:lock v:ext="edit" aspectratio="t"/>
            <w10:wrap type="none"/>
            <w10:anchorlock/>
          </v:shape>
          <o:OLEObject Type="Embed" ProgID="Equation.DSMT4" ShapeID="_x0000_i1058" DrawAspect="Content" ObjectID="_1468075758" r:id="rId72">
            <o:LockedField>false</o:LockedField>
          </o:OLEObject>
        </w:object>
      </w:r>
      <w:r>
        <w:rPr>
          <w:rFonts w:hint="eastAsia" w:cs="Cambria Math"/>
          <w:szCs w:val="21"/>
        </w:rPr>
        <w:t>在</w:t>
      </w:r>
      <w:r>
        <w:rPr>
          <w:rFonts w:cs="Cambria Math"/>
          <w:position w:val="-10"/>
          <w:szCs w:val="21"/>
        </w:rPr>
        <w:object>
          <v:shape id="_x0000_i1059" o:spt="75" type="#_x0000_t75" style="height:15.05pt;width:28.1pt;" o:ole="t" filled="f" o:preferrelative="t" stroked="f" coordsize="21600,21600">
            <v:path/>
            <v:fill on="f" focussize="0,0"/>
            <v:stroke on="f" joinstyle="miter"/>
            <v:imagedata r:id="rId75" o:title=""/>
            <o:lock v:ext="edit" aspectratio="t"/>
            <w10:wrap type="none"/>
            <w10:anchorlock/>
          </v:shape>
          <o:OLEObject Type="Embed" ProgID="Equation.DSMT4" ShapeID="_x0000_i1059" DrawAspect="Content" ObjectID="_1468075759" r:id="rId74">
            <o:LockedField>false</o:LockedField>
          </o:OLEObject>
        </w:object>
      </w:r>
      <w:r>
        <w:rPr>
          <w:rFonts w:hint="eastAsia" w:cs="Cambria Math"/>
          <w:szCs w:val="21"/>
        </w:rPr>
        <w:t>上恒成立，则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（A）</w:t>
      </w:r>
      <w:r>
        <w:rPr>
          <w:rFonts w:ascii="Times New Roman" w:hAnsi="Times New Roman" w:cs="Times New Roman"/>
          <w:color w:val="000000"/>
          <w:position w:val="-6"/>
          <w:szCs w:val="21"/>
        </w:rPr>
        <w:object>
          <v:shape id="_x0000_i1060" o:spt="75" type="#_x0000_t75" style="height:12.65pt;width:24.9pt;" o:ole="t" filled="f" o:preferrelative="t" stroked="f" coordsize="21600,21600">
            <v:path/>
            <v:fill on="f" focussize="0,0"/>
            <v:stroke on="f" joinstyle="miter"/>
            <v:imagedata r:id="rId77" o:title=""/>
            <o:lock v:ext="edit" aspectratio="t"/>
            <w10:wrap type="none"/>
            <w10:anchorlock/>
          </v:shape>
          <o:OLEObject Type="Embed" ProgID="Equation.DSMT4" ShapeID="_x0000_i1060" DrawAspect="Content" ObjectID="_1468075760" r:id="rId76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4"/>
        </w:rPr>
        <w:t xml:space="preserve">                          </w:t>
      </w:r>
      <w:r>
        <w:rPr>
          <w:rFonts w:ascii="Times New Roman" w:hAnsi="Times New Roman" w:cs="Times New Roman"/>
          <w:color w:val="000000"/>
          <w:szCs w:val="21"/>
        </w:rPr>
        <w:t>（B）</w:t>
      </w:r>
      <w:r>
        <w:rPr>
          <w:rFonts w:ascii="Times New Roman" w:hAnsi="Times New Roman" w:cs="Times New Roman"/>
          <w:color w:val="000000"/>
          <w:position w:val="-6"/>
          <w:szCs w:val="21"/>
        </w:rPr>
        <w:object>
          <v:shape id="_x0000_i1061" o:spt="75" type="#_x0000_t75" style="height:12.65pt;width:22.95pt;" o:ole="t" filled="f" o:preferrelative="t" stroked="f" coordsize="21600,21600">
            <v:path/>
            <v:fill on="f" focussize="0,0"/>
            <v:stroke on="f" joinstyle="miter"/>
            <v:imagedata r:id="rId79" o:title=""/>
            <o:lock v:ext="edit" aspectratio="t"/>
            <w10:wrap type="none"/>
            <w10:anchorlock/>
          </v:shape>
          <o:OLEObject Type="Embed" ProgID="Equation.DSMT4" ShapeID="_x0000_i1061" DrawAspect="Content" ObjectID="_1468075761" r:id="rId7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 xml:space="preserve"> </w:t>
      </w:r>
      <w:r>
        <w:rPr>
          <w:rFonts w:ascii="Times New Roman" w:hAnsi="Times New Roman" w:cs="Times New Roman"/>
          <w:color w:val="000000"/>
          <w:szCs w:val="21"/>
        </w:rPr>
        <w:t xml:space="preserve">     </w:t>
      </w:r>
    </w:p>
    <w:p>
      <w:pPr>
        <w:tabs>
          <w:tab w:val="left" w:pos="2310"/>
          <w:tab w:val="left" w:pos="4253"/>
          <w:tab w:val="left" w:pos="5460"/>
        </w:tabs>
        <w:spacing w:line="360" w:lineRule="auto"/>
        <w:ind w:firstLine="420" w:firstLineChars="200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cs="Times New Roman"/>
          <w:color w:val="000000"/>
          <w:szCs w:val="21"/>
        </w:rPr>
        <w:t>（C）</w:t>
      </w:r>
      <w:r>
        <w:rPr>
          <w:rFonts w:ascii="Times New Roman" w:hAnsi="Times New Roman" w:cs="Times New Roman"/>
          <w:color w:val="000000"/>
          <w:position w:val="-6"/>
          <w:szCs w:val="21"/>
        </w:rPr>
        <w:object>
          <v:shape id="_x0000_i1062" o:spt="75" type="#_x0000_t75" style="height:12.65pt;width:38.75pt;" o:ole="t" filled="f" o:preferrelative="t" stroked="f" coordsize="21600,21600">
            <v:path/>
            <v:fill on="f" focussize="0,0"/>
            <v:stroke on="f" joinstyle="miter"/>
            <v:imagedata r:id="rId81" o:title=""/>
            <o:lock v:ext="edit" aspectratio="t"/>
            <w10:wrap type="none"/>
            <w10:anchorlock/>
          </v:shape>
          <o:OLEObject Type="Embed" ProgID="Equation.DSMT4" ShapeID="_x0000_i1062" DrawAspect="Content" ObjectID="_1468075762" r:id="rId80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1"/>
        </w:rPr>
        <w:t xml:space="preserve">                       （D）</w:t>
      </w:r>
      <w:r>
        <w:rPr>
          <w:rFonts w:ascii="Times New Roman" w:hAnsi="Times New Roman" w:cs="Times New Roman"/>
          <w:color w:val="000000"/>
          <w:position w:val="-6"/>
          <w:szCs w:val="21"/>
        </w:rPr>
        <w:object>
          <v:shape id="_x0000_i1063" o:spt="75" type="#_x0000_t75" style="height:12.65pt;width:22.95pt;" o:ole="t" filled="f" o:preferrelative="t" stroked="f" coordsize="21600,21600">
            <v:path/>
            <v:fill on="f" focussize="0,0"/>
            <v:stroke on="f" joinstyle="miter"/>
            <v:imagedata r:id="rId83" o:title=""/>
            <o:lock v:ext="edit" aspectratio="t"/>
            <w10:wrap type="none"/>
            <w10:anchorlock/>
          </v:shape>
          <o:OLEObject Type="Embed" ProgID="Equation.DSMT4" ShapeID="_x0000_i1063" DrawAspect="Content" ObjectID="_1468075763" r:id="rId82">
            <o:LockedField>false</o:LockedField>
          </o:OLEObject>
        </w:object>
      </w:r>
    </w:p>
    <w:p>
      <w:pPr>
        <w:ind w:left="630" w:hanging="630" w:hangingChars="300"/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</w:pPr>
      <w:r>
        <w:rPr>
          <w:rFonts w:hint="eastAsia" w:ascii="Times New Roman" w:hAnsi="Times New Roman" w:cs="Times New Roman"/>
          <w:szCs w:val="21"/>
          <w14:ligatures w14:val="standardContextual"/>
        </w:rPr>
        <w:t>（10）</w:t>
      </w:r>
      <w:r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在</w: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经济学</w:t>
      </w:r>
      <w:r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中，</w: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将产品销量为</w:t>
      </w:r>
      <w:r>
        <w:rPr>
          <w:position w:val="-6"/>
        </w:rPr>
        <w:object>
          <v:shape id="_x0000_i1064" o:spt="75" type="#_x0000_t75" style="height:10.3pt;width:8.7pt;" o:ole="t" filled="f" o:preferrelative="t" stroked="f" coordsize="21600,21600">
            <v:path/>
            <v:fill on="f" focussize="0,0"/>
            <v:stroke on="f" joinstyle="miter"/>
            <v:imagedata r:id="rId85" o:title=""/>
            <o:lock v:ext="edit" aspectratio="t"/>
            <w10:wrap type="none"/>
            <w10:anchorlock/>
          </v:shape>
          <o:OLEObject Type="Embed" ProgID="Equation.DSMT4" ShapeID="_x0000_i1064" DrawAspect="Content" ObjectID="_1468075764" r:id="rId84">
            <o:LockedField>false</o:LockedField>
          </o:OLEObject>
        </w:objec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件时的总收益称为收益函数，记为</w:t>
      </w:r>
      <w:r>
        <w:rPr>
          <w:position w:val="-10"/>
        </w:rPr>
        <w:object>
          <v:shape id="_x0000_i1065" o:spt="75" type="#_x0000_t75" style="height:15.05pt;width:23.75pt;" o:ole="t" filled="f" o:preferrelative="t" stroked="f" coordsize="21600,21600">
            <v:path/>
            <v:fill on="f" focussize="0,0"/>
            <v:stroke on="f" joinstyle="miter"/>
            <v:imagedata r:id="rId87" o:title=""/>
            <o:lock v:ext="edit" aspectratio="t"/>
            <w10:wrap type="none"/>
            <w10:anchorlock/>
          </v:shape>
          <o:OLEObject Type="Embed" ProgID="Equation.DSMT4" ShapeID="_x0000_i1065" DrawAspect="Content" ObjectID="_1468075765" r:id="rId86">
            <o:LockedField>false</o:LockedField>
          </o:OLEObject>
        </w:objec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，相应地把</w:t>
      </w:r>
      <w:r>
        <w:rPr>
          <w:position w:val="-10"/>
        </w:rPr>
        <w:object>
          <v:shape id="_x0000_i1066" o:spt="75" type="#_x0000_t75" style="height:15.05pt;width:26.1pt;" o:ole="t" filled="f" o:preferrelative="t" stroked="f" coordsize="21600,21600">
            <v:path/>
            <v:fill on="f" focussize="0,0"/>
            <v:stroke on="f" joinstyle="miter"/>
            <v:imagedata r:id="rId89" o:title=""/>
            <o:lock v:ext="edit" aspectratio="t"/>
            <w10:wrap type="none"/>
            <w10:anchorlock/>
          </v:shape>
          <o:OLEObject Type="Embed" ProgID="Equation.DSMT4" ShapeID="_x0000_i1066" DrawAspect="Content" ObjectID="_1468075766" r:id="rId8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称为</w:t>
      </w:r>
      <w:r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边际收益</w: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函数，它</w:t>
      </w:r>
      <w:r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可以帮助企业决定最优的生产或销售水平</w: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.</w:t>
      </w:r>
      <w:r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 xml:space="preserve"> 假设一个企业的</w: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边际</w:t>
      </w:r>
      <w:r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收益</w: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函数</w:t>
      </w:r>
      <w:r>
        <w:rPr>
          <w:position w:val="-10"/>
        </w:rPr>
        <w:object>
          <v:shape id="_x0000_i1067" o:spt="75" type="#_x0000_t75" style="height:15.05pt;width:72pt;" o:ole="t" filled="f" o:preferrelative="t" stroked="f" coordsize="21600,21600">
            <v:path/>
            <v:fill on="f" focussize="0,0"/>
            <v:stroke on="f" joinstyle="miter"/>
            <v:imagedata r:id="rId91" o:title=""/>
            <o:lock v:ext="edit" aspectratio="t"/>
            <w10:wrap type="none"/>
            <w10:anchorlock/>
          </v:shape>
          <o:OLEObject Type="Embed" ProgID="Equation.DSMT4" ShapeID="_x0000_i1067" DrawAspect="Content" ObjectID="_1468075767" r:id="rId90">
            <o:LockedField>false</o:LockedField>
          </o:OLEObject>
        </w:object>
      </w: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（注：经济学中涉及的函数有时是离散型函数，但仍将其看成连续函数来分析）.给出下列三个结论：</w:t>
      </w: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  <w:r>
        <w:rPr>
          <w:rFonts w:hint="eastAsia" w:ascii="仿宋" w:hAnsi="仿宋" w:eastAsia="仿宋" w:cs="Times New Roman"/>
          <w14:ligatures w14:val="standardContextual"/>
        </w:rPr>
        <w:t>① 当</w:t>
      </w:r>
      <w:r>
        <w:rPr>
          <w:rFonts w:hint="eastAsia" w:ascii="Times New Roman" w:hAnsi="Times New Roman" w:cs="Times New Roman"/>
          <w14:ligatures w14:val="standardContextual"/>
        </w:rPr>
        <w:t>销量为1000件时，总收益最大</w:t>
      </w:r>
      <w:r>
        <w:rPr>
          <w:rFonts w:ascii="Times New Roman" w:hAnsi="Times New Roman" w:cs="Times New Roman"/>
          <w14:ligatures w14:val="standardContextual"/>
        </w:rPr>
        <w:t xml:space="preserve">             </w:t>
      </w: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  <w:r>
        <w:rPr>
          <w:rFonts w:hint="eastAsia" w:ascii="仿宋" w:hAnsi="仿宋" w:eastAsia="仿宋" w:cs="Times New Roman"/>
          <w14:ligatures w14:val="standardContextual"/>
        </w:rPr>
        <w:t xml:space="preserve">② </w:t>
      </w:r>
      <w:r>
        <w:rPr>
          <w:rFonts w:hint="eastAsia" w:ascii="Times New Roman" w:hAnsi="Times New Roman" w:cs="Times New Roman"/>
          <w14:ligatures w14:val="standardContextual"/>
        </w:rPr>
        <w:t>若销量为800件时，总收益为T，则当销量增加400件时，总收益仍为T</w:t>
      </w: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  <w:r>
        <w:rPr>
          <w:rFonts w:hint="eastAsia" w:ascii="仿宋" w:hAnsi="仿宋" w:eastAsia="仿宋" w:cs="Times New Roman"/>
          <w14:ligatures w14:val="standardContextual"/>
        </w:rPr>
        <w:t xml:space="preserve">③ </w:t>
      </w:r>
      <w:r>
        <w:rPr>
          <w:rFonts w:hint="eastAsia" w:ascii="Times New Roman" w:hAnsi="Times New Roman" w:cs="Times New Roman"/>
          <w14:ligatures w14:val="standardContextual"/>
        </w:rPr>
        <w:t>当销量从500件增加到501件时，总收益改变量的近似值为500</w:t>
      </w:r>
    </w:p>
    <w:p>
      <w:pPr>
        <w:ind w:firstLine="630" w:firstLineChars="300"/>
        <w:rPr>
          <w:rFonts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</w:pPr>
      <w:r>
        <w:rPr>
          <w:rFonts w:hint="eastAsia" w:ascii="Times New Roman" w:hAnsi="Times New Roman" w:cs="Times New Roman"/>
          <w:color w:val="1F2328"/>
          <w:szCs w:val="21"/>
          <w:shd w:val="clear" w:color="auto" w:fill="FFFFFF"/>
          <w14:ligatures w14:val="standardContextual"/>
        </w:rPr>
        <w:t>其中正确结论的个数为</w:t>
      </w:r>
    </w:p>
    <w:p>
      <w:pPr>
        <w:spacing w:line="480" w:lineRule="auto"/>
        <w:ind w:firstLine="630" w:firstLineChars="300"/>
        <w:rPr>
          <w:rFonts w:ascii="Times New Roman" w:hAnsi="Times New Roman" w:cs="Times New Roman"/>
          <w14:ligatures w14:val="standardContextual"/>
        </w:rPr>
      </w:pPr>
      <w:r>
        <w:rPr>
          <w:rFonts w:hint="eastAsia" w:ascii="Times New Roman" w:hAnsi="Times New Roman" w:cs="Times New Roman"/>
          <w14:ligatures w14:val="standardContextual"/>
        </w:rPr>
        <w:t>（A）0</w:t>
      </w:r>
      <w:r>
        <w:rPr>
          <w:rFonts w:ascii="Times New Roman" w:hAnsi="Times New Roman" w:cs="Times New Roman"/>
          <w14:ligatures w14:val="standardContextual"/>
        </w:rPr>
        <w:t xml:space="preserve">                            </w:t>
      </w:r>
      <w:r>
        <w:rPr>
          <w:rFonts w:hint="eastAsia" w:ascii="Times New Roman" w:hAnsi="Times New Roman" w:cs="Times New Roman"/>
          <w14:ligatures w14:val="standardContextual"/>
        </w:rPr>
        <w:t>（B）1</w:t>
      </w:r>
    </w:p>
    <w:p>
      <w:pPr>
        <w:spacing w:line="480" w:lineRule="auto"/>
        <w:ind w:firstLine="630" w:firstLineChars="300"/>
        <w:rPr>
          <w:rFonts w:ascii="Times New Roman" w:hAnsi="Times New Roman" w:cs="Times New Roman"/>
          <w14:ligatures w14:val="standardContextual"/>
        </w:rPr>
      </w:pPr>
      <w:r>
        <w:rPr>
          <w:rFonts w:hint="eastAsia" w:ascii="Times New Roman" w:hAnsi="Times New Roman" w:cs="Times New Roman"/>
          <w14:ligatures w14:val="standardContextual"/>
        </w:rPr>
        <w:t>（C）2</w:t>
      </w:r>
      <w:r>
        <w:rPr>
          <w:rFonts w:ascii="Times New Roman" w:hAnsi="Times New Roman" w:cs="Times New Roman"/>
          <w14:ligatures w14:val="standardContextual"/>
        </w:rPr>
        <w:t xml:space="preserve">                            </w:t>
      </w:r>
      <w:r>
        <w:rPr>
          <w:rFonts w:hint="eastAsia" w:ascii="Times New Roman" w:hAnsi="Times New Roman" w:cs="Times New Roman"/>
          <w14:ligatures w14:val="standardContextual"/>
        </w:rPr>
        <w:t>（D）3</w:t>
      </w: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ind w:firstLine="630" w:firstLineChars="300"/>
        <w:rPr>
          <w:rFonts w:ascii="Times New Roman" w:hAnsi="Times New Roman" w:cs="Times New Roman"/>
          <w14:ligatures w14:val="standardContextual"/>
        </w:rPr>
      </w:pPr>
    </w:p>
    <w:p>
      <w:pPr>
        <w:tabs>
          <w:tab w:val="left" w:pos="2310"/>
          <w:tab w:val="left" w:pos="4200"/>
          <w:tab w:val="left" w:pos="6090"/>
        </w:tabs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color w:val="000000"/>
          <w:sz w:val="28"/>
          <w:szCs w:val="28"/>
        </w:rPr>
        <w:t>第二部分</w:t>
      </w:r>
      <w:r>
        <w:rPr>
          <w:rFonts w:ascii="Times New Roman" w:hAnsi="Times New Roman" w:cs="Times New Roman"/>
          <w:color w:val="000000"/>
          <w:szCs w:val="21"/>
        </w:rPr>
        <w:t>（非选择题  共</w:t>
      </w:r>
      <w:r>
        <w:rPr>
          <w:rFonts w:hint="eastAsia" w:ascii="Times New Roman" w:hAnsi="Times New Roman" w:cs="Times New Roman"/>
          <w:color w:val="000000"/>
          <w:szCs w:val="21"/>
        </w:rPr>
        <w:t>6</w:t>
      </w:r>
      <w:r>
        <w:rPr>
          <w:rFonts w:ascii="Times New Roman" w:hAnsi="Times New Roman" w:cs="Times New Roman"/>
          <w:color w:val="000000"/>
          <w:szCs w:val="21"/>
        </w:rPr>
        <w:t>0分）</w:t>
      </w:r>
    </w:p>
    <w:p>
      <w:pPr>
        <w:tabs>
          <w:tab w:val="left" w:pos="2310"/>
          <w:tab w:val="left" w:pos="4200"/>
          <w:tab w:val="left" w:pos="6090"/>
        </w:tabs>
        <w:spacing w:line="360" w:lineRule="auto"/>
        <w:ind w:left="420" w:hanging="420" w:hangingChars="200"/>
        <w:rPr>
          <w:rFonts w:ascii="Times New Roman" w:hAnsi="Times New Roman" w:eastAsia="黑体" w:cs="Times New Roman"/>
          <w:color w:val="000000"/>
          <w:szCs w:val="24"/>
        </w:rPr>
      </w:pPr>
      <w:r>
        <w:rPr>
          <w:rFonts w:ascii="Times New Roman" w:hAnsi="Times New Roman" w:eastAsia="黑体" w:cs="Times New Roman"/>
          <w:color w:val="000000"/>
          <w:kern w:val="21"/>
          <w:szCs w:val="24"/>
        </w:rPr>
        <w:t>二、填空题共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5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小题，每小题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4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分，共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2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0分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。</w:t>
      </w:r>
    </w:p>
    <w:p>
      <w:pPr>
        <w:rPr>
          <w:rFonts w:ascii="Calibri" w:hAnsi="Calibri" w:cs="Times New Roman"/>
          <w:szCs w:val="24"/>
        </w:rPr>
      </w:pPr>
      <w:r>
        <w:rPr>
          <w:rFonts w:ascii="Times New Roman" w:hAnsi="Times New Roman" w:cs="Times New Roman"/>
          <w:color w:val="000000"/>
          <w:szCs w:val="21"/>
        </w:rPr>
        <w:t>（11）</w:t>
      </w:r>
      <w:r>
        <w:rPr>
          <w:rFonts w:ascii="Times New Roman" w:hAnsi="Times New Roman" w:cs="Times New Roman"/>
          <w:position w:val="-10"/>
          <w:szCs w:val="24"/>
        </w:rPr>
        <w:object>
          <v:shape id="_x0000_i1068" o:spt="75" type="#_x0000_t75" style="height:17pt;width:38.75pt;" o:ole="t" filled="f" o:preferrelative="t" stroked="f" coordsize="21600,21600">
            <v:path/>
            <v:fill on="f" focussize="0,0"/>
            <v:stroke on="f" joinstyle="miter"/>
            <v:imagedata r:id="rId93" o:title=""/>
            <o:lock v:ext="edit" aspectratio="t"/>
            <w10:wrap type="none"/>
            <w10:anchorlock/>
          </v:shape>
          <o:OLEObject Type="Embed" ProgID="Equation.DSMT4" ShapeID="_x0000_i1068" DrawAspect="Content" ObjectID="_1468075768" r:id="rId92">
            <o:LockedField>false</o:LockedField>
          </o:OLEObject>
        </w:object>
      </w:r>
      <w:r>
        <w:rPr>
          <w:rFonts w:ascii="Times New Roman" w:hAnsi="Times New Roman" w:cs="Times New Roman"/>
          <w:szCs w:val="24"/>
        </w:rPr>
        <w:t>的展开式</w:t>
      </w:r>
      <w:r>
        <w:rPr>
          <w:rFonts w:hint="eastAsia" w:ascii="Times New Roman" w:hAnsi="Times New Roman" w:cs="Times New Roman"/>
          <w:szCs w:val="24"/>
        </w:rPr>
        <w:t>中，</w:t>
      </w:r>
      <w:r>
        <w:rPr>
          <w:rFonts w:ascii="Times New Roman" w:hAnsi="Times New Roman" w:cs="Times New Roman"/>
          <w:position w:val="-6"/>
          <w:szCs w:val="24"/>
        </w:rPr>
        <w:object>
          <v:shape id="_x0000_i1069" o:spt="75" type="#_x0000_t75" style="height:15.05pt;width:13.05pt;" o:ole="t" filled="f" o:preferrelative="t" stroked="f" coordsize="21600,21600">
            <v:path/>
            <v:fill on="f" focussize="0,0"/>
            <v:stroke on="f" joinstyle="miter"/>
            <v:imagedata r:id="rId95" o:title=""/>
            <o:lock v:ext="edit" aspectratio="t"/>
            <w10:wrap type="none"/>
            <w10:anchorlock/>
          </v:shape>
          <o:OLEObject Type="Embed" ProgID="Equation.DSMT4" ShapeID="_x0000_i1069" DrawAspect="Content" ObjectID="_1468075769" r:id="rId94">
            <o:LockedField>false</o:LockedField>
          </o:OLEObject>
        </w:object>
      </w:r>
      <w:r>
        <w:rPr>
          <w:rFonts w:ascii="Times New Roman" w:hAnsi="Times New Roman" w:cs="Times New Roman"/>
          <w:szCs w:val="24"/>
        </w:rPr>
        <w:t>项的系数为_____.</w:t>
      </w:r>
    </w:p>
    <w:p>
      <w:pPr>
        <w:spacing w:line="360" w:lineRule="auto"/>
        <w:ind w:left="630" w:hanging="630" w:hangingChars="300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</w:rPr>
        <w:t>（12）某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学校组织趣味运动会，一共设置了3个项目（只包含</w:t>
      </w:r>
      <w:r>
        <w:rPr>
          <w:rFonts w:ascii="Times New Roman" w:hAnsi="Times New Roman" w:cs="Times New Roman"/>
          <w:color w:val="000000"/>
          <w:szCs w:val="21"/>
          <w:lang w:val="pt-BR"/>
        </w:rPr>
        <w:t>1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个球类项目），每位教师只能从3个项目中随机选择2个参加.</w:t>
      </w:r>
      <w:r>
        <w:rPr>
          <w:rFonts w:ascii="Times New Roman" w:hAnsi="Times New Roman" w:cs="Times New Roman"/>
          <w:color w:val="000000"/>
          <w:szCs w:val="21"/>
          <w:lang w:val="pt-BR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设李老师选择的2个项目中所含球类项目的数量为</w:t>
      </w:r>
      <w:r>
        <w:rPr>
          <w:position w:val="-4"/>
        </w:rPr>
        <w:object>
          <v:shape id="_x0000_i1070" o:spt="75" type="#_x0000_t75" style="height:12.25pt;width:12.65pt;" o:ole="t" filled="f" o:preferrelative="t" stroked="f" coordsize="21600,21600">
            <v:path/>
            <v:fill on="f" focussize="0,0"/>
            <v:stroke on="f" joinstyle="miter"/>
            <v:imagedata r:id="rId97" o:title=""/>
            <o:lock v:ext="edit" aspectratio="t"/>
            <w10:wrap type="none"/>
            <w10:anchorlock/>
          </v:shape>
          <o:OLEObject Type="Embed" ProgID="Equation.DSMT4" ShapeID="_x0000_i1070" DrawAspect="Content" ObjectID="_1468075770" r:id="rId96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，则</w:t>
      </w:r>
      <w:r>
        <w:rPr>
          <w:position w:val="-4"/>
        </w:rPr>
        <w:object>
          <v:shape id="_x0000_i1071" o:spt="75" type="#_x0000_t75" style="height:12.25pt;width:12.65pt;" o:ole="t" filled="f" o:preferrelative="t" stroked="f" coordsize="21600,21600">
            <v:path/>
            <v:fill on="f" focussize="0,0"/>
            <v:stroke on="f" joinstyle="miter"/>
            <v:imagedata r:id="rId99" o:title=""/>
            <o:lock v:ext="edit" aspectratio="t"/>
            <w10:wrap type="none"/>
            <w10:anchorlock/>
          </v:shape>
          <o:OLEObject Type="Embed" ProgID="Equation.DSMT4" ShapeID="_x0000_i1071" DrawAspect="Content" ObjectID="_1468075771" r:id="rId98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的所有可能取值为_</w:t>
      </w:r>
      <w:r>
        <w:rPr>
          <w:rFonts w:ascii="Times New Roman" w:hAnsi="Times New Roman" w:cs="Times New Roman"/>
          <w:color w:val="000000"/>
          <w:szCs w:val="21"/>
          <w:lang w:val="pt-BR"/>
        </w:rPr>
        <w:t>_____,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数学期望</w:t>
      </w:r>
      <w:r>
        <w:rPr>
          <w:position w:val="-10"/>
        </w:rPr>
        <w:object>
          <v:shape id="_x0000_i1072" o:spt="75" type="#_x0000_t75" style="height:15.05pt;width:36pt;" o:ole="t" filled="f" o:preferrelative="t" stroked="f" coordsize="21600,21600">
            <v:path/>
            <v:fill on="f" focussize="0,0"/>
            <v:stroke on="f" joinstyle="miter"/>
            <v:imagedata r:id="rId101" o:title=""/>
            <o:lock v:ext="edit" aspectratio="t"/>
            <w10:wrap type="none"/>
            <w10:anchorlock/>
          </v:shape>
          <o:OLEObject Type="Embed" ProgID="Equation.DSMT4" ShapeID="_x0000_i1072" DrawAspect="Content" ObjectID="_1468075772" r:id="rId100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1"/>
          <w:lang w:val="pt-BR"/>
        </w:rPr>
        <w:t>______</w:t>
      </w:r>
      <w:r>
        <w:rPr>
          <w:rFonts w:hint="eastAsia" w:ascii="Times New Roman" w:hAnsi="Times New Roman" w:cs="Times New Roman"/>
          <w:color w:val="000000"/>
          <w:szCs w:val="21"/>
          <w:lang w:val="pt-BR"/>
        </w:rPr>
        <w:t>.</w:t>
      </w:r>
    </w:p>
    <w:p>
      <w:pPr>
        <w:spacing w:line="360" w:lineRule="auto"/>
        <w:ind w:left="630" w:hanging="630" w:hangingChars="300"/>
        <w:rPr>
          <w:rFonts w:ascii="Times New Roman" w:hAnsi="Times New Roman" w:cs="Times New Roman"/>
          <w:color w:val="000000"/>
          <w:szCs w:val="24"/>
        </w:rPr>
      </w:pPr>
      <w:r>
        <w:rPr>
          <w:rFonts w:hint="eastAsia" w:ascii="Times New Roman" w:hAnsi="Times New Roman" w:cs="Times New Roman"/>
          <w:color w:val="000000"/>
          <w:szCs w:val="21"/>
        </w:rPr>
        <w:t>（13）已知数列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73" o:spt="75" type="#_x0000_t75" style="height:15.8pt;width:34pt;" o:ole="t" filled="f" o:preferrelative="t" stroked="f" coordsize="21600,21600">
            <v:path/>
            <v:fill on="f" focussize="0,0"/>
            <v:stroke on="f" joinstyle="miter"/>
            <v:imagedata r:id="rId103" o:title=""/>
            <o:lock v:ext="edit" aspectratio="t"/>
            <w10:wrap type="none"/>
            <w10:anchorlock/>
          </v:shape>
          <o:OLEObject Type="Embed" ProgID="Equation.DSMT4" ShapeID="_x0000_i1073" DrawAspect="Content" ObjectID="_1468075773" r:id="rId102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是公比为2的等比数列.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</w:rPr>
        <w:t>若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74" o:spt="75" type="#_x0000_t75" style="height:15.8pt;width:28.1pt;" o:ole="t" filled="f" o:preferrelative="t" stroked="f" coordsize="21600,21600">
            <v:path/>
            <v:fill on="f" focussize="0,0"/>
            <v:stroke on="f" joinstyle="miter"/>
            <v:imagedata r:id="rId105" o:title=""/>
            <o:lock v:ext="edit" aspectratio="t"/>
            <w10:wrap type="none"/>
            <w10:anchorlock/>
          </v:shape>
          <o:OLEObject Type="Embed" ProgID="Equation.DSMT4" ShapeID="_x0000_i1074" DrawAspect="Content" ObjectID="_1468075774" r:id="rId104">
            <o:LockedField>false</o:LockedField>
          </o:OLEObject>
        </w:object>
      </w:r>
      <w:r>
        <w:rPr>
          <w:rFonts w:hint="eastAsia" w:ascii="Times New Roman" w:hAnsi="Times New Roman" w:cs="Times New Roman"/>
          <w:color w:val="000000"/>
          <w:szCs w:val="21"/>
        </w:rPr>
        <w:t>，则</w:t>
      </w:r>
      <w:r>
        <w:rPr>
          <w:rFonts w:ascii="Times New Roman" w:hAnsi="Times New Roman" w:cs="Times New Roman"/>
          <w:color w:val="000000"/>
          <w:position w:val="-10"/>
          <w:szCs w:val="21"/>
        </w:rPr>
        <w:object>
          <v:shape id="_x0000_i1075" o:spt="75" type="#_x0000_t75" style="height:15.8pt;width:77.95pt;" o:ole="t" filled="f" o:preferrelative="t" stroked="f" coordsize="21600,21600">
            <v:path/>
            <v:fill on="f" focussize="0,0"/>
            <v:stroke on="f" joinstyle="miter"/>
            <v:imagedata r:id="rId107" o:title=""/>
            <o:lock v:ext="edit" aspectratio="t"/>
            <w10:wrap type="none"/>
            <w10:anchorlock/>
          </v:shape>
          <o:OLEObject Type="Embed" ProgID="Equation.DSMT4" ShapeID="_x0000_i1075" DrawAspect="Content" ObjectID="_1468075775" r:id="rId106">
            <o:LockedField>false</o:LockedField>
          </o:OLEObject>
        </w:object>
      </w:r>
      <w:r>
        <w:rPr>
          <w:rFonts w:ascii="Times New Roman" w:hAnsi="Times New Roman" w:cs="Times New Roman"/>
          <w:color w:val="000000"/>
          <w:szCs w:val="21"/>
          <w:u w:val="single"/>
        </w:rPr>
        <w:t xml:space="preserve">        </w:t>
      </w:r>
      <w:r>
        <w:rPr>
          <w:rFonts w:ascii="Times New Roman" w:hAnsi="Times New Roman" w:cs="Times New Roman"/>
          <w:color w:val="000000"/>
          <w:szCs w:val="21"/>
        </w:rPr>
        <w:t>．</w:t>
      </w:r>
    </w:p>
    <w:p>
      <w:pPr>
        <w:ind w:left="630" w:hanging="630" w:hangingChars="300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</w:rPr>
        <w:t>（</w:t>
      </w:r>
      <w:r>
        <w:rPr>
          <w:rFonts w:hint="eastAsia" w:ascii="Times New Roman" w:hAnsi="Times New Roman" w:cs="Times New Roman"/>
        </w:rPr>
        <w:t>14</w:t>
      </w:r>
      <w:r>
        <w:rPr>
          <w:rFonts w:hint="eastAsia" w:ascii="Times New Roman" w:hAnsi="Times New Roman" w:cs="Times New Roman"/>
          <w:color w:val="000000"/>
          <w:szCs w:val="21"/>
        </w:rPr>
        <w:t>） 甲乙两人射击一架进入禁飞区的无人机.</w:t>
      </w:r>
      <w:r>
        <w:rPr>
          <w:rFonts w:ascii="Times New Roman" w:hAnsi="Times New Roman" w:cs="Times New Roman"/>
          <w:color w:val="000000"/>
          <w:szCs w:val="21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</w:rPr>
        <w:t>已知甲乙击中无人机的概率分别为0.5，0.4，且甲乙射击互不影响，则无人机被击中的概率为_</w:t>
      </w:r>
      <w:r>
        <w:rPr>
          <w:rFonts w:ascii="Times New Roman" w:hAnsi="Times New Roman" w:cs="Times New Roman"/>
          <w:color w:val="000000"/>
          <w:szCs w:val="21"/>
        </w:rPr>
        <w:t xml:space="preserve">____. </w:t>
      </w:r>
      <w:r>
        <w:rPr>
          <w:rFonts w:hint="eastAsia" w:ascii="Times New Roman" w:hAnsi="Times New Roman" w:cs="Times New Roman"/>
          <w:color w:val="000000"/>
          <w:szCs w:val="21"/>
        </w:rPr>
        <w:t>若无人机恰好被一人击中，则被击落的概率为0.2；若恰好被两人击中，则被击落的概率为0.6，那么无人机被击落的概率为_</w:t>
      </w:r>
      <w:r>
        <w:rPr>
          <w:rFonts w:ascii="Times New Roman" w:hAnsi="Times New Roman" w:cs="Times New Roman"/>
          <w:color w:val="000000"/>
          <w:szCs w:val="21"/>
        </w:rPr>
        <w:t>____</w:t>
      </w:r>
      <w:r>
        <w:rPr>
          <w:rFonts w:hint="eastAsia" w:ascii="Times New Roman" w:hAnsi="Times New Roman" w:cs="Times New Roman"/>
          <w:color w:val="000000"/>
          <w:szCs w:val="21"/>
        </w:rPr>
        <w:t>.</w:t>
      </w:r>
    </w:p>
    <w:p>
      <w:pPr>
        <w:ind w:left="630" w:hanging="630" w:hangingChars="300"/>
        <w:rPr>
          <w:rFonts w:ascii="Calibri" w:hAnsi="Calibri" w:cs="Times New Roman"/>
        </w:rPr>
      </w:pPr>
      <w:r>
        <w:rPr>
          <w:rFonts w:hint="eastAsia" w:ascii="Calibri" w:hAnsi="Calibri" w:cs="Times New Roman"/>
        </w:rPr>
        <w:t>（</w:t>
      </w:r>
      <w:r>
        <w:rPr>
          <w:rFonts w:ascii="Times New Roman" w:hAnsi="Times New Roman" w:cs="Times New Roman"/>
        </w:rPr>
        <w:t>15</w:t>
      </w:r>
      <w:r>
        <w:rPr>
          <w:rFonts w:hint="eastAsia" w:ascii="Calibri" w:hAnsi="Calibri" w:cs="Times New Roman"/>
        </w:rPr>
        <w:t>）已知数列</w:t>
      </w:r>
      <w:bookmarkStart w:id="0" w:name="MTBlankEqn"/>
      <w:r>
        <w:rPr>
          <w:position w:val="-10"/>
        </w:rPr>
        <w:object>
          <v:shape id="_x0000_i1076" o:spt="75" type="#_x0000_t75" style="height:15.8pt;width:20.95pt;" o:ole="t" filled="f" o:preferrelative="t" stroked="f" coordsize="21600,21600">
            <v:path/>
            <v:fill on="f" focussize="0,0"/>
            <v:stroke on="f" joinstyle="miter"/>
            <v:imagedata r:id="rId109" o:title=""/>
            <o:lock v:ext="edit" aspectratio="t"/>
            <w10:wrap type="none"/>
            <w10:anchorlock/>
          </v:shape>
          <o:OLEObject Type="Embed" ProgID="Equation.DSMT4" ShapeID="_x0000_i1076" DrawAspect="Content" ObjectID="_1468075776" r:id="rId108">
            <o:LockedField>false</o:LockedField>
          </o:OLEObject>
        </w:object>
      </w:r>
      <w:bookmarkEnd w:id="0"/>
      <w:r>
        <w:rPr>
          <w:rFonts w:hint="eastAsia" w:ascii="Calibri" w:hAnsi="Calibri" w:cs="Times New Roman"/>
        </w:rPr>
        <w:t>的前</w:t>
      </w:r>
      <w:r>
        <w:rPr>
          <w:rFonts w:ascii="Times New Roman" w:hAnsi="Times New Roman" w:cs="Times New Roman"/>
          <w:i/>
        </w:rPr>
        <w:t>n</w:t>
      </w:r>
      <w:r>
        <w:rPr>
          <w:rFonts w:hint="eastAsia" w:ascii="Calibri" w:hAnsi="Calibri" w:cs="Times New Roman"/>
        </w:rPr>
        <w:t>项和为</w:t>
      </w:r>
      <w:r>
        <w:rPr>
          <w:position w:val="-10"/>
        </w:rPr>
        <w:object>
          <v:shape id="_x0000_i1077" o:spt="75" type="#_x0000_t75" style="height:15.8pt;width:12.65pt;" o:ole="t" filled="f" o:preferrelative="t" stroked="f" coordsize="21600,21600">
            <v:path/>
            <v:fill on="f" focussize="0,0"/>
            <v:stroke on="f" joinstyle="miter"/>
            <v:imagedata r:id="rId111" o:title=""/>
            <o:lock v:ext="edit" aspectratio="t"/>
            <w10:wrap type="none"/>
            <w10:anchorlock/>
          </v:shape>
          <o:OLEObject Type="Embed" ProgID="Equation.DSMT4" ShapeID="_x0000_i1077" DrawAspect="Content" ObjectID="_1468075777" r:id="rId110">
            <o:LockedField>false</o:LockedField>
          </o:OLEObject>
        </w:object>
      </w:r>
      <w:r>
        <w:rPr>
          <w:rFonts w:hint="eastAsia" w:ascii="Calibri" w:hAnsi="Calibri" w:cs="Times New Roman"/>
        </w:rPr>
        <w:t>，满足</w:t>
      </w:r>
      <w:r>
        <w:rPr>
          <w:position w:val="-10"/>
        </w:rPr>
        <w:object>
          <v:shape id="_x0000_i1078" o:spt="75" type="#_x0000_t75" style="height:15.8pt;width:26.1pt;" o:ole="t" filled="f" o:preferrelative="t" stroked="f" coordsize="21600,21600">
            <v:path/>
            <v:fill on="f" focussize="0,0"/>
            <v:stroke on="f" joinstyle="miter"/>
            <v:imagedata r:id="rId113" o:title=""/>
            <o:lock v:ext="edit" aspectratio="t"/>
            <w10:wrap type="none"/>
            <w10:anchorlock/>
          </v:shape>
          <o:OLEObject Type="Embed" ProgID="Equation.DSMT4" ShapeID="_x0000_i1078" DrawAspect="Content" ObjectID="_1468075778" r:id="rId112">
            <o:LockedField>false</o:LockedField>
          </o:OLEObject>
        </w:object>
      </w:r>
      <w:r>
        <w:rPr>
          <w:rFonts w:hint="eastAsia" w:ascii="Calibri" w:hAnsi="Calibri" w:cs="Times New Roman"/>
        </w:rPr>
        <w:t>，当</w:t>
      </w:r>
      <w:r>
        <w:rPr>
          <w:position w:val="-6"/>
        </w:rPr>
        <w:object>
          <v:shape id="_x0000_i1079" o:spt="75" type="#_x0000_t75" style="height:12.65pt;width:24.9pt;" o:ole="t" filled="f" o:preferrelative="t" stroked="f" coordsize="21600,21600">
            <v:path/>
            <v:fill on="f" focussize="0,0"/>
            <v:stroke on="f" joinstyle="miter"/>
            <v:imagedata r:id="rId115" o:title=""/>
            <o:lock v:ext="edit" aspectratio="t"/>
            <w10:wrap type="none"/>
            <w10:anchorlock/>
          </v:shape>
          <o:OLEObject Type="Embed" ProgID="Equation.DSMT4" ShapeID="_x0000_i1079" DrawAspect="Content" ObjectID="_1468075779" r:id="rId114">
            <o:LockedField>false</o:LockedField>
          </o:OLEObject>
        </w:object>
      </w:r>
      <w:r>
        <w:rPr>
          <w:rFonts w:hint="eastAsia" w:ascii="Calibri" w:hAnsi="Calibri" w:cs="Times New Roman"/>
        </w:rPr>
        <w:t>时，</w:t>
      </w:r>
      <w:r>
        <w:rPr>
          <w:position w:val="-10"/>
        </w:rPr>
        <w:object>
          <v:shape id="_x0000_i1080" o:spt="75" type="#_x0000_t75" style="height:17pt;width:56.95pt;" o:ole="t" filled="f" o:preferrelative="t" stroked="f" coordsize="21600,21600">
            <v:path/>
            <v:fill on="f" focussize="0,0"/>
            <v:stroke on="f" joinstyle="miter"/>
            <v:imagedata r:id="rId117" o:title=""/>
            <o:lock v:ext="edit" aspectratio="t"/>
            <w10:wrap type="none"/>
            <w10:anchorlock/>
          </v:shape>
          <o:OLEObject Type="Embed" ProgID="Equation.DSMT4" ShapeID="_x0000_i1080" DrawAspect="Content" ObjectID="_1468075780" r:id="rId116">
            <o:LockedField>false</o:LockedField>
          </o:OLEObject>
        </w:object>
      </w:r>
      <w:r>
        <w:rPr>
          <w:rFonts w:hint="eastAsia" w:ascii="Calibri" w:hAnsi="Calibri" w:cs="Times New Roman"/>
        </w:rPr>
        <w:t>.</w:t>
      </w:r>
      <w:r>
        <w:rPr>
          <w:rFonts w:ascii="Calibri" w:hAnsi="Calibri" w:cs="Times New Roman"/>
        </w:rPr>
        <w:t xml:space="preserve"> </w:t>
      </w:r>
      <w:r>
        <w:rPr>
          <w:rFonts w:hint="eastAsia" w:ascii="Calibri" w:hAnsi="Calibri" w:cs="Times New Roman"/>
        </w:rPr>
        <w:t>给出下列四个结论：</w:t>
      </w:r>
    </w:p>
    <w:p>
      <w:pPr>
        <w:ind w:firstLine="630" w:firstLineChars="300"/>
        <w:rPr>
          <w:rFonts w:ascii="Calibri" w:hAnsi="Calibri" w:cs="Times New Roman"/>
        </w:rPr>
      </w:pPr>
      <w:r>
        <w:rPr>
          <w:rFonts w:hint="eastAsia" w:cs="Times New Roman"/>
        </w:rPr>
        <w:t xml:space="preserve">① </w:t>
      </w:r>
      <w:r>
        <w:rPr>
          <w:rFonts w:hint="eastAsia" w:ascii="Calibri" w:hAnsi="Calibri" w:cs="Times New Roman"/>
        </w:rPr>
        <w:t>当</w:t>
      </w:r>
      <w:r>
        <w:rPr>
          <w:rFonts w:ascii="Calibri" w:hAnsi="Calibri" w:cs="Times New Roman"/>
          <w:position w:val="-6"/>
        </w:rPr>
        <w:object>
          <v:shape id="_x0000_i1081" o:spt="75" type="#_x0000_t75" style="height:12.65pt;width:26.1pt;" o:ole="t" filled="f" o:preferrelative="t" stroked="f" coordsize="21600,21600">
            <v:path/>
            <v:fill on="f" focussize="0,0"/>
            <v:stroke on="f" joinstyle="miter"/>
            <v:imagedata r:id="rId119" o:title=""/>
            <o:lock v:ext="edit" aspectratio="t"/>
            <w10:wrap type="none"/>
            <w10:anchorlock/>
          </v:shape>
          <o:OLEObject Type="Embed" ProgID="Equation.DSMT4" ShapeID="_x0000_i1081" DrawAspect="Content" ObjectID="_1468075781" r:id="rId118">
            <o:LockedField>false</o:LockedField>
          </o:OLEObject>
        </w:object>
      </w:r>
      <w:r>
        <w:rPr>
          <w:rFonts w:hint="eastAsia" w:ascii="Calibri" w:hAnsi="Calibri" w:cs="Times New Roman"/>
        </w:rPr>
        <w:t>时，</w:t>
      </w:r>
      <w:r>
        <w:rPr>
          <w:rFonts w:ascii="Calibri" w:hAnsi="Calibri" w:cs="Times New Roman"/>
          <w:position w:val="-22"/>
        </w:rPr>
        <w:object>
          <v:shape id="_x0000_i1082" o:spt="75" type="#_x0000_t75" style="height:28.1pt;width:38pt;" o:ole="t" filled="f" o:preferrelative="t" stroked="f" coordsize="21600,21600">
            <v:path/>
            <v:fill on="f" focussize="0,0"/>
            <v:stroke on="f" joinstyle="miter"/>
            <v:imagedata r:id="rId121" o:title=""/>
            <o:lock v:ext="edit" aspectratio="t"/>
            <w10:wrap type="none"/>
            <w10:anchorlock/>
          </v:shape>
          <o:OLEObject Type="Embed" ProgID="Equation.DSMT4" ShapeID="_x0000_i1082" DrawAspect="Content" ObjectID="_1468075782" r:id="rId120">
            <o:LockedField>false</o:LockedField>
          </o:OLEObject>
        </w:object>
      </w:r>
      <w:r>
        <w:rPr>
          <w:rFonts w:hint="eastAsia" w:ascii="Calibri" w:hAnsi="Calibri" w:cs="Times New Roman"/>
        </w:rPr>
        <w:t xml:space="preserve">； </w:t>
      </w:r>
      <w:r>
        <w:rPr>
          <w:rFonts w:ascii="Calibri" w:hAnsi="Calibri" w:cs="Times New Roman"/>
        </w:rPr>
        <w:t xml:space="preserve">        </w:t>
      </w:r>
    </w:p>
    <w:p>
      <w:pPr>
        <w:ind w:firstLine="630" w:firstLineChars="300"/>
        <w:rPr>
          <w:rFonts w:ascii="Calibri" w:hAnsi="Calibri" w:cs="Times New Roman"/>
        </w:rPr>
      </w:pPr>
      <w:r>
        <w:rPr>
          <w:rFonts w:hint="eastAsia" w:cs="Times New Roman"/>
        </w:rPr>
        <w:t>② 当</w:t>
      </w:r>
      <w:r>
        <w:rPr>
          <w:rFonts w:ascii="Calibri" w:hAnsi="Calibri" w:cs="Times New Roman"/>
          <w:position w:val="-6"/>
        </w:rPr>
        <w:object>
          <v:shape id="_x0000_i1083" o:spt="75" type="#_x0000_t75" style="height:12.65pt;width:30.85pt;" o:ole="t" filled="f" o:preferrelative="t" stroked="f" coordsize="21600,21600">
            <v:path/>
            <v:fill on="f" focussize="0,0"/>
            <v:stroke on="f" joinstyle="miter"/>
            <v:imagedata r:id="rId123" o:title=""/>
            <o:lock v:ext="edit" aspectratio="t"/>
            <w10:wrap type="none"/>
            <w10:anchorlock/>
          </v:shape>
          <o:OLEObject Type="Embed" ProgID="Equation.DSMT4" ShapeID="_x0000_i1083" DrawAspect="Content" ObjectID="_1468075783" r:id="rId122">
            <o:LockedField>false</o:LockedField>
          </o:OLEObject>
        </w:object>
      </w:r>
      <w:r>
        <w:rPr>
          <w:rFonts w:hint="eastAsia" w:ascii="Calibri" w:hAnsi="Calibri" w:cs="Times New Roman"/>
        </w:rPr>
        <w:t>时，</w:t>
      </w:r>
      <w:r>
        <w:rPr>
          <w:rFonts w:ascii="Calibri" w:hAnsi="Calibri" w:cs="Times New Roman"/>
          <w:position w:val="-10"/>
        </w:rPr>
        <w:object>
          <v:shape id="_x0000_i1084" o:spt="75" type="#_x0000_t75" style="height:15.8pt;width:39.15pt;" o:ole="t" filled="f" o:preferrelative="t" stroked="f" coordsize="21600,21600">
            <v:path/>
            <v:fill on="f" focussize="0,0"/>
            <v:stroke on="f" joinstyle="miter"/>
            <v:imagedata r:id="rId125" o:title=""/>
            <o:lock v:ext="edit" aspectratio="t"/>
            <w10:wrap type="none"/>
            <w10:anchorlock/>
          </v:shape>
          <o:OLEObject Type="Embed" ProgID="Equation.DSMT4" ShapeID="_x0000_i1084" DrawAspect="Content" ObjectID="_1468075784" r:id="rId124">
            <o:LockedField>false</o:LockedField>
          </o:OLEObject>
        </w:object>
      </w:r>
      <w:r>
        <w:rPr>
          <w:rFonts w:hint="eastAsia" w:ascii="Calibri" w:hAnsi="Calibri" w:cs="Times New Roman"/>
        </w:rPr>
        <w:t>；</w:t>
      </w:r>
    </w:p>
    <w:p>
      <w:pPr>
        <w:ind w:firstLine="630" w:firstLineChars="300"/>
        <w:rPr>
          <w:rFonts w:ascii="Calibri" w:hAnsi="Calibri" w:cs="Times New Roman"/>
        </w:rPr>
      </w:pPr>
      <w:r>
        <w:rPr>
          <w:rFonts w:hint="eastAsia" w:cs="Times New Roman"/>
        </w:rPr>
        <w:t xml:space="preserve">③ </w:t>
      </w:r>
      <w:r>
        <w:rPr>
          <w:rFonts w:hint="eastAsia" w:ascii="Calibri" w:hAnsi="Calibri" w:cs="Times New Roman"/>
        </w:rPr>
        <w:t>当</w:t>
      </w:r>
      <w:r>
        <w:rPr>
          <w:rFonts w:ascii="Calibri" w:hAnsi="Calibri" w:cs="Times New Roman"/>
          <w:position w:val="-6"/>
        </w:rPr>
        <w:object>
          <v:shape id="_x0000_i1085" o:spt="75" type="#_x0000_t75" style="height:12.65pt;width:26.1pt;" o:ole="t" filled="f" o:preferrelative="t" stroked="f" coordsize="21600,21600">
            <v:path/>
            <v:fill on="f" focussize="0,0"/>
            <v:stroke on="f" joinstyle="miter"/>
            <v:imagedata r:id="rId127" o:title=""/>
            <o:lock v:ext="edit" aspectratio="t"/>
            <w10:wrap type="none"/>
            <w10:anchorlock/>
          </v:shape>
          <o:OLEObject Type="Embed" ProgID="Equation.DSMT4" ShapeID="_x0000_i1085" DrawAspect="Content" ObjectID="_1468075785" r:id="rId126">
            <o:LockedField>false</o:LockedField>
          </o:OLEObject>
        </w:object>
      </w:r>
      <w:r>
        <w:rPr>
          <w:rFonts w:hint="eastAsia" w:ascii="Calibri" w:hAnsi="Calibri" w:cs="Times New Roman"/>
        </w:rPr>
        <w:t>时，</w:t>
      </w:r>
      <w:r>
        <w:rPr>
          <w:rFonts w:ascii="Calibri" w:hAnsi="Calibri" w:cs="Times New Roman"/>
          <w:position w:val="-6"/>
        </w:rPr>
        <w:object>
          <v:shape id="_x0000_i1086" o:spt="75" type="#_x0000_t75" style="height:12.65pt;width:31.65pt;" o:ole="t" filled="f" o:preferrelative="t" stroked="f" coordsize="21600,21600">
            <v:path/>
            <v:fill on="f" focussize="0,0"/>
            <v:stroke on="f" joinstyle="miter"/>
            <v:imagedata r:id="rId129" o:title=""/>
            <o:lock v:ext="edit" aspectratio="t"/>
            <w10:wrap type="none"/>
            <w10:anchorlock/>
          </v:shape>
          <o:OLEObject Type="Embed" ProgID="Equation.DSMT4" ShapeID="_x0000_i1086" DrawAspect="Content" ObjectID="_1468075786" r:id="rId128">
            <o:LockedField>false</o:LockedField>
          </o:OLEObject>
        </w:object>
      </w:r>
      <w:r>
        <w:rPr>
          <w:rFonts w:hint="eastAsia" w:ascii="Calibri" w:hAnsi="Calibri" w:cs="Times New Roman"/>
        </w:rPr>
        <w:t>，</w:t>
      </w:r>
      <w:r>
        <w:rPr>
          <w:rFonts w:ascii="Calibri" w:hAnsi="Calibri" w:cs="Times New Roman"/>
          <w:position w:val="-10"/>
        </w:rPr>
        <w:object>
          <v:shape id="_x0000_i1087" o:spt="75" type="#_x0000_t75" style="height:15.8pt;width:30.05pt;" o:ole="t" filled="f" o:preferrelative="t" stroked="f" coordsize="21600,21600">
            <v:path/>
            <v:fill on="f" focussize="0,0"/>
            <v:stroke on="f" joinstyle="miter"/>
            <v:imagedata r:id="rId131" o:title=""/>
            <o:lock v:ext="edit" aspectratio="t"/>
            <w10:wrap type="none"/>
            <w10:anchorlock/>
          </v:shape>
          <o:OLEObject Type="Embed" ProgID="Equation.DSMT4" ShapeID="_x0000_i1087" DrawAspect="Content" ObjectID="_1468075787" r:id="rId130">
            <o:LockedField>false</o:LockedField>
          </o:OLEObject>
        </w:object>
      </w:r>
      <w:r>
        <w:rPr>
          <w:rFonts w:hint="eastAsia" w:ascii="Calibri" w:hAnsi="Calibri" w:cs="Times New Roman"/>
        </w:rPr>
        <w:t xml:space="preserve">恒成立； </w:t>
      </w:r>
      <w:r>
        <w:rPr>
          <w:rFonts w:ascii="Calibri" w:hAnsi="Calibri" w:cs="Times New Roman"/>
        </w:rPr>
        <w:t xml:space="preserve">  </w:t>
      </w:r>
    </w:p>
    <w:p>
      <w:pPr>
        <w:ind w:firstLine="630" w:firstLineChars="300"/>
        <w:rPr>
          <w:rFonts w:ascii="Calibri" w:hAnsi="Calibri" w:cs="Times New Roman"/>
        </w:rPr>
      </w:pPr>
      <w:r>
        <w:rPr>
          <w:rFonts w:hint="eastAsia" w:cs="Times New Roman"/>
        </w:rPr>
        <w:t xml:space="preserve">④ </w:t>
      </w:r>
      <w:r>
        <w:rPr>
          <w:rFonts w:hint="eastAsia" w:ascii="Calibri" w:hAnsi="Calibri" w:cs="Times New Roman"/>
        </w:rPr>
        <w:t>当</w:t>
      </w:r>
      <w:r>
        <w:rPr>
          <w:rFonts w:ascii="Calibri" w:hAnsi="Calibri" w:cs="Times New Roman"/>
          <w:position w:val="-6"/>
        </w:rPr>
        <w:object>
          <v:shape id="_x0000_i1088" o:spt="75" type="#_x0000_t75" style="height:12.65pt;width:23.75pt;" o:ole="t" filled="f" o:preferrelative="t" stroked="f" coordsize="21600,21600">
            <v:path/>
            <v:fill on="f" focussize="0,0"/>
            <v:stroke on="f" joinstyle="miter"/>
            <v:imagedata r:id="rId133" o:title=""/>
            <o:lock v:ext="edit" aspectratio="t"/>
            <w10:wrap type="none"/>
            <w10:anchorlock/>
          </v:shape>
          <o:OLEObject Type="Embed" ProgID="Equation.DSMT4" ShapeID="_x0000_i1088" DrawAspect="Content" ObjectID="_1468075788" r:id="rId132">
            <o:LockedField>false</o:LockedField>
          </o:OLEObject>
        </w:object>
      </w:r>
      <w:r>
        <w:rPr>
          <w:rFonts w:hint="eastAsia" w:ascii="Calibri" w:hAnsi="Calibri" w:cs="Times New Roman"/>
        </w:rPr>
        <w:t>时，</w:t>
      </w:r>
      <w:r>
        <w:rPr>
          <w:rFonts w:ascii="Calibri" w:hAnsi="Calibri" w:cs="Times New Roman"/>
          <w:position w:val="-12"/>
        </w:rPr>
        <w:object>
          <v:shape id="_x0000_i1089" o:spt="75" type="#_x0000_t75" style="height:18.2pt;width:22.55pt;" o:ole="t" filled="f" o:preferrelative="t" stroked="f" coordsize="21600,21600">
            <v:path/>
            <v:fill on="f" focussize="0,0"/>
            <v:stroke on="f" joinstyle="miter"/>
            <v:imagedata r:id="rId135" o:title=""/>
            <o:lock v:ext="edit" aspectratio="t"/>
            <w10:wrap type="none"/>
            <w10:anchorlock/>
          </v:shape>
          <o:OLEObject Type="Embed" ProgID="Equation.DSMT4" ShapeID="_x0000_i1089" DrawAspect="Content" ObjectID="_1468075789" r:id="rId134">
            <o:LockedField>false</o:LockedField>
          </o:OLEObject>
        </w:object>
      </w:r>
      <w:r>
        <w:rPr>
          <w:rFonts w:hint="eastAsia" w:ascii="Calibri" w:hAnsi="Calibri" w:cs="Times New Roman"/>
        </w:rPr>
        <w:t>从第三项起为递增数列.</w:t>
      </w:r>
    </w:p>
    <w:p>
      <w:pPr>
        <w:ind w:firstLine="630" w:firstLineChars="300"/>
        <w:rPr>
          <w:rFonts w:ascii="Calibri" w:hAnsi="Calibri" w:cs="Times New Roman"/>
        </w:rPr>
      </w:pPr>
      <w:r>
        <w:rPr>
          <w:rFonts w:hint="eastAsia" w:ascii="Calibri" w:hAnsi="Calibri" w:cs="Times New Roman"/>
        </w:rPr>
        <w:t>其中所有正确结论的序号为_</w:t>
      </w:r>
      <w:r>
        <w:rPr>
          <w:rFonts w:ascii="Calibri" w:hAnsi="Calibri" w:cs="Times New Roman"/>
        </w:rPr>
        <w:t>_____.</w:t>
      </w: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ind w:firstLine="630" w:firstLineChars="300"/>
        <w:rPr>
          <w:rFonts w:ascii="Calibri" w:hAnsi="Calibri" w:cs="Times New Roman"/>
        </w:rPr>
      </w:pPr>
    </w:p>
    <w:p>
      <w:pPr>
        <w:spacing w:line="360" w:lineRule="auto"/>
        <w:ind w:left="609" w:hanging="609" w:hangingChars="290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三、解答题共4小题，共4</w:t>
      </w:r>
      <w:r>
        <w:rPr>
          <w:rFonts w:ascii="Times New Roman" w:hAnsi="Times New Roman" w:eastAsia="黑体" w:cs="Times New Roman"/>
          <w:color w:val="000000"/>
          <w:kern w:val="21"/>
          <w:szCs w:val="24"/>
        </w:rPr>
        <w:t>0</w:t>
      </w:r>
      <w:r>
        <w:rPr>
          <w:rFonts w:hint="eastAsia" w:ascii="Times New Roman" w:hAnsi="Times New Roman" w:eastAsia="黑体" w:cs="Times New Roman"/>
          <w:color w:val="000000"/>
          <w:kern w:val="21"/>
          <w:szCs w:val="24"/>
        </w:rPr>
        <w:t>分。解答应写出文字说明，演算步骤或证明过程。</w:t>
      </w:r>
    </w:p>
    <w:p>
      <w:pPr>
        <w:adjustRightInd w:val="0"/>
        <w:snapToGrid w:val="0"/>
        <w:spacing w:line="348" w:lineRule="auto"/>
        <w:rPr>
          <w:rFonts w:ascii="Times New Roman" w:hAnsi="Times New Roman" w:cs="Times New Roman"/>
          <w:color w:val="000000"/>
          <w:szCs w:val="21"/>
        </w:rPr>
      </w:pPr>
      <w:r>
        <w:rPr>
          <w:rFonts w:hint="eastAsia" w:ascii="Times New Roman" w:hAnsi="Times New Roman" w:cs="Times New Roman"/>
          <w:color w:val="000000"/>
          <w:szCs w:val="21"/>
        </w:rPr>
        <w:t>（16）</w:t>
      </w:r>
      <w:r>
        <w:rPr>
          <w:rFonts w:hint="eastAsia" w:ascii="Times New Roman" w:hAnsi="Times New Roman" w:cs="Times New Roman"/>
          <w:color w:val="000000"/>
          <w:szCs w:val="24"/>
        </w:rPr>
        <w:t>（本小题</w:t>
      </w:r>
      <w:r>
        <w:rPr>
          <w:rFonts w:ascii="Times New Roman" w:hAnsi="Times New Roman" w:cs="Times New Roman"/>
          <w:color w:val="000000"/>
          <w:szCs w:val="24"/>
        </w:rPr>
        <w:t>8</w:t>
      </w:r>
      <w:r>
        <w:rPr>
          <w:rFonts w:hint="eastAsia" w:ascii="Times New Roman" w:hAnsi="Times New Roman" w:cs="Times New Roman"/>
          <w:color w:val="000000"/>
          <w:szCs w:val="24"/>
        </w:rPr>
        <w:t>分）</w:t>
      </w:r>
    </w:p>
    <w:p>
      <w:pPr>
        <w:ind w:firstLine="420" w:firstLineChars="200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已知函数</w:t>
      </w:r>
      <w:r>
        <w:rPr>
          <w:rFonts w:ascii="Times New Roman" w:hAnsi="Times New Roman" w:cs="Times New Roman"/>
        </w:rPr>
        <w:object>
          <v:shape id="_x0000_i1090" o:spt="75" type="#_x0000_t75" style="height:17pt;width:87.8pt;" o:ole="t" filled="f" o:preferrelative="t" stroked="f" coordsize="21600,21600">
            <v:path/>
            <v:fill on="f" focussize="0,0"/>
            <v:stroke on="f" joinstyle="miter"/>
            <v:imagedata r:id="rId137" o:title=""/>
            <o:lock v:ext="edit" aspectratio="t"/>
            <w10:wrap type="none"/>
            <w10:anchorlock/>
          </v:shape>
          <o:OLEObject Type="Embed" ProgID="Equation.DSMT4" ShapeID="_x0000_i1090" DrawAspect="Content" ObjectID="_1468075790" r:id="rId136">
            <o:LockedField>false</o:LockedField>
          </o:OLEObject>
        </w:object>
      </w:r>
      <w:r>
        <w:rPr>
          <w:rFonts w:ascii="Times New Roman" w:hAnsi="Times New Roman" w:cs="Times New Roman"/>
        </w:rPr>
        <w:t>.</w:t>
      </w:r>
    </w:p>
    <w:p>
      <w:pPr>
        <w:textAlignment w:val="center"/>
        <w:rPr>
          <w:rFonts w:ascii="Calibri" w:hAnsi="Calibri" w:cs="Times New Roman"/>
        </w:rPr>
      </w:pPr>
      <w:r>
        <w:rPr>
          <w:rFonts w:hint="eastAsia" w:ascii="Calibri" w:hAnsi="Calibri" w:cs="Times New Roman"/>
        </w:rPr>
        <w:t>（</w:t>
      </w:r>
      <w:r>
        <w:rPr>
          <w:rFonts w:hint="eastAsia" w:cs="Times New Roman"/>
        </w:rPr>
        <w:t>Ⅰ</w:t>
      </w:r>
      <w:r>
        <w:rPr>
          <w:rFonts w:hint="eastAsia" w:ascii="Calibri" w:hAnsi="Calibri" w:cs="Times New Roman"/>
        </w:rPr>
        <w:t>）判断</w:t>
      </w:r>
      <w:r>
        <w:rPr>
          <w:rFonts w:ascii="Calibri" w:hAnsi="Calibri" w:cs="Times New Roman"/>
        </w:rPr>
        <w:object>
          <v:shape id="_x0000_i1091" o:spt="75" type="#_x0000_t75" style="height:15.05pt;width:23.7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091" DrawAspect="Content" ObjectID="_1468075791" r:id="rId138">
            <o:LockedField>false</o:LockedField>
          </o:OLEObject>
        </w:object>
      </w:r>
      <w:r>
        <w:rPr>
          <w:rFonts w:hint="eastAsia" w:ascii="Calibri" w:hAnsi="Calibri" w:cs="Times New Roman"/>
        </w:rPr>
        <w:t>在</w:t>
      </w:r>
      <w:r>
        <w:rPr>
          <w:rFonts w:ascii="Calibri" w:hAnsi="Calibri" w:cs="Times New Roman"/>
        </w:rPr>
        <w:object>
          <v:shape id="_x0000_i1092" o:spt="75" type="#_x0000_t75" style="height:15.05pt;width:33.25pt;" o:ole="t" filled="f" o:preferrelative="t" stroked="f" coordsize="21600,21600">
            <v:path/>
            <v:fill on="f" focussize="0,0"/>
            <v:stroke on="f" joinstyle="miter"/>
            <v:imagedata r:id="rId141" o:title=""/>
            <o:lock v:ext="edit" aspectratio="t"/>
            <w10:wrap type="none"/>
            <w10:anchorlock/>
          </v:shape>
          <o:OLEObject Type="Embed" ProgID="Equation.DSMT4" ShapeID="_x0000_i1092" DrawAspect="Content" ObjectID="_1468075792" r:id="rId140">
            <o:LockedField>false</o:LockedField>
          </o:OLEObject>
        </w:object>
      </w:r>
      <w:r>
        <w:rPr>
          <w:rFonts w:hint="eastAsia" w:ascii="Calibri" w:hAnsi="Calibri" w:cs="Times New Roman"/>
        </w:rPr>
        <w:t>上</w:t>
      </w:r>
      <w:r>
        <w:rPr>
          <w:rFonts w:ascii="Calibri" w:hAnsi="Calibri" w:cs="Times New Roman"/>
        </w:rPr>
        <w:t>的</w:t>
      </w:r>
      <w:r>
        <w:rPr>
          <w:rFonts w:hint="eastAsia" w:ascii="Calibri" w:hAnsi="Calibri" w:cs="Times New Roman"/>
        </w:rPr>
        <w:t>单调性，并证明</w:t>
      </w:r>
      <w:r>
        <w:rPr>
          <w:rFonts w:ascii="Calibri" w:hAnsi="Calibri" w:cs="Times New Roman"/>
        </w:rPr>
        <w:t>；</w:t>
      </w:r>
    </w:p>
    <w:p>
      <w:pPr>
        <w:textAlignment w:val="center"/>
        <w:rPr>
          <w:rFonts w:ascii="Calibri" w:hAnsi="Calibri" w:cs="Times New Roman"/>
        </w:rPr>
      </w:pPr>
      <w:r>
        <w:rPr>
          <w:rFonts w:ascii="Calibri" w:hAnsi="Calibri" w:cs="Times New Roman"/>
        </w:rPr>
        <w:t>（</w:t>
      </w:r>
      <w:r>
        <w:rPr>
          <w:rFonts w:hint="eastAsia" w:ascii="仿宋" w:hAnsi="仿宋" w:eastAsia="仿宋" w:cs="Times New Roman"/>
        </w:rPr>
        <w:t>Ⅱ</w:t>
      </w:r>
      <w:r>
        <w:rPr>
          <w:rFonts w:ascii="Calibri" w:hAnsi="Calibri" w:cs="Times New Roman"/>
        </w:rPr>
        <w:t>）求</w:t>
      </w:r>
      <w:r>
        <w:rPr>
          <w:rFonts w:ascii="Calibri" w:hAnsi="Calibri" w:cs="Times New Roman"/>
        </w:rPr>
        <w:object>
          <v:shape id="_x0000_i1093" o:spt="75" type="#_x0000_t75" style="height:15.05pt;width:23.75pt;" o:ole="t" filled="f" o:preferrelative="t" stroked="f" coordsize="21600,21600">
            <v:path/>
            <v:fill on="f" focussize="0,0"/>
            <v:stroke on="f" joinstyle="miter"/>
            <v:imagedata r:id="rId139" o:title=""/>
            <o:lock v:ext="edit" aspectratio="t"/>
            <w10:wrap type="none"/>
            <w10:anchorlock/>
          </v:shape>
          <o:OLEObject Type="Embed" ProgID="Equation.DSMT4" ShapeID="_x0000_i1093" DrawAspect="Content" ObjectID="_1468075793" r:id="rId142">
            <o:LockedField>false</o:LockedField>
          </o:OLEObject>
        </w:object>
      </w:r>
      <w:r>
        <w:rPr>
          <w:rFonts w:ascii="Calibri" w:hAnsi="Calibri" w:cs="Times New Roman"/>
        </w:rPr>
        <w:t>在</w:t>
      </w:r>
      <w:r>
        <w:rPr>
          <w:rFonts w:ascii="Calibri" w:hAnsi="Calibri" w:cs="Times New Roman"/>
        </w:rPr>
        <w:object>
          <v:shape id="_x0000_i1094" o:spt="75" type="#_x0000_t75" style="height:15.05pt;width:33.25pt;" o:ole="t" filled="f" o:preferrelative="t" stroked="f" coordsize="21600,21600">
            <v:path/>
            <v:fill on="f" focussize="0,0"/>
            <v:stroke on="f" joinstyle="miter"/>
            <v:imagedata r:id="rId144" o:title=""/>
            <o:lock v:ext="edit" aspectratio="t"/>
            <w10:wrap type="none"/>
            <w10:anchorlock/>
          </v:shape>
          <o:OLEObject Type="Embed" ProgID="Equation.DSMT4" ShapeID="_x0000_i1094" DrawAspect="Content" ObjectID="_1468075794" r:id="rId143">
            <o:LockedField>false</o:LockedField>
          </o:OLEObject>
        </w:object>
      </w:r>
      <w:r>
        <w:rPr>
          <w:rFonts w:ascii="Calibri" w:hAnsi="Calibri" w:cs="Times New Roman"/>
        </w:rPr>
        <w:t>上的零点个数</w:t>
      </w:r>
      <w:r>
        <w:rPr>
          <w:rFonts w:hint="eastAsia" w:ascii="Calibri" w:hAnsi="Calibri" w:cs="Times New Roman"/>
        </w:rPr>
        <w:t>.</w:t>
      </w:r>
    </w:p>
    <w:p>
      <w:pPr>
        <w:textAlignment w:val="center"/>
        <w:rPr>
          <w:rFonts w:ascii="Calibri" w:hAnsi="Calibri" w:cs="Times New Roman"/>
        </w:rPr>
      </w:pPr>
    </w:p>
    <w:p>
      <w:pPr>
        <w:textAlignment w:val="center"/>
        <w:rPr>
          <w:rFonts w:cs="Times New Roman"/>
          <w:szCs w:val="21"/>
        </w:rPr>
      </w:pPr>
    </w:p>
    <w:p>
      <w:pPr>
        <w:widowControl/>
        <w:tabs>
          <w:tab w:val="left" w:pos="2310"/>
          <w:tab w:val="left" w:pos="4200"/>
          <w:tab w:val="left" w:pos="6090"/>
        </w:tabs>
        <w:adjustRightInd w:val="0"/>
        <w:snapToGrid w:val="0"/>
        <w:spacing w:line="348" w:lineRule="auto"/>
        <w:jc w:val="left"/>
        <w:rPr>
          <w:rFonts w:ascii="Times New Roman" w:hAnsi="Times New Roman" w:cs="Times New Roman"/>
          <w:color w:val="000000"/>
          <w:szCs w:val="24"/>
        </w:rPr>
      </w:pPr>
      <w:r>
        <w:rPr>
          <w:rFonts w:hint="eastAsia" w:ascii="Times New Roman" w:hAnsi="Times New Roman" w:cs="Times New Roman"/>
          <w:color w:val="000000"/>
          <w:szCs w:val="24"/>
        </w:rPr>
        <w:t>（</w:t>
      </w:r>
      <w:r>
        <w:rPr>
          <w:rFonts w:ascii="Times New Roman" w:hAnsi="Times New Roman" w:cs="Times New Roman"/>
          <w:color w:val="000000"/>
          <w:szCs w:val="24"/>
        </w:rPr>
        <w:t>1</w:t>
      </w:r>
      <w:r>
        <w:rPr>
          <w:rFonts w:hint="eastAsia" w:ascii="Times New Roman" w:hAnsi="Times New Roman" w:cs="Times New Roman"/>
          <w:color w:val="000000"/>
          <w:szCs w:val="24"/>
        </w:rPr>
        <w:t>7）（本小题</w:t>
      </w:r>
      <w:r>
        <w:rPr>
          <w:rFonts w:ascii="Times New Roman" w:hAnsi="Times New Roman" w:cs="Times New Roman"/>
          <w:color w:val="000000"/>
          <w:szCs w:val="24"/>
        </w:rPr>
        <w:t>1</w:t>
      </w:r>
      <w:r>
        <w:rPr>
          <w:rFonts w:hint="eastAsia" w:ascii="Times New Roman" w:hAnsi="Times New Roman" w:cs="Times New Roman"/>
          <w:color w:val="000000"/>
          <w:szCs w:val="24"/>
        </w:rPr>
        <w:t>0分）</w:t>
      </w:r>
    </w:p>
    <w:p>
      <w:pPr>
        <w:ind w:firstLine="420" w:firstLineChars="200"/>
        <w:textAlignment w:val="center"/>
        <w:rPr>
          <w:rFonts w:cs="Times New Roman"/>
          <w:szCs w:val="21"/>
        </w:rPr>
      </w:pPr>
      <w:r>
        <w:rPr>
          <w:rFonts w:hint="eastAsia" w:cs="Times New Roman"/>
          <w:szCs w:val="21"/>
        </w:rPr>
        <w:t>某公司有甲乙两条生产线生产同一种产品，</w:t>
      </w:r>
      <w:r>
        <w:rPr>
          <w:rFonts w:cs="Helvetica"/>
          <w:color w:val="000000"/>
          <w:szCs w:val="21"/>
          <w:shd w:val="clear" w:color="auto" w:fill="FFFFFF"/>
        </w:rPr>
        <w:t>为了解产品的质量情况,对两条生产线生产的产品进行简单随机抽样，</w:t>
      </w:r>
      <w:r>
        <w:rPr>
          <w:rFonts w:hint="eastAsia" w:cs="Helvetica"/>
          <w:color w:val="000000"/>
          <w:szCs w:val="21"/>
          <w:shd w:val="clear" w:color="auto" w:fill="FFFFFF"/>
        </w:rPr>
        <w:t>经</w:t>
      </w:r>
      <w:r>
        <w:rPr>
          <w:rFonts w:cs="Helvetica"/>
          <w:color w:val="000000"/>
          <w:szCs w:val="21"/>
          <w:shd w:val="clear" w:color="auto" w:fill="FFFFFF"/>
        </w:rPr>
        <w:t>检测</w:t>
      </w:r>
      <w:r>
        <w:rPr>
          <w:rFonts w:hint="eastAsia" w:cs="Helvetica"/>
          <w:color w:val="000000"/>
          <w:szCs w:val="21"/>
          <w:shd w:val="clear" w:color="auto" w:fill="FFFFFF"/>
        </w:rPr>
        <w:t>得到</w:t>
      </w:r>
      <w:r>
        <w:rPr>
          <w:rFonts w:cs="Helvetica"/>
          <w:color w:val="000000"/>
          <w:szCs w:val="21"/>
          <w:shd w:val="clear" w:color="auto" w:fill="FFFFFF"/>
        </w:rPr>
        <w:t>了</w:t>
      </w:r>
      <w:r>
        <w:rPr>
          <w:rFonts w:ascii="Times New Roman" w:hAnsi="Times New Roman" w:cs="Times New Roman"/>
          <w:i/>
          <w:color w:val="000000"/>
          <w:szCs w:val="21"/>
          <w:shd w:val="clear" w:color="auto" w:fill="FFFFFF"/>
        </w:rPr>
        <w:t>A、B</w:t>
      </w:r>
      <w:r>
        <w:rPr>
          <w:rFonts w:cs="Helvetica"/>
          <w:color w:val="000000"/>
          <w:szCs w:val="21"/>
          <w:shd w:val="clear" w:color="auto" w:fill="FFFFFF"/>
        </w:rPr>
        <w:t>两项质量指标值，记为</w:t>
      </w:r>
      <w:r>
        <w:rPr>
          <w:rFonts w:cs="Times New Roman"/>
          <w:szCs w:val="21"/>
        </w:rPr>
        <w:object>
          <v:shape id="_x0000_i1095" o:spt="75" type="#_x0000_t75" style="height:15.8pt;width:28.1pt;" o:ole="t" filled="f" o:preferrelative="t" stroked="f" coordsize="21600,21600">
            <v:path/>
            <v:fill on="f" focussize="0,0"/>
            <v:stroke on="f" joinstyle="miter"/>
            <v:imagedata r:id="rId146" o:title=""/>
            <o:lock v:ext="edit" aspectratio="t"/>
            <w10:wrap type="none"/>
            <w10:anchorlock/>
          </v:shape>
          <o:OLEObject Type="Embed" ProgID="Equation.DSMT4" ShapeID="_x0000_i1095" DrawAspect="Content" ObjectID="_1468075795" r:id="rId145">
            <o:LockedField>false</o:LockedField>
          </o:OLEObject>
        </w:object>
      </w:r>
      <w:r>
        <w:rPr>
          <w:rFonts w:cs="Times New Roman"/>
          <w:szCs w:val="21"/>
        </w:rPr>
        <w:t>，</w:t>
      </w:r>
      <w:r>
        <w:rPr>
          <w:rFonts w:hint="eastAsia" w:cs="Times New Roman"/>
          <w:szCs w:val="21"/>
        </w:rPr>
        <w:t>定义产品的指标偏差</w:t>
      </w:r>
      <w:r>
        <w:rPr>
          <w:rFonts w:cs="Times New Roman"/>
          <w:szCs w:val="21"/>
        </w:rPr>
        <w:object>
          <v:shape id="_x0000_i1096" o:spt="75" type="#_x0000_t75" style="height:15.8pt;width:93.75pt;" o:ole="t" filled="f" o:preferrelative="t" stroked="f" coordsize="21600,21600">
            <v:path/>
            <v:fill on="f" focussize="0,0"/>
            <v:stroke on="f" joinstyle="miter"/>
            <v:imagedata r:id="rId148" o:title=""/>
            <o:lock v:ext="edit" aspectratio="t"/>
            <w10:wrap type="none"/>
            <w10:anchorlock/>
          </v:shape>
          <o:OLEObject Type="Embed" ProgID="Equation.DSMT4" ShapeID="_x0000_i1096" DrawAspect="Content" ObjectID="_1468075796" r:id="rId147">
            <o:LockedField>false</o:LockedField>
          </o:OLEObject>
        </w:object>
      </w:r>
      <w:r>
        <w:rPr>
          <w:rFonts w:cs="Times New Roman"/>
          <w:szCs w:val="21"/>
        </w:rPr>
        <w:t>，</w:t>
      </w:r>
      <w:r>
        <w:rPr>
          <w:rFonts w:hint="eastAsia" w:cs="Times New Roman"/>
          <w:szCs w:val="21"/>
        </w:rPr>
        <w:t>数据如下表：</w:t>
      </w:r>
    </w:p>
    <w:tbl>
      <w:tblPr>
        <w:tblStyle w:val="5"/>
        <w:tblW w:w="9094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25"/>
        <w:gridCol w:w="725"/>
        <w:gridCol w:w="725"/>
        <w:gridCol w:w="725"/>
        <w:gridCol w:w="725"/>
        <w:gridCol w:w="725"/>
        <w:gridCol w:w="725"/>
        <w:gridCol w:w="725"/>
        <w:gridCol w:w="725"/>
        <w:gridCol w:w="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843" w:type="dxa"/>
            <w:tcBorders>
              <w:tl2br w:val="single" w:color="auto" w:sz="4" w:space="0"/>
            </w:tcBorders>
            <w:shd w:val="clear" w:color="auto" w:fill="auto"/>
            <w:vAlign w:val="center"/>
          </w:tcPr>
          <w:p>
            <w:pPr>
              <w:ind w:firstLine="540" w:firstLineChars="300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ascii="Times New Roman" w:hAnsi="Times New Roman" w:cs="Times New Roman"/>
                <w:sz w:val="18"/>
                <w:szCs w:val="21"/>
              </w:rPr>
              <w:t>甲生产线抽样</w:t>
            </w:r>
          </w:p>
          <w:p>
            <w:pPr>
              <w:ind w:firstLine="435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  产品编号</w:t>
            </w:r>
          </w:p>
          <w:p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21"/>
              </w:rPr>
              <w:t>指标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cs="Times New Roman"/>
                <w:position w:val="-10"/>
                <w:szCs w:val="21"/>
              </w:rPr>
              <w:object>
                <v:shape id="_x0000_i1097" o:spt="75" type="#_x0000_t75" style="height:15.8pt;width:14.65pt;" o:ole="t" filled="f" o:preferrelative="t" stroked="f" coordsize="21600,21600">
                  <v:path/>
                  <v:fill on="f" focussize="0,0"/>
                  <v:stroke on="f" joinstyle="miter"/>
                  <v:imagedata r:id="rId150" o:title=""/>
                  <o:lock v:ext="edit" aspectratio="t"/>
                  <w10:wrap type="none"/>
                  <w10:anchorlock/>
                </v:shape>
                <o:OLEObject Type="Embed" ProgID="Equation.DSMT4" ShapeID="_x0000_i1097" DrawAspect="Content" ObjectID="_1468075797" r:id="rId149">
                  <o:LockedField>false</o:LockedField>
                </o:OLEObject>
              </w:objec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1.07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hint="eastAsia" w:ascii="Times New Roman" w:hAnsi="Times New Roman" w:cs="Times New Roman"/>
                <w:szCs w:val="21"/>
              </w:rPr>
              <w:t>99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0.92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0.96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1.11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cs="Times New Roman"/>
                <w:position w:val="-10"/>
                <w:szCs w:val="21"/>
              </w:rPr>
              <w:object>
                <v:shape id="_x0000_i1098" o:spt="75" type="#_x0000_t75" style="height:15.8pt;width:14.65pt;" o:ole="t" filled="f" o:preferrelative="t" stroked="f" coordsize="21600,21600">
                  <v:path/>
                  <v:fill on="f" focussize="0,0"/>
                  <v:stroke on="f" joinstyle="miter"/>
                  <v:imagedata r:id="rId152" o:title=""/>
                  <o:lock v:ext="edit" aspectratio="t"/>
                  <w10:wrap type="none"/>
                  <w10:anchorlock/>
                </v:shape>
                <o:OLEObject Type="Embed" ProgID="Equation.DSMT4" ShapeID="_x0000_i1098" DrawAspect="Content" ObjectID="_1468075798" r:id="rId151">
                  <o:LockedField>false</o:LockedField>
                </o:OLEObject>
              </w:objec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1.97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1.96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2.03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</w:t>
            </w:r>
            <w:r>
              <w:rPr>
                <w:rFonts w:hint="eastAsia" w:ascii="Times New Roman" w:hAnsi="Times New Roman" w:cs="Times New Roman"/>
                <w:szCs w:val="21"/>
              </w:rPr>
              <w:t>4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1.98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1.95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1.99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2.07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position w:val="-10"/>
                <w:szCs w:val="21"/>
              </w:rPr>
              <w:object>
                <v:shape id="_x0000_i1099" o:spt="75" type="#_x0000_t75" style="height:15.05pt;width:11.85pt;" o:ole="t" filled="f" o:preferrelative="t" stroked="f" coordsize="21600,21600">
                  <v:path/>
                  <v:fill on="f" focussize="0,0"/>
                  <v:stroke on="f" joinstyle="miter"/>
                  <v:imagedata r:id="rId154" o:title=""/>
                  <o:lock v:ext="edit" aspectratio="t"/>
                  <w10:wrap type="none"/>
                  <w10:anchorlock/>
                </v:shape>
                <o:OLEObject Type="Embed" ProgID="Equation.DSMT4" ShapeID="_x0000_i1099" DrawAspect="Content" ObjectID="_1468075799" r:id="rId153">
                  <o:LockedField>false</o:LockedField>
                </o:OLEObject>
              </w:objec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0.03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0.05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0.05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0.09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0.05</w:t>
            </w:r>
          </w:p>
        </w:tc>
        <w:tc>
          <w:tcPr>
            <w:tcW w:w="725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0.18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0.04</w:t>
            </w:r>
          </w:p>
        </w:tc>
      </w:tr>
    </w:tbl>
    <w:p>
      <w:pPr>
        <w:spacing w:line="360" w:lineRule="auto"/>
        <w:jc w:val="center"/>
        <w:rPr>
          <w:rFonts w:cs="Times New Roman"/>
          <w:szCs w:val="21"/>
        </w:rPr>
      </w:pPr>
    </w:p>
    <w:tbl>
      <w:tblPr>
        <w:tblStyle w:val="5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726"/>
        <w:gridCol w:w="727"/>
        <w:gridCol w:w="726"/>
        <w:gridCol w:w="727"/>
        <w:gridCol w:w="726"/>
        <w:gridCol w:w="727"/>
        <w:gridCol w:w="726"/>
        <w:gridCol w:w="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tcBorders>
              <w:tl2br w:val="single" w:color="auto" w:sz="4" w:space="0"/>
            </w:tcBorders>
            <w:shd w:val="clear" w:color="auto" w:fill="auto"/>
            <w:vAlign w:val="center"/>
          </w:tcPr>
          <w:p>
            <w:pPr>
              <w:ind w:firstLine="360" w:firstLineChars="200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21"/>
              </w:rPr>
              <w:t>乙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>生产线抽样</w:t>
            </w:r>
          </w:p>
          <w:p>
            <w:pPr>
              <w:ind w:firstLine="435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21"/>
              </w:rPr>
              <w:t xml:space="preserve">  产品编号</w:t>
            </w:r>
          </w:p>
          <w:p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 w:val="18"/>
                <w:szCs w:val="21"/>
              </w:rPr>
              <w:t>指标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cs="Times New Roman"/>
                <w:position w:val="-10"/>
                <w:szCs w:val="21"/>
              </w:rPr>
              <w:object>
                <v:shape id="_x0000_i1100" o:spt="75" type="#_x0000_t75" style="height:15.8pt;width:14.65pt;" o:ole="t" filled="f" o:preferrelative="t" stroked="f" coordsize="21600,21600">
                  <v:path/>
                  <v:fill on="f" focussize="0,0"/>
                  <v:stroke on="f" joinstyle="miter"/>
                  <v:imagedata r:id="rId150" o:title=""/>
                  <o:lock v:ext="edit" aspectratio="t"/>
                  <w10:wrap type="none"/>
                  <w10:anchorlock/>
                </v:shape>
                <o:OLEObject Type="Embed" ProgID="Equation.DSMT4" ShapeID="_x0000_i1100" DrawAspect="Content" ObjectID="_1468075800" r:id="rId155">
                  <o:LockedField>false</o:LockedField>
                </o:OLEObject>
              </w:objec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0.94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0.98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0.97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cs="Times New Roman"/>
                <w:position w:val="-10"/>
                <w:szCs w:val="21"/>
              </w:rPr>
              <w:object>
                <v:shape id="_x0000_i1101" o:spt="75" type="#_x0000_t75" style="height:15.8pt;width:14.65pt;" o:ole="t" filled="f" o:preferrelative="t" stroked="f" coordsize="21600,21600">
                  <v:path/>
                  <v:fill on="f" focussize="0,0"/>
                  <v:stroke on="f" joinstyle="miter"/>
                  <v:imagedata r:id="rId157" o:title=""/>
                  <o:lock v:ext="edit" aspectratio="t"/>
                  <w10:wrap type="none"/>
                  <w10:anchorlock/>
                </v:shape>
                <o:OLEObject Type="Embed" ProgID="Equation.DSMT4" ShapeID="_x0000_i1101" DrawAspect="Content" ObjectID="_1468075801" r:id="rId156">
                  <o:LockedField>false</o:LockedField>
                </o:OLEObject>
              </w:objec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2.03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2.15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1.93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2.01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2.02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2.19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position w:val="-10"/>
                <w:szCs w:val="21"/>
              </w:rPr>
              <w:object>
                <v:shape id="_x0000_i1102" o:spt="75" type="#_x0000_t75" style="height:15.05pt;width:11.85pt;" o:ole="t" filled="f" o:preferrelative="t" stroked="f" coordsize="21600,21600">
                  <v:path/>
                  <v:fill on="f" focussize="0,0"/>
                  <v:stroke on="f" joinstyle="miter"/>
                  <v:imagedata r:id="rId159" o:title=""/>
                  <o:lock v:ext="edit" aspectratio="t"/>
                  <w10:wrap type="none"/>
                  <w10:anchorlock/>
                </v:shape>
                <o:OLEObject Type="Embed" ProgID="Equation.DSMT4" ShapeID="_x0000_i1102" DrawAspect="Content" ObjectID="_1468075802" r:id="rId158">
                  <o:LockedField>false</o:LockedField>
                </o:OLEObject>
              </w:objec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0.03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0.06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0.20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0.13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0.14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</w:t>
            </w:r>
          </w:p>
        </w:tc>
        <w:tc>
          <w:tcPr>
            <w:tcW w:w="726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0.22</w:t>
            </w:r>
          </w:p>
        </w:tc>
        <w:tc>
          <w:tcPr>
            <w:tcW w:w="727" w:type="dxa"/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0.05</w:t>
            </w:r>
          </w:p>
        </w:tc>
      </w:tr>
    </w:tbl>
    <w:p>
      <w:pPr>
        <w:spacing w:line="360" w:lineRule="auto"/>
        <w:ind w:firstLine="420" w:firstLineChars="200"/>
        <w:rPr>
          <w:rFonts w:cs="Times New Roman"/>
          <w:szCs w:val="21"/>
        </w:rPr>
      </w:pPr>
      <w:r>
        <w:rPr>
          <w:rFonts w:hint="eastAsia" w:cs="Times New Roman"/>
          <w:szCs w:val="21"/>
        </w:rPr>
        <w:t>假设用频率估计概率，且每件产品的质量相互独立</w:t>
      </w:r>
      <w:r>
        <w:rPr>
          <w:rFonts w:cs="Times New Roman"/>
          <w:color w:val="000000"/>
          <w:szCs w:val="21"/>
        </w:rPr>
        <w:t>．</w:t>
      </w:r>
    </w:p>
    <w:p>
      <w:pPr>
        <w:spacing w:line="276" w:lineRule="auto"/>
        <w:ind w:left="525" w:hanging="525" w:hangingChars="250"/>
        <w:rPr>
          <w:rFonts w:cs="Times New Roman"/>
          <w:szCs w:val="21"/>
        </w:rPr>
      </w:pPr>
      <w:r>
        <w:rPr>
          <w:rFonts w:cs="Times New Roman"/>
          <w:szCs w:val="21"/>
        </w:rPr>
        <w:t>（Ⅰ）</w:t>
      </w:r>
      <w:r>
        <w:rPr>
          <w:rFonts w:hint="eastAsia" w:cs="Times New Roman"/>
          <w:szCs w:val="21"/>
        </w:rPr>
        <w:t>从甲生产线上随机抽取一件产品，估计该产品满足</w:t>
      </w:r>
      <w:r>
        <w:rPr>
          <w:rFonts w:cs="Times New Roman"/>
          <w:position w:val="-10"/>
          <w:szCs w:val="21"/>
        </w:rPr>
        <w:object>
          <v:shape id="_x0000_i1103" o:spt="75" type="#_x0000_t75" style="height:15.8pt;width:30.45pt;" o:ole="t" filled="f" o:preferrelative="t" stroked="f" coordsize="21600,21600">
            <v:path/>
            <v:fill on="f" focussize="0,0"/>
            <v:stroke on="f" joinstyle="miter"/>
            <v:imagedata r:id="rId161" o:title=""/>
            <o:lock v:ext="edit" aspectratio="t"/>
            <w10:wrap type="none"/>
            <w10:anchorlock/>
          </v:shape>
          <o:OLEObject Type="Embed" ProgID="Equation.DSMT4" ShapeID="_x0000_i1103" DrawAspect="Content" ObjectID="_1468075803" r:id="rId160">
            <o:LockedField>false</o:LockedField>
          </o:OLEObject>
        </w:object>
      </w:r>
      <w:r>
        <w:rPr>
          <w:rFonts w:hint="eastAsia" w:cs="Times New Roman"/>
          <w:szCs w:val="21"/>
        </w:rPr>
        <w:t>且</w:t>
      </w:r>
      <w:r>
        <w:rPr>
          <w:rFonts w:cs="Times New Roman"/>
          <w:position w:val="-10"/>
          <w:szCs w:val="21"/>
        </w:rPr>
        <w:object>
          <v:shape id="_x0000_i1104" o:spt="75" type="#_x0000_t75" style="height:15.8pt;width:32.85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DSMT4" ShapeID="_x0000_i1104" DrawAspect="Content" ObjectID="_1468075804" r:id="rId162">
            <o:LockedField>false</o:LockedField>
          </o:OLEObject>
        </w:object>
      </w:r>
      <w:r>
        <w:rPr>
          <w:rFonts w:hint="eastAsia" w:cs="Times New Roman"/>
          <w:szCs w:val="21"/>
        </w:rPr>
        <w:t>的概率；</w:t>
      </w:r>
    </w:p>
    <w:p>
      <w:pPr>
        <w:spacing w:line="276" w:lineRule="auto"/>
        <w:ind w:left="525" w:hanging="525" w:hangingChars="250"/>
        <w:rPr>
          <w:rFonts w:cs="Times New Roman"/>
          <w:szCs w:val="21"/>
        </w:rPr>
      </w:pPr>
      <w:r>
        <w:rPr>
          <w:rFonts w:cs="Times New Roman"/>
          <w:szCs w:val="21"/>
        </w:rPr>
        <w:t>（Ⅱ）从</w:t>
      </w:r>
      <w:r>
        <w:rPr>
          <w:rFonts w:hint="eastAsia" w:cs="Times New Roman"/>
          <w:szCs w:val="21"/>
        </w:rPr>
        <w:t>甲、乙两条生产线上各随机抽取一件产品，设</w:t>
      </w:r>
      <w:r>
        <w:rPr>
          <w:rFonts w:ascii="Times New Roman" w:hAnsi="Times New Roman" w:cs="Times New Roman"/>
          <w:i/>
          <w:iCs/>
          <w:szCs w:val="21"/>
        </w:rPr>
        <w:t>X</w:t>
      </w:r>
      <w:r>
        <w:rPr>
          <w:rFonts w:hint="eastAsia" w:cs="Times New Roman"/>
          <w:szCs w:val="21"/>
        </w:rPr>
        <w:t>表示这两件产品中满足</w:t>
      </w:r>
      <w:r>
        <w:rPr>
          <w:rFonts w:cs="Times New Roman"/>
          <w:position w:val="-10"/>
          <w:szCs w:val="21"/>
        </w:rPr>
        <w:object>
          <v:shape id="_x0000_i1105" o:spt="75" type="#_x0000_t75" style="height:15.8pt;width:32.85pt;" o:ole="t" filled="f" o:preferrelative="t" stroked="f" coordsize="21600,21600">
            <v:path/>
            <v:fill on="f" focussize="0,0"/>
            <v:stroke on="f" joinstyle="miter"/>
            <v:imagedata r:id="rId163" o:title=""/>
            <o:lock v:ext="edit" aspectratio="t"/>
            <w10:wrap type="none"/>
            <w10:anchorlock/>
          </v:shape>
          <o:OLEObject Type="Embed" ProgID="Equation.DSMT4" ShapeID="_x0000_i1105" DrawAspect="Content" ObjectID="_1468075805" r:id="rId164">
            <o:LockedField>false</o:LockedField>
          </o:OLEObject>
        </w:object>
      </w:r>
      <w:r>
        <w:rPr>
          <w:rFonts w:hint="eastAsia" w:cs="Times New Roman"/>
          <w:szCs w:val="21"/>
        </w:rPr>
        <w:t>的产品数，求</w:t>
      </w:r>
      <w:r>
        <w:rPr>
          <w:rFonts w:ascii="Times New Roman" w:hAnsi="Times New Roman" w:cs="Times New Roman"/>
          <w:i/>
          <w:iCs/>
          <w:szCs w:val="21"/>
        </w:rPr>
        <w:t>X</w:t>
      </w:r>
      <w:r>
        <w:rPr>
          <w:rFonts w:hint="eastAsia" w:cs="Times New Roman"/>
          <w:szCs w:val="21"/>
        </w:rPr>
        <w:t>的分布列和数学期望；</w:t>
      </w:r>
    </w:p>
    <w:p>
      <w:pPr>
        <w:ind w:left="525" w:hanging="525" w:hangingChars="250"/>
        <w:rPr>
          <w:rFonts w:cs="Times New Roman"/>
          <w:szCs w:val="21"/>
        </w:rPr>
      </w:pPr>
      <w:r>
        <w:rPr>
          <w:rFonts w:cs="Times New Roman"/>
          <w:szCs w:val="21"/>
        </w:rPr>
        <w:t>（</w:t>
      </w:r>
      <w:r>
        <w:rPr>
          <w:rFonts w:hint="eastAsia" w:cs="宋体"/>
          <w:szCs w:val="21"/>
        </w:rPr>
        <w:t>Ⅲ</w:t>
      </w:r>
      <w:r>
        <w:rPr>
          <w:rFonts w:cs="Times New Roman"/>
          <w:szCs w:val="21"/>
        </w:rPr>
        <w:t>）</w:t>
      </w:r>
      <w:r>
        <w:rPr>
          <w:rFonts w:hint="eastAsia" w:cs="Times New Roman"/>
          <w:szCs w:val="21"/>
        </w:rPr>
        <w:t>已知</w:t>
      </w:r>
      <w:r>
        <w:rPr>
          <w:rFonts w:cs="Times New Roman"/>
          <w:position w:val="-10"/>
          <w:szCs w:val="21"/>
        </w:rPr>
        <w:object>
          <v:shape id="_x0000_i1106" o:spt="75" type="#_x0000_t75" style="height:15.05pt;width:11.85pt;" o:ole="t" filled="f" o:preferrelative="t" stroked="f" coordsize="21600,21600">
            <v:path/>
            <v:fill on="f" focussize="0,0"/>
            <v:stroke on="f" joinstyle="miter"/>
            <v:imagedata r:id="rId166" o:title=""/>
            <o:lock v:ext="edit" aspectratio="t"/>
            <w10:wrap type="none"/>
            <w10:anchorlock/>
          </v:shape>
          <o:OLEObject Type="Embed" ProgID="Equation.DSMT4" ShapeID="_x0000_i1106" DrawAspect="Content" ObjectID="_1468075806" r:id="rId165">
            <o:LockedField>false</o:LockedField>
          </o:OLEObject>
        </w:object>
      </w:r>
      <w:r>
        <w:rPr>
          <w:rFonts w:cs="Times New Roman"/>
          <w:szCs w:val="21"/>
        </w:rPr>
        <w:t>的值</w:t>
      </w:r>
      <w:r>
        <w:rPr>
          <w:rFonts w:hint="eastAsia" w:cs="Times New Roman"/>
          <w:szCs w:val="21"/>
        </w:rPr>
        <w:t>越小则该产品质量越好，</w:t>
      </w:r>
      <w:r>
        <w:rPr>
          <w:rFonts w:hint="eastAsia" w:ascii="Times New Roman" w:hAnsi="Times New Roman" w:cs="Times New Roman"/>
          <w:spacing w:val="2"/>
        </w:rPr>
        <w:t>如果</w:t>
      </w:r>
      <w:r>
        <w:rPr>
          <w:rFonts w:hint="eastAsia" w:cs="Times New Roman"/>
          <w:szCs w:val="21"/>
        </w:rPr>
        <w:t>两条生产线各生产一件产品，根据现有数据判断哪条生产线上的产品质量更好？并说明理由.</w:t>
      </w:r>
    </w:p>
    <w:p>
      <w:pPr>
        <w:rPr>
          <w:rFonts w:cs="Times New Roman"/>
          <w:bCs/>
          <w:szCs w:val="24"/>
        </w:rPr>
      </w:pPr>
    </w:p>
    <w:p>
      <w:pPr>
        <w:spacing w:line="360" w:lineRule="auto"/>
        <w:ind w:left="630" w:hanging="630" w:hangingChars="300"/>
        <w:rPr>
          <w:rFonts w:ascii="Times New Roman" w:hAnsi="Times New Roman" w:cs="宋体"/>
          <w:color w:val="000000"/>
          <w:szCs w:val="24"/>
        </w:rPr>
      </w:pPr>
      <w:r>
        <w:rPr>
          <w:rFonts w:hint="eastAsia" w:ascii="Times New Roman" w:hAnsi="Times New Roman" w:cs="宋体"/>
          <w:color w:val="000000"/>
          <w:szCs w:val="24"/>
        </w:rPr>
        <w:t>（18）</w:t>
      </w:r>
      <w:r>
        <w:rPr>
          <w:rFonts w:hint="eastAsia" w:ascii="Times New Roman" w:hAnsi="Times New Roman" w:cs="Times New Roman"/>
          <w:color w:val="000000"/>
          <w:szCs w:val="24"/>
        </w:rPr>
        <w:t>（本小题11分）</w:t>
      </w:r>
    </w:p>
    <w:p>
      <w:pPr>
        <w:ind w:firstLine="420" w:firstLineChars="200"/>
        <w:rPr>
          <w:rFonts w:cs="Times New Roman"/>
          <w:bCs/>
          <w:szCs w:val="24"/>
        </w:rPr>
      </w:pPr>
      <w:r>
        <w:rPr>
          <w:rFonts w:hint="eastAsia" w:cs="Times New Roman"/>
          <w:bCs/>
          <w:szCs w:val="24"/>
        </w:rPr>
        <w:t>已知</w:t>
      </w:r>
      <w:r>
        <w:rPr>
          <w:rFonts w:cs="Times New Roman"/>
          <w:bCs/>
          <w:position w:val="-24"/>
          <w:szCs w:val="24"/>
        </w:rPr>
        <w:object>
          <v:shape id="_x0000_i1107" o:spt="75" type="#_x0000_t75" style="height:33.25pt;width:112.35pt;" o:ole="t" filled="f" o:preferrelative="t" stroked="f" coordsize="21600,21600">
            <v:path/>
            <v:fill on="f" focussize="0,0"/>
            <v:stroke on="f" joinstyle="miter"/>
            <v:imagedata r:id="rId168" o:title=""/>
            <o:lock v:ext="edit" aspectratio="t"/>
            <w10:wrap type="none"/>
            <w10:anchorlock/>
          </v:shape>
          <o:OLEObject Type="Embed" ProgID="Equation.DSMT4" ShapeID="_x0000_i1107" DrawAspect="Content" ObjectID="_1468075807" r:id="rId167">
            <o:LockedField>false</o:LockedField>
          </o:OLEObject>
        </w:object>
      </w:r>
      <w:r>
        <w:rPr>
          <w:rFonts w:cs="Times New Roman"/>
          <w:bCs/>
          <w:szCs w:val="24"/>
        </w:rPr>
        <w:t>.</w:t>
      </w:r>
    </w:p>
    <w:p>
      <w:pPr>
        <w:rPr>
          <w:rFonts w:cs="Times New Roman"/>
          <w:bCs/>
          <w:szCs w:val="24"/>
        </w:rPr>
      </w:pPr>
      <w:r>
        <w:rPr>
          <w:rFonts w:hint="eastAsia" w:cs="Times New Roman"/>
          <w:bCs/>
          <w:szCs w:val="24"/>
        </w:rPr>
        <w:t>（Ⅰ）当</w:t>
      </w:r>
      <w:r>
        <w:rPr>
          <w:rFonts w:cs="Times New Roman"/>
          <w:bCs/>
          <w:position w:val="-8"/>
          <w:szCs w:val="24"/>
        </w:rPr>
        <w:object>
          <v:shape id="_x0000_i1108" o:spt="75" type="#_x0000_t75" style="height:14.25pt;width:59.75pt;" o:ole="t" filled="f" o:preferrelative="t" stroked="f" coordsize="21600,21600">
            <v:path/>
            <v:fill on="f" focussize="0,0"/>
            <v:stroke on="f" joinstyle="miter"/>
            <v:imagedata r:id="rId170" o:title=""/>
            <o:lock v:ext="edit" aspectratio="t"/>
            <w10:wrap type="none"/>
            <w10:anchorlock/>
          </v:shape>
          <o:OLEObject Type="Embed" ProgID="Equation.DSMT4" ShapeID="_x0000_i1108" DrawAspect="Content" ObjectID="_1468075808" r:id="rId169">
            <o:LockedField>false</o:LockedField>
          </o:OLEObject>
        </w:object>
      </w:r>
      <w:r>
        <w:rPr>
          <w:rFonts w:cs="Times New Roman"/>
          <w:bCs/>
          <w:szCs w:val="24"/>
        </w:rPr>
        <w:t>时，求</w:t>
      </w:r>
      <w:r>
        <w:rPr>
          <w:rFonts w:hint="eastAsia" w:cs="Times New Roman"/>
          <w:bCs/>
          <w:szCs w:val="24"/>
        </w:rPr>
        <w:t>曲线</w:t>
      </w:r>
      <w:r>
        <w:rPr>
          <w:rFonts w:cs="Times New Roman"/>
          <w:bCs/>
          <w:position w:val="-10"/>
          <w:szCs w:val="24"/>
        </w:rPr>
        <w:object>
          <v:shape id="_x0000_i1109" o:spt="75" type="#_x0000_t75" style="height:15.05pt;width:40.75pt;" o:ole="t" filled="f" o:preferrelative="t" stroked="f" coordsize="21600,21600">
            <v:path/>
            <v:fill on="f" focussize="0,0"/>
            <v:stroke on="f" joinstyle="miter"/>
            <v:imagedata r:id="rId172" o:title=""/>
            <o:lock v:ext="edit" aspectratio="t"/>
            <w10:wrap type="none"/>
            <w10:anchorlock/>
          </v:shape>
          <o:OLEObject Type="Embed" ProgID="Equation.DSMT4" ShapeID="_x0000_i1109" DrawAspect="Content" ObjectID="_1468075809" r:id="rId171">
            <o:LockedField>false</o:LockedField>
          </o:OLEObject>
        </w:object>
      </w:r>
      <w:r>
        <w:rPr>
          <w:rFonts w:hint="eastAsia" w:cs="Times New Roman"/>
          <w:bCs/>
          <w:szCs w:val="24"/>
        </w:rPr>
        <w:t>在点</w:t>
      </w:r>
      <w:r>
        <w:rPr>
          <w:rFonts w:cs="Times New Roman"/>
          <w:bCs/>
          <w:position w:val="-10"/>
          <w:szCs w:val="24"/>
        </w:rPr>
        <w:object>
          <v:shape id="_x0000_i1110" o:spt="75" type="#_x0000_t75" style="height:15.05pt;width:36pt;" o:ole="t" filled="f" o:preferrelative="t" stroked="f" coordsize="21600,21600">
            <v:path/>
            <v:fill on="f" focussize="0,0"/>
            <v:stroke on="f" joinstyle="miter"/>
            <v:imagedata r:id="rId174" o:title=""/>
            <o:lock v:ext="edit" aspectratio="t"/>
            <w10:wrap type="none"/>
            <w10:anchorlock/>
          </v:shape>
          <o:OLEObject Type="Embed" ProgID="Equation.DSMT4" ShapeID="_x0000_i1110" DrawAspect="Content" ObjectID="_1468075810" r:id="rId173">
            <o:LockedField>false</o:LockedField>
          </o:OLEObject>
        </w:object>
      </w:r>
      <w:r>
        <w:rPr>
          <w:rFonts w:hint="eastAsia" w:cs="Times New Roman"/>
          <w:bCs/>
          <w:szCs w:val="24"/>
        </w:rPr>
        <w:t>处的切线方程；</w:t>
      </w:r>
    </w:p>
    <w:p>
      <w:pPr>
        <w:rPr>
          <w:rFonts w:cs="Times New Roman"/>
          <w:bCs/>
          <w:szCs w:val="24"/>
        </w:rPr>
      </w:pPr>
      <w:r>
        <w:rPr>
          <w:rFonts w:hint="eastAsia" w:cs="Times New Roman"/>
          <w:bCs/>
          <w:szCs w:val="24"/>
        </w:rPr>
        <w:t>（</w:t>
      </w:r>
      <w:r>
        <w:rPr>
          <w:rFonts w:hint="eastAsia" w:ascii="仿宋" w:hAnsi="仿宋" w:eastAsia="仿宋" w:cs="Times New Roman"/>
          <w:bCs/>
          <w:szCs w:val="24"/>
        </w:rPr>
        <w:t>Ⅱ</w:t>
      </w:r>
      <w:r>
        <w:rPr>
          <w:rFonts w:hint="eastAsia" w:cs="Times New Roman"/>
          <w:bCs/>
          <w:szCs w:val="24"/>
        </w:rPr>
        <w:t>）已知</w:t>
      </w:r>
      <w:r>
        <w:rPr>
          <w:rFonts w:cs="Times New Roman"/>
          <w:bCs/>
          <w:position w:val="-10"/>
          <w:szCs w:val="24"/>
        </w:rPr>
        <w:object>
          <v:shape id="_x0000_i1111" o:spt="75" type="#_x0000_t75" style="height:15.05pt;width:23.75pt;" o:ole="t" filled="f" o:preferrelative="t" stroked="f" coordsize="21600,21600">
            <v:path/>
            <v:fill on="f" focussize="0,0"/>
            <v:stroke on="f" joinstyle="miter"/>
            <v:imagedata r:id="rId176" o:title=""/>
            <o:lock v:ext="edit" aspectratio="t"/>
            <w10:wrap type="none"/>
            <w10:anchorlock/>
          </v:shape>
          <o:OLEObject Type="Embed" ProgID="Equation.DSMT4" ShapeID="_x0000_i1111" DrawAspect="Content" ObjectID="_1468075811" r:id="rId175">
            <o:LockedField>false</o:LockedField>
          </o:OLEObject>
        </w:object>
      </w:r>
      <w:r>
        <w:rPr>
          <w:rFonts w:hint="eastAsia" w:cs="Times New Roman"/>
          <w:bCs/>
          <w:szCs w:val="24"/>
        </w:rPr>
        <w:t>有两个极值点</w:t>
      </w:r>
      <w:r>
        <w:rPr>
          <w:rFonts w:cs="Times New Roman"/>
          <w:bCs/>
          <w:position w:val="-12"/>
          <w:szCs w:val="24"/>
        </w:rPr>
        <w:object>
          <v:shape id="_x0000_i1112" o:spt="75" type="#_x0000_t75" style="height:17.8pt;width:27.3pt;" o:ole="t" filled="f" o:preferrelative="t" stroked="f" coordsize="21600,21600">
            <v:path/>
            <v:fill on="f" focussize="0,0"/>
            <v:stroke on="f" joinstyle="miter"/>
            <v:imagedata r:id="rId178" o:title=""/>
            <o:lock v:ext="edit" aspectratio="t"/>
            <w10:wrap type="none"/>
            <w10:anchorlock/>
          </v:shape>
          <o:OLEObject Type="Embed" ProgID="Equation.DSMT4" ShapeID="_x0000_i1112" DrawAspect="Content" ObjectID="_1468075812" r:id="rId177">
            <o:LockedField>false</o:LockedField>
          </o:OLEObject>
        </w:object>
      </w:r>
      <w:r>
        <w:rPr>
          <w:rFonts w:hint="eastAsia" w:cs="Times New Roman"/>
          <w:bCs/>
          <w:szCs w:val="24"/>
        </w:rPr>
        <w:t>，且满足</w:t>
      </w:r>
      <w:r>
        <w:rPr>
          <w:rFonts w:cs="Times New Roman"/>
          <w:bCs/>
          <w:position w:val="-10"/>
          <w:szCs w:val="24"/>
        </w:rPr>
        <w:object>
          <v:shape id="_x0000_i1113" o:spt="75" type="#_x0000_t75" style="height:15.8pt;width:76.35pt;" o:ole="t" filled="f" o:preferrelative="t" stroked="f" coordsize="21600,21600">
            <v:path/>
            <v:fill on="f" focussize="0,0"/>
            <v:stroke on="f" joinstyle="miter"/>
            <v:imagedata r:id="rId180" o:title=""/>
            <o:lock v:ext="edit" aspectratio="t"/>
            <w10:wrap type="none"/>
            <w10:anchorlock/>
          </v:shape>
          <o:OLEObject Type="Embed" ProgID="Equation.DSMT4" ShapeID="_x0000_i1113" DrawAspect="Content" ObjectID="_1468075813" r:id="rId179">
            <o:LockedField>false</o:LockedField>
          </o:OLEObject>
        </w:object>
      </w:r>
      <w:r>
        <w:rPr>
          <w:rFonts w:cs="Times New Roman"/>
          <w:bCs/>
          <w:szCs w:val="24"/>
        </w:rPr>
        <w:t>，求</w:t>
      </w:r>
      <w:r>
        <w:rPr>
          <w:rFonts w:cs="Times New Roman"/>
          <w:bCs/>
          <w:position w:val="-6"/>
          <w:szCs w:val="24"/>
        </w:rPr>
        <w:object>
          <v:shape id="_x0000_i1114" o:spt="75" type="#_x0000_t75" style="height:12.65pt;width:8.7pt;" o:ole="t" filled="f" o:preferrelative="t" stroked="f" coordsize="21600,21600">
            <v:path/>
            <v:fill on="f" focussize="0,0"/>
            <v:stroke on="f" joinstyle="miter"/>
            <v:imagedata r:id="rId182" o:title=""/>
            <o:lock v:ext="edit" aspectratio="t"/>
            <w10:wrap type="none"/>
            <w10:anchorlock/>
          </v:shape>
          <o:OLEObject Type="Embed" ProgID="Equation.DSMT4" ShapeID="_x0000_i1114" DrawAspect="Content" ObjectID="_1468075814" r:id="rId181">
            <o:LockedField>false</o:LockedField>
          </o:OLEObject>
        </w:object>
      </w:r>
      <w:r>
        <w:rPr>
          <w:rFonts w:cs="Times New Roman"/>
          <w:bCs/>
          <w:szCs w:val="24"/>
        </w:rPr>
        <w:t>的值；</w:t>
      </w:r>
    </w:p>
    <w:p>
      <w:pPr>
        <w:rPr>
          <w:rFonts w:ascii="Calibri" w:hAnsi="Calibri" w:cs="Times New Roman"/>
          <w:sz w:val="20"/>
          <w:szCs w:val="20"/>
        </w:rPr>
      </w:pPr>
      <w:r>
        <w:rPr>
          <w:rFonts w:cs="Times New Roman"/>
          <w:bCs/>
          <w:szCs w:val="24"/>
        </w:rPr>
        <w:t>（</w:t>
      </w:r>
      <w:r>
        <w:rPr>
          <w:rFonts w:hint="eastAsia" w:cs="Times New Roman"/>
          <w:bCs/>
          <w:szCs w:val="24"/>
        </w:rPr>
        <w:t>Ⅲ</w:t>
      </w:r>
      <w:r>
        <w:rPr>
          <w:rFonts w:cs="Times New Roman"/>
          <w:bCs/>
          <w:szCs w:val="24"/>
        </w:rPr>
        <w:t>）</w:t>
      </w:r>
      <w:r>
        <w:rPr>
          <w:rFonts w:hint="eastAsia" w:cs="Times New Roman"/>
          <w:bCs/>
          <w:szCs w:val="24"/>
        </w:rPr>
        <w:t>在（</w:t>
      </w:r>
      <w:r>
        <w:rPr>
          <w:rFonts w:hint="eastAsia" w:ascii="仿宋" w:hAnsi="仿宋" w:eastAsia="仿宋" w:cs="Times New Roman"/>
          <w:bCs/>
          <w:szCs w:val="24"/>
        </w:rPr>
        <w:t>Ⅱ</w:t>
      </w:r>
      <w:r>
        <w:rPr>
          <w:rFonts w:hint="eastAsia" w:cs="Times New Roman"/>
          <w:bCs/>
          <w:szCs w:val="24"/>
        </w:rPr>
        <w:t>）的条件下，若</w:t>
      </w:r>
      <w:r>
        <w:rPr>
          <w:rFonts w:ascii="Calibri" w:hAnsi="Calibri" w:cs="Times New Roman"/>
          <w:position w:val="-10"/>
          <w:sz w:val="20"/>
          <w:szCs w:val="20"/>
        </w:rPr>
        <w:object>
          <v:shape id="_x0000_i1115" o:spt="75" type="#_x0000_t75" style="height:15.05pt;width:59.35pt;" o:ole="t" filled="f" o:preferrelative="t" stroked="f" coordsize="21600,21600">
            <v:path/>
            <v:fill on="f" focussize="0,0"/>
            <v:stroke on="f" joinstyle="miter"/>
            <v:imagedata r:id="rId184" o:title=""/>
            <o:lock v:ext="edit" aspectratio="t"/>
            <w10:wrap type="none"/>
            <w10:anchorlock/>
          </v:shape>
          <o:OLEObject Type="Embed" ProgID="Equation.DSMT4" ShapeID="_x0000_i1115" DrawAspect="Content" ObjectID="_1468075815" r:id="rId183">
            <o:LockedField>false</o:LockedField>
          </o:OLEObject>
        </w:object>
      </w:r>
      <w:r>
        <w:rPr>
          <w:rFonts w:hint="eastAsia" w:ascii="Calibri" w:hAnsi="Calibri" w:cs="Times New Roman"/>
          <w:sz w:val="20"/>
          <w:szCs w:val="20"/>
        </w:rPr>
        <w:t>在</w:t>
      </w:r>
      <w:r>
        <w:rPr>
          <w:rFonts w:ascii="Calibri" w:hAnsi="Calibri" w:cs="Times New Roman"/>
          <w:position w:val="-10"/>
          <w:sz w:val="20"/>
          <w:szCs w:val="20"/>
        </w:rPr>
        <w:object>
          <v:shape id="_x0000_i1116" o:spt="75" type="#_x0000_t75" style="height:15.05pt;width:30.85pt;" o:ole="t" filled="f" o:preferrelative="t" stroked="f" coordsize="21600,21600">
            <v:path/>
            <v:fill on="f" focussize="0,0"/>
            <v:stroke on="f" joinstyle="miter"/>
            <v:imagedata r:id="rId186" o:title=""/>
            <o:lock v:ext="edit" aspectratio="t"/>
            <w10:wrap type="none"/>
            <w10:anchorlock/>
          </v:shape>
          <o:OLEObject Type="Embed" ProgID="Equation.DSMT4" ShapeID="_x0000_i1116" DrawAspect="Content" ObjectID="_1468075816" r:id="rId185">
            <o:LockedField>false</o:LockedField>
          </o:OLEObject>
        </w:object>
      </w:r>
      <w:r>
        <w:rPr>
          <w:rFonts w:hint="eastAsia" w:ascii="Calibri" w:hAnsi="Calibri" w:cs="Times New Roman"/>
          <w:sz w:val="20"/>
          <w:szCs w:val="20"/>
        </w:rPr>
        <w:t>上恒成立，求</w:t>
      </w:r>
      <w:r>
        <w:rPr>
          <w:rFonts w:ascii="Calibri" w:hAnsi="Calibri" w:cs="Times New Roman"/>
          <w:position w:val="-6"/>
          <w:sz w:val="20"/>
          <w:szCs w:val="20"/>
        </w:rPr>
        <w:object>
          <v:shape id="_x0000_i1117" o:spt="75" type="#_x0000_t75" style="height:10.3pt;width:8.7pt;" o:ole="t" filled="f" o:preferrelative="t" stroked="f" coordsize="21600,21600">
            <v:path/>
            <v:fill on="f" focussize="0,0"/>
            <v:stroke on="f" joinstyle="miter"/>
            <v:imagedata r:id="rId188" o:title=""/>
            <o:lock v:ext="edit" aspectratio="t"/>
            <w10:wrap type="none"/>
            <w10:anchorlock/>
          </v:shape>
          <o:OLEObject Type="Embed" ProgID="Equation.DSMT4" ShapeID="_x0000_i1117" DrawAspect="Content" ObjectID="_1468075817" r:id="rId187">
            <o:LockedField>false</o:LockedField>
          </o:OLEObject>
        </w:object>
      </w:r>
      <w:r>
        <w:rPr>
          <w:rFonts w:hint="eastAsia" w:ascii="Calibri" w:hAnsi="Calibri" w:cs="Times New Roman"/>
          <w:sz w:val="20"/>
          <w:szCs w:val="20"/>
        </w:rPr>
        <w:t>的取值范围.</w:t>
      </w:r>
    </w:p>
    <w:p>
      <w:pPr>
        <w:rPr>
          <w:rFonts w:cs="Times New Roman"/>
          <w:bCs/>
          <w:szCs w:val="24"/>
        </w:rPr>
      </w:pPr>
    </w:p>
    <w:p>
      <w:pPr>
        <w:adjustRightInd w:val="0"/>
        <w:snapToGrid w:val="0"/>
        <w:spacing w:line="420" w:lineRule="auto"/>
        <w:textAlignment w:val="center"/>
        <w:rPr>
          <w:rFonts w:ascii="Calibri" w:hAnsi="Calibri" w:cs="Times New Roman"/>
          <w:sz w:val="20"/>
          <w:szCs w:val="20"/>
        </w:rPr>
      </w:pPr>
    </w:p>
    <w:p>
      <w:pPr>
        <w:rPr>
          <w:rFonts w:cs="Times New Roman"/>
        </w:rPr>
      </w:pPr>
    </w:p>
    <w:p>
      <w:pPr>
        <w:spacing w:line="360" w:lineRule="auto"/>
        <w:jc w:val="left"/>
        <w:rPr>
          <w:rFonts w:ascii="Times New Roman" w:hAnsi="Times New Roman" w:cs="Times New Roman"/>
          <w:color w:val="000000"/>
          <w:szCs w:val="24"/>
        </w:rPr>
      </w:pPr>
      <w:r>
        <w:rPr>
          <w:rFonts w:hint="eastAsia" w:ascii="Times New Roman" w:hAnsi="Times New Roman" w:cs="Times New Roman"/>
          <w:color w:val="000000"/>
          <w:szCs w:val="24"/>
        </w:rPr>
        <w:t>（19）（本小题1</w:t>
      </w:r>
      <w:r>
        <w:rPr>
          <w:rFonts w:ascii="Times New Roman" w:hAnsi="Times New Roman" w:cs="Times New Roman"/>
          <w:color w:val="000000"/>
          <w:szCs w:val="24"/>
        </w:rPr>
        <w:t>1</w:t>
      </w:r>
      <w:r>
        <w:rPr>
          <w:rFonts w:hint="eastAsia" w:ascii="Times New Roman" w:hAnsi="Times New Roman" w:cs="Times New Roman"/>
          <w:color w:val="000000"/>
          <w:szCs w:val="24"/>
        </w:rPr>
        <w:t>分）</w:t>
      </w:r>
    </w:p>
    <w:p>
      <w:pPr>
        <w:ind w:firstLine="420" w:firstLineChars="200"/>
        <w:rPr>
          <w:rFonts w:cs="Times New Roman"/>
        </w:rPr>
      </w:pPr>
      <w:r>
        <w:rPr>
          <w:rFonts w:cs="Times New Roman"/>
        </w:rPr>
        <w:t>已知数列</w:t>
      </w:r>
      <w:r>
        <w:rPr>
          <w:rFonts w:cs="Times New Roman"/>
          <w:position w:val="-6"/>
        </w:rPr>
        <w:object>
          <v:shape id="_x0000_i1118" o:spt="75" type="#_x0000_t75" style="height:12.65pt;width:15.05pt;" o:ole="t" filled="f" o:preferrelative="t" stroked="f" coordsize="21600,21600">
            <v:path/>
            <v:fill on="f" focussize="0,0"/>
            <v:stroke on="f" joinstyle="miter"/>
            <v:imagedata r:id="rId190" o:title=""/>
            <o:lock v:ext="edit" aspectratio="t"/>
            <w10:wrap type="none"/>
            <w10:anchorlock/>
          </v:shape>
          <o:OLEObject Type="Embed" ProgID="Equation.DSMT4" ShapeID="_x0000_i1118" DrawAspect="Content" ObjectID="_1468075818" r:id="rId189">
            <o:LockedField>false</o:LockedField>
          </o:OLEObject>
        </w:object>
      </w:r>
      <w:r>
        <w:rPr>
          <w:rFonts w:cs="Times New Roman"/>
          <w:position w:val="-10"/>
        </w:rPr>
        <w:object>
          <v:shape id="_x0000_i1119" o:spt="75" type="#_x0000_t75" style="height:15.8pt;width:56.95pt;" o:ole="t" filled="f" o:preferrelative="t" stroked="f" coordsize="21600,21600">
            <v:path/>
            <v:fill on="f" focussize="0,0"/>
            <v:stroke on="f" joinstyle="miter"/>
            <v:imagedata r:id="rId192" o:title=""/>
            <o:lock v:ext="edit" aspectratio="t"/>
            <w10:wrap type="none"/>
            <w10:anchorlock/>
          </v:shape>
          <o:OLEObject Type="Embed" ProgID="Equation.DSMT4" ShapeID="_x0000_i1119" DrawAspect="Content" ObjectID="_1468075819" r:id="rId191">
            <o:LockedField>false</o:LockedField>
          </o:OLEObject>
        </w:object>
      </w:r>
      <w:r>
        <w:rPr>
          <w:rFonts w:hint="eastAsia" w:cs="Times New Roman"/>
        </w:rPr>
        <w:t>满足</w:t>
      </w:r>
      <w:r>
        <w:rPr>
          <w:rFonts w:cs="Times New Roman"/>
          <w:position w:val="-12"/>
        </w:rPr>
        <w:object>
          <v:shape id="_x0000_i1120" o:spt="75" type="#_x0000_t75" style="height:18.2pt;width:85.05pt;" o:ole="t" filled="f" o:preferrelative="t" stroked="f" coordsize="21600,21600">
            <v:path/>
            <v:fill on="f" focussize="0,0"/>
            <v:stroke on="f" joinstyle="miter"/>
            <v:imagedata r:id="rId194" o:title=""/>
            <o:lock v:ext="edit" aspectratio="t"/>
            <w10:wrap type="none"/>
            <w10:anchorlock/>
          </v:shape>
          <o:OLEObject Type="Embed" ProgID="Equation.DSMT4" ShapeID="_x0000_i1120" DrawAspect="Content" ObjectID="_1468075820" r:id="rId193">
            <o:LockedField>false</o:LockedField>
          </o:OLEObject>
        </w:object>
      </w:r>
      <w:r>
        <w:rPr>
          <w:rFonts w:cs="Times New Roman"/>
        </w:rPr>
        <w:t>，集合</w:t>
      </w:r>
      <w:r>
        <w:rPr>
          <w:rFonts w:cs="Times New Roman"/>
          <w:position w:val="-14"/>
        </w:rPr>
        <w:object>
          <v:shape id="_x0000_i1121" o:spt="75" type="#_x0000_t75" style="height:18.2pt;width:120.25pt;" o:ole="t" filled="f" o:preferrelative="t" stroked="f" coordsize="21600,21600">
            <v:path/>
            <v:fill on="f" focussize="0,0"/>
            <v:stroke on="f" joinstyle="miter"/>
            <v:imagedata r:id="rId196" o:title=""/>
            <o:lock v:ext="edit" aspectratio="t"/>
            <w10:wrap type="none"/>
            <w10:anchorlock/>
          </v:shape>
          <o:OLEObject Type="Embed" ProgID="Equation.DSMT4" ShapeID="_x0000_i1121" DrawAspect="Content" ObjectID="_1468075821" r:id="rId195">
            <o:LockedField>false</o:LockedField>
          </o:OLEObject>
        </w:object>
      </w:r>
      <w:r>
        <w:rPr>
          <w:rFonts w:hint="eastAsia" w:cs="Times New Roman"/>
        </w:rPr>
        <w:t>.</w:t>
      </w:r>
      <w:r>
        <w:rPr>
          <w:rFonts w:cs="Times New Roman"/>
        </w:rPr>
        <w:t>设</w:t>
      </w:r>
      <w:r>
        <w:rPr>
          <w:rFonts w:cs="Times New Roman"/>
          <w:position w:val="-6"/>
        </w:rPr>
        <w:object>
          <v:shape id="_x0000_i1122" o:spt="75" type="#_x0000_t75" style="height:12.65pt;width:10.3pt;" o:ole="t" filled="f" o:preferrelative="t" stroked="f" coordsize="21600,21600">
            <v:path/>
            <v:fill on="f" focussize="0,0"/>
            <v:stroke on="f" joinstyle="miter"/>
            <v:imagedata r:id="rId198" o:title=""/>
            <o:lock v:ext="edit" aspectratio="t"/>
            <w10:wrap type="none"/>
            <w10:anchorlock/>
          </v:shape>
          <o:OLEObject Type="Embed" ProgID="Equation.DSMT4" ShapeID="_x0000_i1122" DrawAspect="Content" ObjectID="_1468075822" r:id="rId197">
            <o:LockedField>false</o:LockedField>
          </o:OLEObject>
        </w:object>
      </w:r>
      <w:r>
        <w:rPr>
          <w:rFonts w:cs="Times New Roman"/>
        </w:rPr>
        <w:t>中</w:t>
      </w:r>
      <w:r>
        <w:rPr>
          <w:rFonts w:hint="eastAsia" w:cs="Times New Roman"/>
        </w:rPr>
        <w:t>有</w:t>
      </w:r>
      <w:r>
        <w:rPr>
          <w:rFonts w:cs="Times New Roman"/>
          <w:position w:val="-6"/>
        </w:rPr>
        <w:object>
          <v:shape id="_x0000_i1123" o:spt="75" type="#_x0000_t75" style="height:10.3pt;width:12.25pt;" o:ole="t" filled="f" o:preferrelative="t" stroked="f" coordsize="21600,21600">
            <v:path/>
            <v:fill on="f" focussize="0,0"/>
            <v:stroke on="f" joinstyle="miter"/>
            <v:imagedata r:id="rId200" o:title=""/>
            <o:lock v:ext="edit" aspectratio="t"/>
            <w10:wrap type="none"/>
            <w10:anchorlock/>
          </v:shape>
          <o:OLEObject Type="Embed" ProgID="Equation.DSMT4" ShapeID="_x0000_i1123" DrawAspect="Content" ObjectID="_1468075823" r:id="rId199">
            <o:LockedField>false</o:LockedField>
          </o:OLEObject>
        </w:object>
      </w:r>
      <w:r>
        <w:rPr>
          <w:rFonts w:cs="Times New Roman"/>
        </w:rPr>
        <w:t>个元素，</w:t>
      </w:r>
      <w:r>
        <w:rPr>
          <w:rFonts w:hint="eastAsia" w:cs="Times New Roman"/>
        </w:rPr>
        <w:t>从小到大排列顺次为：</w:t>
      </w:r>
      <w:r>
        <w:rPr>
          <w:rFonts w:cs="Times New Roman"/>
          <w:position w:val="-10"/>
        </w:rPr>
        <w:object>
          <v:shape id="_x0000_i1124" o:spt="75" type="#_x0000_t75" style="height:15.8pt;width:50.25pt;" o:ole="t" filled="f" o:preferrelative="t" stroked="f" coordsize="21600,21600">
            <v:path/>
            <v:fill on="f" focussize="0,0"/>
            <v:stroke on="f" joinstyle="miter"/>
            <v:imagedata r:id="rId202" o:title=""/>
            <o:lock v:ext="edit" aspectratio="t"/>
            <w10:wrap type="none"/>
            <w10:anchorlock/>
          </v:shape>
          <o:OLEObject Type="Embed" ProgID="Equation.DSMT4" ShapeID="_x0000_i1124" DrawAspect="Content" ObjectID="_1468075824" r:id="rId201">
            <o:LockedField>false</o:LockedField>
          </o:OLEObject>
        </w:object>
      </w:r>
      <w:r>
        <w:rPr>
          <w:rFonts w:hint="eastAsia" w:cs="Times New Roman"/>
        </w:rPr>
        <w:t>.</w:t>
      </w:r>
    </w:p>
    <w:p>
      <w:pPr>
        <w:rPr>
          <w:rFonts w:cs="Times New Roman"/>
        </w:rPr>
      </w:pPr>
      <w:r>
        <w:rPr>
          <w:rFonts w:hint="eastAsia" w:cs="Times New Roman"/>
        </w:rPr>
        <w:t>（Ⅰ）</w:t>
      </w:r>
      <w:r>
        <w:rPr>
          <w:rFonts w:cs="Times New Roman"/>
        </w:rPr>
        <w:t>若</w:t>
      </w:r>
      <w:r>
        <w:rPr>
          <w:rFonts w:cs="Times New Roman"/>
          <w:position w:val="-12"/>
        </w:rPr>
        <w:object>
          <v:shape id="_x0000_i1125" o:spt="75" type="#_x0000_t75" style="height:18.2pt;width:33.25pt;" o:ole="t" filled="f" o:preferrelative="t" stroked="f" coordsize="21600,21600">
            <v:path/>
            <v:fill on="f" focussize="0,0"/>
            <v:stroke on="f" joinstyle="miter"/>
            <v:imagedata r:id="rId204" o:title=""/>
            <o:lock v:ext="edit" aspectratio="t"/>
            <w10:wrap type="none"/>
            <w10:anchorlock/>
          </v:shape>
          <o:OLEObject Type="Embed" ProgID="Equation.DSMT4" ShapeID="_x0000_i1125" DrawAspect="Content" ObjectID="_1468075825" r:id="rId203">
            <o:LockedField>false</o:LockedField>
          </o:OLEObject>
        </w:object>
      </w:r>
      <w:r>
        <w:rPr>
          <w:rFonts w:cs="Times New Roman"/>
        </w:rPr>
        <w:t>，请写</w:t>
      </w:r>
      <w:r>
        <w:rPr>
          <w:rFonts w:hint="eastAsia" w:cs="Times New Roman"/>
        </w:rPr>
        <w:t>出</w:t>
      </w:r>
      <w:r>
        <w:rPr>
          <w:rFonts w:cs="Times New Roman"/>
          <w:position w:val="-6"/>
        </w:rPr>
        <w:object>
          <v:shape id="_x0000_i1126" o:spt="75" type="#_x0000_t75" style="height:10.3pt;width:12.25pt;" o:ole="t" filled="f" o:preferrelative="t" stroked="f" coordsize="21600,21600">
            <v:path/>
            <v:fill on="f" focussize="0,0"/>
            <v:stroke on="f" joinstyle="miter"/>
            <v:imagedata r:id="rId206" o:title=""/>
            <o:lock v:ext="edit" aspectratio="t"/>
            <w10:wrap type="none"/>
            <w10:anchorlock/>
          </v:shape>
          <o:OLEObject Type="Embed" ProgID="Equation.DSMT4" ShapeID="_x0000_i1126" DrawAspect="Content" ObjectID="_1468075826" r:id="rId205">
            <o:LockedField>false</o:LockedField>
          </o:OLEObject>
        </w:object>
      </w:r>
      <w:r>
        <w:rPr>
          <w:rFonts w:cs="Times New Roman"/>
        </w:rPr>
        <w:t>，</w:t>
      </w:r>
      <w:r>
        <w:rPr>
          <w:rFonts w:cs="Times New Roman"/>
          <w:position w:val="-10"/>
        </w:rPr>
        <w:object>
          <v:shape id="_x0000_i1127" o:spt="75" type="#_x0000_t75" style="height:15.8pt;width:10.3pt;" o:ole="t" filled="f" o:preferrelative="t" stroked="f" coordsize="21600,21600">
            <v:path/>
            <v:fill on="f" focussize="0,0"/>
            <v:stroke on="f" joinstyle="miter"/>
            <v:imagedata r:id="rId208" o:title=""/>
            <o:lock v:ext="edit" aspectratio="t"/>
            <w10:wrap type="none"/>
            <w10:anchorlock/>
          </v:shape>
          <o:OLEObject Type="Embed" ProgID="Equation.DSMT4" ShapeID="_x0000_i1127" DrawAspect="Content" ObjectID="_1468075827" r:id="rId207">
            <o:LockedField>false</o:LockedField>
          </o:OLEObject>
        </w:object>
      </w:r>
      <w:r>
        <w:rPr>
          <w:rFonts w:cs="Times New Roman"/>
        </w:rPr>
        <w:t>，</w:t>
      </w:r>
      <w:r>
        <w:rPr>
          <w:position w:val="-10"/>
        </w:rPr>
        <w:object>
          <v:shape id="_x0000_i1128" o:spt="75" type="#_x0000_t75" style="height:15.8pt;width:12.65pt;" o:ole="t" filled="f" o:preferrelative="t" stroked="f" coordsize="21600,21600">
            <v:path/>
            <v:fill on="f" focussize="0,0"/>
            <v:stroke on="f" joinstyle="miter"/>
            <v:imagedata r:id="rId210" o:title=""/>
            <o:lock v:ext="edit" aspectratio="t"/>
            <w10:wrap type="none"/>
            <w10:anchorlock/>
          </v:shape>
          <o:OLEObject Type="Embed" ProgID="Equation.DSMT4" ShapeID="_x0000_i1128" DrawAspect="Content" ObjectID="_1468075828" r:id="rId209">
            <o:LockedField>false</o:LockedField>
          </o:OLEObject>
        </w:object>
      </w:r>
      <w:r>
        <w:rPr>
          <w:rFonts w:cs="Times New Roman"/>
        </w:rPr>
        <w:t>的值；</w:t>
      </w:r>
    </w:p>
    <w:p>
      <w:pPr>
        <w:rPr>
          <w:rFonts w:cs="Times New Roman"/>
        </w:rPr>
      </w:pPr>
      <w:r>
        <w:rPr>
          <w:rFonts w:hint="eastAsia" w:cs="Times New Roman"/>
        </w:rPr>
        <w:t>（</w:t>
      </w:r>
      <w:r>
        <w:rPr>
          <w:rFonts w:hint="eastAsia" w:ascii="仿宋" w:hAnsi="仿宋" w:eastAsia="仿宋" w:cs="Times New Roman"/>
        </w:rPr>
        <w:t>Ⅱ</w:t>
      </w:r>
      <w:r>
        <w:rPr>
          <w:rFonts w:hint="eastAsia" w:cs="Times New Roman"/>
        </w:rPr>
        <w:t>）</w:t>
      </w:r>
      <w:r>
        <w:rPr>
          <w:rFonts w:cs="Times New Roman"/>
        </w:rPr>
        <w:t>若</w:t>
      </w:r>
      <w:r>
        <w:rPr>
          <w:rFonts w:cs="Times New Roman"/>
          <w:position w:val="-12"/>
        </w:rPr>
        <w:object>
          <v:shape id="_x0000_i1129" o:spt="75" type="#_x0000_t75" style="height:19pt;width:36.8pt;" o:ole="t" filled="f" o:preferrelative="t" stroked="f" coordsize="21600,21600">
            <v:path/>
            <v:fill on="f" focussize="0,0"/>
            <v:stroke on="f" joinstyle="miter"/>
            <v:imagedata r:id="rId212" o:title=""/>
            <o:lock v:ext="edit" aspectratio="t"/>
            <w10:wrap type="none"/>
            <w10:anchorlock/>
          </v:shape>
          <o:OLEObject Type="Embed" ProgID="Equation.DSMT4" ShapeID="_x0000_i1129" DrawAspect="Content" ObjectID="_1468075829" r:id="rId211">
            <o:LockedField>false</o:LockedField>
          </o:OLEObject>
        </w:object>
      </w:r>
      <w:r>
        <w:rPr>
          <w:rFonts w:cs="Times New Roman"/>
        </w:rPr>
        <w:t>，</w:t>
      </w:r>
      <w:r>
        <w:rPr>
          <w:rFonts w:hint="eastAsia" w:cs="Times New Roman"/>
        </w:rPr>
        <w:t>求</w:t>
      </w:r>
      <w:r>
        <w:rPr>
          <w:rFonts w:cs="Times New Roman"/>
          <w:position w:val="-10"/>
        </w:rPr>
        <w:object>
          <v:shape id="_x0000_i1130" o:spt="75" type="#_x0000_t75" style="height:15.8pt;width:14.25pt;" o:ole="t" filled="f" o:preferrelative="t" stroked="f" coordsize="21600,21600">
            <v:path/>
            <v:fill on="f" focussize="0,0"/>
            <v:stroke on="f" joinstyle="miter"/>
            <v:imagedata r:id="rId214" o:title=""/>
            <o:lock v:ext="edit" aspectratio="t"/>
            <w10:wrap type="none"/>
            <w10:anchorlock/>
          </v:shape>
          <o:OLEObject Type="Embed" ProgID="Equation.DSMT4" ShapeID="_x0000_i1130" DrawAspect="Content" ObjectID="_1468075830" r:id="rId213">
            <o:LockedField>false</o:LockedField>
          </o:OLEObject>
        </w:object>
      </w:r>
      <w:r>
        <w:rPr>
          <w:rFonts w:cs="Times New Roman"/>
        </w:rPr>
        <w:t>；</w:t>
      </w:r>
    </w:p>
    <w:p>
      <w:pPr>
        <w:rPr>
          <w:rFonts w:cs="Times New Roman"/>
          <w:color w:val="333333"/>
          <w:shd w:val="clear" w:color="auto" w:fill="FFFFFF"/>
        </w:rPr>
      </w:pPr>
      <w:r>
        <w:rPr>
          <w:rFonts w:hint="eastAsia" w:cs="Times New Roman"/>
        </w:rPr>
        <w:t>（Ⅲ）</w:t>
      </w:r>
      <w:r>
        <w:rPr>
          <w:rFonts w:cs="Times New Roman"/>
        </w:rPr>
        <w:t>若</w:t>
      </w:r>
      <w:r>
        <w:rPr>
          <w:rFonts w:cs="Times New Roman"/>
          <w:position w:val="-14"/>
        </w:rPr>
        <w:object>
          <v:shape id="_x0000_i1131" o:spt="75" type="#_x0000_t75" style="height:19pt;width:97.3pt;" o:ole="t" filled="f" o:preferrelative="t" stroked="f" coordsize="21600,21600">
            <v:path/>
            <v:fill on="f" focussize="0,0"/>
            <v:stroke on="f" joinstyle="miter"/>
            <v:imagedata r:id="rId216" o:title=""/>
            <o:lock v:ext="edit" aspectratio="t"/>
            <w10:wrap type="none"/>
            <w10:anchorlock/>
          </v:shape>
          <o:OLEObject Type="Embed" ProgID="Equation.DSMT4" ShapeID="_x0000_i1131" DrawAspect="Content" ObjectID="_1468075831" r:id="rId215">
            <o:LockedField>false</o:LockedField>
          </o:OLEObject>
        </w:object>
      </w:r>
      <w:r>
        <w:rPr>
          <w:rFonts w:cs="Times New Roman"/>
        </w:rPr>
        <w:t>，求</w:t>
      </w:r>
      <w:r>
        <w:rPr>
          <w:rFonts w:cs="Times New Roman"/>
          <w:position w:val="-10"/>
        </w:rPr>
        <w:object>
          <v:shape id="_x0000_i1132" o:spt="75" type="#_x0000_t75" style="height:15.05pt;width:10.3pt;" o:ole="t" filled="f" o:preferrelative="t" stroked="f" coordsize="21600,21600">
            <v:path/>
            <v:fill on="f" focussize="0,0"/>
            <v:stroke on="f" joinstyle="miter"/>
            <v:imagedata r:id="rId218" o:title=""/>
            <o:lock v:ext="edit" aspectratio="t"/>
            <w10:wrap type="none"/>
            <w10:anchorlock/>
          </v:shape>
          <o:OLEObject Type="Embed" ProgID="Equation.DSMT4" ShapeID="_x0000_i1132" DrawAspect="Content" ObjectID="_1468075832" r:id="rId217">
            <o:LockedField>false</o:LockedField>
          </o:OLEObject>
        </w:object>
      </w:r>
      <w:r>
        <w:rPr>
          <w:rFonts w:cs="Times New Roman"/>
        </w:rPr>
        <w:t>的最小值</w:t>
      </w:r>
      <w:r>
        <w:rPr>
          <w:rFonts w:cs="Times New Roman"/>
          <w:color w:val="333333"/>
          <w:shd w:val="clear" w:color="auto" w:fill="FFFFFF"/>
        </w:rPr>
        <w:t>．</w:t>
      </w: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rPr>
          <w:rFonts w:ascii="Times New Roman" w:hAnsi="Times New Roman" w:eastAsia="等线" w:cs="Times New Roman"/>
        </w:rPr>
      </w:pPr>
    </w:p>
    <w:p>
      <w:pPr>
        <w:spacing w:line="360" w:lineRule="auto"/>
        <w:ind w:left="900" w:hanging="900" w:hangingChars="300"/>
        <w:jc w:val="center"/>
        <w:rPr>
          <w:rFonts w:ascii="Times New Roman" w:hAnsi="Times New Roman" w:eastAsia="黑体" w:cs="Times New Roman"/>
          <w:color w:val="000000"/>
          <w:kern w:val="21"/>
          <w:szCs w:val="24"/>
        </w:rPr>
      </w:pPr>
      <w:r>
        <w:rPr>
          <w:rFonts w:ascii="Times New Roman" w:hAnsi="Times New Roman" w:eastAsia="黑体" w:cs="Times New Roman"/>
          <w:color w:val="000000"/>
          <w:kern w:val="21"/>
          <w:sz w:val="30"/>
          <w:szCs w:val="30"/>
        </w:rPr>
        <w:t>（考生务必将答案答在答题卡上，在试卷上作答无效）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楷体" w:hAnsi="楷体" w:eastAsia="楷体"/>
        <w:szCs w:val="28"/>
      </w:rPr>
    </w:pPr>
    <w:r>
      <w:rPr>
        <w:rFonts w:hint="eastAsia" w:ascii="楷体" w:hAnsi="楷体" w:eastAsia="楷体"/>
        <w:szCs w:val="28"/>
      </w:rPr>
      <w:t xml:space="preserve">高二年级（数学）  第 </w:t>
    </w:r>
    <w:r>
      <w:rPr>
        <w:rFonts w:ascii="楷体" w:hAnsi="楷体" w:eastAsia="楷体"/>
        <w:szCs w:val="28"/>
      </w:rPr>
      <w:fldChar w:fldCharType="begin"/>
    </w:r>
    <w:r>
      <w:rPr>
        <w:rFonts w:ascii="楷体" w:hAnsi="楷体" w:eastAsia="楷体"/>
        <w:szCs w:val="28"/>
      </w:rPr>
      <w:instrText xml:space="preserve"> PAGE </w:instrText>
    </w:r>
    <w:r>
      <w:rPr>
        <w:rFonts w:ascii="楷体" w:hAnsi="楷体" w:eastAsia="楷体"/>
        <w:szCs w:val="28"/>
      </w:rPr>
      <w:fldChar w:fldCharType="separate"/>
    </w:r>
    <w:r>
      <w:rPr>
        <w:rFonts w:ascii="楷体" w:hAnsi="楷体" w:eastAsia="楷体"/>
        <w:szCs w:val="28"/>
      </w:rPr>
      <w:t>5</w:t>
    </w:r>
    <w:r>
      <w:rPr>
        <w:rFonts w:ascii="楷体" w:hAnsi="楷体" w:eastAsia="楷体"/>
        <w:szCs w:val="28"/>
      </w:rPr>
      <w:fldChar w:fldCharType="end"/>
    </w:r>
    <w:r>
      <w:rPr>
        <w:rFonts w:hint="eastAsia" w:ascii="楷体" w:hAnsi="楷体" w:eastAsia="楷体"/>
        <w:szCs w:val="28"/>
      </w:rPr>
      <w:t xml:space="preserve"> 页（共 </w:t>
    </w:r>
    <w:r>
      <w:rPr>
        <w:rFonts w:ascii="楷体" w:hAnsi="楷体" w:eastAsia="楷体"/>
        <w:szCs w:val="28"/>
      </w:rPr>
      <w:fldChar w:fldCharType="begin"/>
    </w:r>
    <w:r>
      <w:rPr>
        <w:rFonts w:ascii="楷体" w:hAnsi="楷体" w:eastAsia="楷体"/>
        <w:szCs w:val="28"/>
      </w:rPr>
      <w:instrText xml:space="preserve"> NUMPAGES </w:instrText>
    </w:r>
    <w:r>
      <w:rPr>
        <w:rFonts w:ascii="楷体" w:hAnsi="楷体" w:eastAsia="楷体"/>
        <w:szCs w:val="28"/>
      </w:rPr>
      <w:fldChar w:fldCharType="separate"/>
    </w:r>
    <w:r>
      <w:rPr>
        <w:rFonts w:ascii="楷体" w:hAnsi="楷体" w:eastAsia="楷体"/>
        <w:szCs w:val="28"/>
      </w:rPr>
      <w:t>5</w:t>
    </w:r>
    <w:r>
      <w:rPr>
        <w:rFonts w:ascii="楷体" w:hAnsi="楷体" w:eastAsia="楷体"/>
        <w:szCs w:val="28"/>
      </w:rPr>
      <w:fldChar w:fldCharType="end"/>
    </w:r>
    <w:r>
      <w:rPr>
        <w:rFonts w:hint="eastAsia" w:ascii="楷体" w:hAnsi="楷体" w:eastAsia="楷体"/>
        <w:szCs w:val="28"/>
      </w:rPr>
      <w:t xml:space="preserve"> 页）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MzNTMwODI1YjVmNzYzZWRiZGMwZmNkNGUwYjExNWQifQ=="/>
  </w:docVars>
  <w:rsids>
    <w:rsidRoot w:val="00926077"/>
    <w:rsid w:val="00001551"/>
    <w:rsid w:val="00033C33"/>
    <w:rsid w:val="00050F43"/>
    <w:rsid w:val="00050FAC"/>
    <w:rsid w:val="000653AF"/>
    <w:rsid w:val="0008041E"/>
    <w:rsid w:val="000959BA"/>
    <w:rsid w:val="000C6B16"/>
    <w:rsid w:val="001151ED"/>
    <w:rsid w:val="00137FB0"/>
    <w:rsid w:val="0015635C"/>
    <w:rsid w:val="00156DC9"/>
    <w:rsid w:val="00165FBB"/>
    <w:rsid w:val="001831C9"/>
    <w:rsid w:val="001A7FD8"/>
    <w:rsid w:val="001C2608"/>
    <w:rsid w:val="001D1FD4"/>
    <w:rsid w:val="001E0A08"/>
    <w:rsid w:val="001F42EC"/>
    <w:rsid w:val="002060BA"/>
    <w:rsid w:val="00274C68"/>
    <w:rsid w:val="00275103"/>
    <w:rsid w:val="002831F7"/>
    <w:rsid w:val="002857A4"/>
    <w:rsid w:val="002A7230"/>
    <w:rsid w:val="002B4E0B"/>
    <w:rsid w:val="0035047E"/>
    <w:rsid w:val="0036039E"/>
    <w:rsid w:val="00364000"/>
    <w:rsid w:val="00397C1A"/>
    <w:rsid w:val="0043094E"/>
    <w:rsid w:val="004618B0"/>
    <w:rsid w:val="00494E9D"/>
    <w:rsid w:val="004A78E1"/>
    <w:rsid w:val="005139A4"/>
    <w:rsid w:val="00546A3F"/>
    <w:rsid w:val="00597C1D"/>
    <w:rsid w:val="005C049B"/>
    <w:rsid w:val="00604479"/>
    <w:rsid w:val="0060498C"/>
    <w:rsid w:val="0062742A"/>
    <w:rsid w:val="00634E83"/>
    <w:rsid w:val="00695013"/>
    <w:rsid w:val="006D0A5D"/>
    <w:rsid w:val="006E02B6"/>
    <w:rsid w:val="006E1519"/>
    <w:rsid w:val="006E5A2F"/>
    <w:rsid w:val="00703DF2"/>
    <w:rsid w:val="00730176"/>
    <w:rsid w:val="00775FD2"/>
    <w:rsid w:val="00783038"/>
    <w:rsid w:val="00797E24"/>
    <w:rsid w:val="007A2DAE"/>
    <w:rsid w:val="007B3FA5"/>
    <w:rsid w:val="007C4FE3"/>
    <w:rsid w:val="007D76C0"/>
    <w:rsid w:val="00847B6A"/>
    <w:rsid w:val="00851078"/>
    <w:rsid w:val="00851A3E"/>
    <w:rsid w:val="00863696"/>
    <w:rsid w:val="00865E31"/>
    <w:rsid w:val="008C3EF2"/>
    <w:rsid w:val="008C5F39"/>
    <w:rsid w:val="008D4A1A"/>
    <w:rsid w:val="008F4D34"/>
    <w:rsid w:val="00900FEB"/>
    <w:rsid w:val="009033E1"/>
    <w:rsid w:val="00904840"/>
    <w:rsid w:val="00926077"/>
    <w:rsid w:val="0095707A"/>
    <w:rsid w:val="009E19FD"/>
    <w:rsid w:val="009E1B94"/>
    <w:rsid w:val="009E2302"/>
    <w:rsid w:val="00A05881"/>
    <w:rsid w:val="00A22FB7"/>
    <w:rsid w:val="00A240DB"/>
    <w:rsid w:val="00A31E28"/>
    <w:rsid w:val="00A358BC"/>
    <w:rsid w:val="00A40B4B"/>
    <w:rsid w:val="00A41F88"/>
    <w:rsid w:val="00A44504"/>
    <w:rsid w:val="00A524CE"/>
    <w:rsid w:val="00A650CC"/>
    <w:rsid w:val="00A764E7"/>
    <w:rsid w:val="00A8201A"/>
    <w:rsid w:val="00AA6392"/>
    <w:rsid w:val="00AC6605"/>
    <w:rsid w:val="00B10213"/>
    <w:rsid w:val="00B16F1B"/>
    <w:rsid w:val="00B26033"/>
    <w:rsid w:val="00B80CA0"/>
    <w:rsid w:val="00B84B91"/>
    <w:rsid w:val="00BB7E5D"/>
    <w:rsid w:val="00BC5D58"/>
    <w:rsid w:val="00BE7DFB"/>
    <w:rsid w:val="00BF12E6"/>
    <w:rsid w:val="00C21BD0"/>
    <w:rsid w:val="00C57B1F"/>
    <w:rsid w:val="00C756E4"/>
    <w:rsid w:val="00C771FE"/>
    <w:rsid w:val="00CB723A"/>
    <w:rsid w:val="00CC178D"/>
    <w:rsid w:val="00CC325B"/>
    <w:rsid w:val="00CF6BF4"/>
    <w:rsid w:val="00D12A2A"/>
    <w:rsid w:val="00D72C75"/>
    <w:rsid w:val="00D74CEA"/>
    <w:rsid w:val="00D75ADF"/>
    <w:rsid w:val="00D97022"/>
    <w:rsid w:val="00E02BF1"/>
    <w:rsid w:val="00E40991"/>
    <w:rsid w:val="00E55883"/>
    <w:rsid w:val="00E66741"/>
    <w:rsid w:val="00E92B90"/>
    <w:rsid w:val="00EB74DC"/>
    <w:rsid w:val="00EF2A44"/>
    <w:rsid w:val="00F0383C"/>
    <w:rsid w:val="00F21150"/>
    <w:rsid w:val="00F542FB"/>
    <w:rsid w:val="00F63956"/>
    <w:rsid w:val="00F93CFB"/>
    <w:rsid w:val="00FB087E"/>
    <w:rsid w:val="2F3E0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宋体" w:hAnsi="宋体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宋体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semiHidden/>
    <w:qFormat/>
    <w:uiPriority w:val="99"/>
    <w:rPr>
      <w:sz w:val="18"/>
      <w:szCs w:val="18"/>
    </w:rPr>
  </w:style>
  <w:style w:type="character" w:customStyle="1" w:styleId="9">
    <w:name w:val="页脚 字符1"/>
    <w:link w:val="3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48.wmf"/><Relationship Id="rId98" Type="http://schemas.openxmlformats.org/officeDocument/2006/relationships/oleObject" Target="embeddings/oleObject47.bin"/><Relationship Id="rId97" Type="http://schemas.openxmlformats.org/officeDocument/2006/relationships/image" Target="media/image47.wmf"/><Relationship Id="rId96" Type="http://schemas.openxmlformats.org/officeDocument/2006/relationships/oleObject" Target="embeddings/oleObject46.bin"/><Relationship Id="rId95" Type="http://schemas.openxmlformats.org/officeDocument/2006/relationships/image" Target="media/image46.wmf"/><Relationship Id="rId94" Type="http://schemas.openxmlformats.org/officeDocument/2006/relationships/oleObject" Target="embeddings/oleObject45.bin"/><Relationship Id="rId93" Type="http://schemas.openxmlformats.org/officeDocument/2006/relationships/image" Target="media/image45.wmf"/><Relationship Id="rId92" Type="http://schemas.openxmlformats.org/officeDocument/2006/relationships/oleObject" Target="embeddings/oleObject44.bin"/><Relationship Id="rId91" Type="http://schemas.openxmlformats.org/officeDocument/2006/relationships/image" Target="media/image44.wmf"/><Relationship Id="rId90" Type="http://schemas.openxmlformats.org/officeDocument/2006/relationships/oleObject" Target="embeddings/oleObject43.bin"/><Relationship Id="rId9" Type="http://schemas.openxmlformats.org/officeDocument/2006/relationships/oleObject" Target="embeddings/oleObject3.bin"/><Relationship Id="rId89" Type="http://schemas.openxmlformats.org/officeDocument/2006/relationships/image" Target="media/image43.wmf"/><Relationship Id="rId88" Type="http://schemas.openxmlformats.org/officeDocument/2006/relationships/oleObject" Target="embeddings/oleObject42.bin"/><Relationship Id="rId87" Type="http://schemas.openxmlformats.org/officeDocument/2006/relationships/image" Target="media/image42.wmf"/><Relationship Id="rId86" Type="http://schemas.openxmlformats.org/officeDocument/2006/relationships/oleObject" Target="embeddings/oleObject41.bin"/><Relationship Id="rId85" Type="http://schemas.openxmlformats.org/officeDocument/2006/relationships/image" Target="media/image41.wmf"/><Relationship Id="rId84" Type="http://schemas.openxmlformats.org/officeDocument/2006/relationships/oleObject" Target="embeddings/oleObject40.bin"/><Relationship Id="rId83" Type="http://schemas.openxmlformats.org/officeDocument/2006/relationships/image" Target="media/image40.wmf"/><Relationship Id="rId82" Type="http://schemas.openxmlformats.org/officeDocument/2006/relationships/oleObject" Target="embeddings/oleObject39.bin"/><Relationship Id="rId81" Type="http://schemas.openxmlformats.org/officeDocument/2006/relationships/image" Target="media/image39.wmf"/><Relationship Id="rId80" Type="http://schemas.openxmlformats.org/officeDocument/2006/relationships/oleObject" Target="embeddings/oleObject38.bin"/><Relationship Id="rId8" Type="http://schemas.openxmlformats.org/officeDocument/2006/relationships/image" Target="media/image2.wmf"/><Relationship Id="rId79" Type="http://schemas.openxmlformats.org/officeDocument/2006/relationships/image" Target="media/image38.wmf"/><Relationship Id="rId78" Type="http://schemas.openxmlformats.org/officeDocument/2006/relationships/oleObject" Target="embeddings/oleObject37.bin"/><Relationship Id="rId77" Type="http://schemas.openxmlformats.org/officeDocument/2006/relationships/image" Target="media/image37.wmf"/><Relationship Id="rId76" Type="http://schemas.openxmlformats.org/officeDocument/2006/relationships/oleObject" Target="embeddings/oleObject36.bin"/><Relationship Id="rId75" Type="http://schemas.openxmlformats.org/officeDocument/2006/relationships/image" Target="media/image36.wmf"/><Relationship Id="rId74" Type="http://schemas.openxmlformats.org/officeDocument/2006/relationships/oleObject" Target="embeddings/oleObject35.bin"/><Relationship Id="rId73" Type="http://schemas.openxmlformats.org/officeDocument/2006/relationships/image" Target="media/image35.wmf"/><Relationship Id="rId72" Type="http://schemas.openxmlformats.org/officeDocument/2006/relationships/oleObject" Target="embeddings/oleObject34.bin"/><Relationship Id="rId71" Type="http://schemas.openxmlformats.org/officeDocument/2006/relationships/image" Target="media/image34.wmf"/><Relationship Id="rId70" Type="http://schemas.openxmlformats.org/officeDocument/2006/relationships/oleObject" Target="embeddings/oleObject33.bin"/><Relationship Id="rId7" Type="http://schemas.openxmlformats.org/officeDocument/2006/relationships/oleObject" Target="embeddings/oleObject2.bin"/><Relationship Id="rId69" Type="http://schemas.openxmlformats.org/officeDocument/2006/relationships/image" Target="media/image33.wmf"/><Relationship Id="rId68" Type="http://schemas.openxmlformats.org/officeDocument/2006/relationships/oleObject" Target="embeddings/oleObject32.bin"/><Relationship Id="rId67" Type="http://schemas.openxmlformats.org/officeDocument/2006/relationships/image" Target="media/image32.wmf"/><Relationship Id="rId66" Type="http://schemas.openxmlformats.org/officeDocument/2006/relationships/oleObject" Target="embeddings/oleObject31.bin"/><Relationship Id="rId65" Type="http://schemas.openxmlformats.org/officeDocument/2006/relationships/image" Target="media/image31.wmf"/><Relationship Id="rId64" Type="http://schemas.openxmlformats.org/officeDocument/2006/relationships/oleObject" Target="embeddings/oleObject30.bin"/><Relationship Id="rId63" Type="http://schemas.openxmlformats.org/officeDocument/2006/relationships/image" Target="media/image30.wmf"/><Relationship Id="rId62" Type="http://schemas.openxmlformats.org/officeDocument/2006/relationships/oleObject" Target="embeddings/oleObject29.bin"/><Relationship Id="rId61" Type="http://schemas.openxmlformats.org/officeDocument/2006/relationships/image" Target="media/image29.wmf"/><Relationship Id="rId60" Type="http://schemas.openxmlformats.org/officeDocument/2006/relationships/image" Target="media/image28.wmf"/><Relationship Id="rId6" Type="http://schemas.openxmlformats.org/officeDocument/2006/relationships/image" Target="media/image1.wmf"/><Relationship Id="rId59" Type="http://schemas.openxmlformats.org/officeDocument/2006/relationships/image" Target="media/image27.wmf"/><Relationship Id="rId58" Type="http://schemas.openxmlformats.org/officeDocument/2006/relationships/oleObject" Target="embeddings/oleObject28.bin"/><Relationship Id="rId57" Type="http://schemas.openxmlformats.org/officeDocument/2006/relationships/image" Target="media/image26.wmf"/><Relationship Id="rId56" Type="http://schemas.openxmlformats.org/officeDocument/2006/relationships/oleObject" Target="embeddings/oleObject27.bin"/><Relationship Id="rId55" Type="http://schemas.openxmlformats.org/officeDocument/2006/relationships/image" Target="media/image25.wmf"/><Relationship Id="rId54" Type="http://schemas.openxmlformats.org/officeDocument/2006/relationships/oleObject" Target="embeddings/oleObject26.bin"/><Relationship Id="rId53" Type="http://schemas.openxmlformats.org/officeDocument/2006/relationships/image" Target="media/image24.wmf"/><Relationship Id="rId52" Type="http://schemas.openxmlformats.org/officeDocument/2006/relationships/oleObject" Target="embeddings/oleObject25.bin"/><Relationship Id="rId51" Type="http://schemas.openxmlformats.org/officeDocument/2006/relationships/image" Target="media/image23.wmf"/><Relationship Id="rId50" Type="http://schemas.openxmlformats.org/officeDocument/2006/relationships/oleObject" Target="embeddings/oleObject24.bin"/><Relationship Id="rId5" Type="http://schemas.openxmlformats.org/officeDocument/2006/relationships/oleObject" Target="embeddings/oleObject1.bin"/><Relationship Id="rId49" Type="http://schemas.openxmlformats.org/officeDocument/2006/relationships/image" Target="media/image22.wmf"/><Relationship Id="rId48" Type="http://schemas.openxmlformats.org/officeDocument/2006/relationships/oleObject" Target="embeddings/oleObject23.bin"/><Relationship Id="rId47" Type="http://schemas.openxmlformats.org/officeDocument/2006/relationships/image" Target="media/image21.wmf"/><Relationship Id="rId46" Type="http://schemas.openxmlformats.org/officeDocument/2006/relationships/oleObject" Target="embeddings/oleObject22.bin"/><Relationship Id="rId45" Type="http://schemas.openxmlformats.org/officeDocument/2006/relationships/image" Target="media/image20.wmf"/><Relationship Id="rId44" Type="http://schemas.openxmlformats.org/officeDocument/2006/relationships/oleObject" Target="embeddings/oleObject21.bin"/><Relationship Id="rId43" Type="http://schemas.openxmlformats.org/officeDocument/2006/relationships/image" Target="media/image19.wmf"/><Relationship Id="rId42" Type="http://schemas.openxmlformats.org/officeDocument/2006/relationships/oleObject" Target="embeddings/oleObject20.bin"/><Relationship Id="rId41" Type="http://schemas.openxmlformats.org/officeDocument/2006/relationships/image" Target="media/image18.wmf"/><Relationship Id="rId40" Type="http://schemas.openxmlformats.org/officeDocument/2006/relationships/oleObject" Target="embeddings/oleObject19.bin"/><Relationship Id="rId4" Type="http://schemas.openxmlformats.org/officeDocument/2006/relationships/theme" Target="theme/theme1.xml"/><Relationship Id="rId39" Type="http://schemas.openxmlformats.org/officeDocument/2006/relationships/image" Target="media/image17.wmf"/><Relationship Id="rId38" Type="http://schemas.openxmlformats.org/officeDocument/2006/relationships/oleObject" Target="embeddings/oleObject18.bin"/><Relationship Id="rId37" Type="http://schemas.openxmlformats.org/officeDocument/2006/relationships/image" Target="media/image16.wmf"/><Relationship Id="rId36" Type="http://schemas.openxmlformats.org/officeDocument/2006/relationships/oleObject" Target="embeddings/oleObject17.bin"/><Relationship Id="rId35" Type="http://schemas.openxmlformats.org/officeDocument/2006/relationships/image" Target="media/image15.wmf"/><Relationship Id="rId34" Type="http://schemas.openxmlformats.org/officeDocument/2006/relationships/oleObject" Target="embeddings/oleObject16.bin"/><Relationship Id="rId33" Type="http://schemas.openxmlformats.org/officeDocument/2006/relationships/image" Target="media/image14.wmf"/><Relationship Id="rId32" Type="http://schemas.openxmlformats.org/officeDocument/2006/relationships/oleObject" Target="embeddings/oleObject15.bin"/><Relationship Id="rId31" Type="http://schemas.openxmlformats.org/officeDocument/2006/relationships/image" Target="media/image13.wmf"/><Relationship Id="rId30" Type="http://schemas.openxmlformats.org/officeDocument/2006/relationships/oleObject" Target="embeddings/oleObject14.bin"/><Relationship Id="rId3" Type="http://schemas.openxmlformats.org/officeDocument/2006/relationships/footer" Target="footer1.xml"/><Relationship Id="rId29" Type="http://schemas.openxmlformats.org/officeDocument/2006/relationships/image" Target="media/image12.wmf"/><Relationship Id="rId28" Type="http://schemas.openxmlformats.org/officeDocument/2006/relationships/oleObject" Target="embeddings/oleObject13.bin"/><Relationship Id="rId27" Type="http://schemas.openxmlformats.org/officeDocument/2006/relationships/image" Target="media/image11.wmf"/><Relationship Id="rId26" Type="http://schemas.openxmlformats.org/officeDocument/2006/relationships/oleObject" Target="embeddings/oleObject12.bin"/><Relationship Id="rId25" Type="http://schemas.openxmlformats.org/officeDocument/2006/relationships/image" Target="media/image10.wmf"/><Relationship Id="rId24" Type="http://schemas.openxmlformats.org/officeDocument/2006/relationships/oleObject" Target="embeddings/oleObject11.bin"/><Relationship Id="rId23" Type="http://schemas.openxmlformats.org/officeDocument/2006/relationships/image" Target="media/image9.wmf"/><Relationship Id="rId22" Type="http://schemas.openxmlformats.org/officeDocument/2006/relationships/oleObject" Target="embeddings/oleObject10.bin"/><Relationship Id="rId219" Type="http://schemas.openxmlformats.org/officeDocument/2006/relationships/fontTable" Target="fontTable.xml"/><Relationship Id="rId218" Type="http://schemas.openxmlformats.org/officeDocument/2006/relationships/image" Target="media/image106.wmf"/><Relationship Id="rId217" Type="http://schemas.openxmlformats.org/officeDocument/2006/relationships/oleObject" Target="embeddings/oleObject108.bin"/><Relationship Id="rId216" Type="http://schemas.openxmlformats.org/officeDocument/2006/relationships/image" Target="media/image105.wmf"/><Relationship Id="rId215" Type="http://schemas.openxmlformats.org/officeDocument/2006/relationships/oleObject" Target="embeddings/oleObject107.bin"/><Relationship Id="rId214" Type="http://schemas.openxmlformats.org/officeDocument/2006/relationships/image" Target="media/image104.wmf"/><Relationship Id="rId213" Type="http://schemas.openxmlformats.org/officeDocument/2006/relationships/oleObject" Target="embeddings/oleObject106.bin"/><Relationship Id="rId212" Type="http://schemas.openxmlformats.org/officeDocument/2006/relationships/image" Target="media/image103.wmf"/><Relationship Id="rId211" Type="http://schemas.openxmlformats.org/officeDocument/2006/relationships/oleObject" Target="embeddings/oleObject105.bin"/><Relationship Id="rId210" Type="http://schemas.openxmlformats.org/officeDocument/2006/relationships/image" Target="media/image102.wmf"/><Relationship Id="rId21" Type="http://schemas.openxmlformats.org/officeDocument/2006/relationships/image" Target="media/image8.wmf"/><Relationship Id="rId209" Type="http://schemas.openxmlformats.org/officeDocument/2006/relationships/oleObject" Target="embeddings/oleObject104.bin"/><Relationship Id="rId208" Type="http://schemas.openxmlformats.org/officeDocument/2006/relationships/image" Target="media/image101.wmf"/><Relationship Id="rId207" Type="http://schemas.openxmlformats.org/officeDocument/2006/relationships/oleObject" Target="embeddings/oleObject103.bin"/><Relationship Id="rId206" Type="http://schemas.openxmlformats.org/officeDocument/2006/relationships/image" Target="media/image100.wmf"/><Relationship Id="rId205" Type="http://schemas.openxmlformats.org/officeDocument/2006/relationships/oleObject" Target="embeddings/oleObject102.bin"/><Relationship Id="rId204" Type="http://schemas.openxmlformats.org/officeDocument/2006/relationships/image" Target="media/image99.wmf"/><Relationship Id="rId203" Type="http://schemas.openxmlformats.org/officeDocument/2006/relationships/oleObject" Target="embeddings/oleObject101.bin"/><Relationship Id="rId202" Type="http://schemas.openxmlformats.org/officeDocument/2006/relationships/image" Target="media/image98.wmf"/><Relationship Id="rId201" Type="http://schemas.openxmlformats.org/officeDocument/2006/relationships/oleObject" Target="embeddings/oleObject100.bin"/><Relationship Id="rId200" Type="http://schemas.openxmlformats.org/officeDocument/2006/relationships/image" Target="media/image97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9" Type="http://schemas.openxmlformats.org/officeDocument/2006/relationships/oleObject" Target="embeddings/oleObject99.bin"/><Relationship Id="rId198" Type="http://schemas.openxmlformats.org/officeDocument/2006/relationships/image" Target="media/image96.wmf"/><Relationship Id="rId197" Type="http://schemas.openxmlformats.org/officeDocument/2006/relationships/oleObject" Target="embeddings/oleObject98.bin"/><Relationship Id="rId196" Type="http://schemas.openxmlformats.org/officeDocument/2006/relationships/image" Target="media/image95.wmf"/><Relationship Id="rId195" Type="http://schemas.openxmlformats.org/officeDocument/2006/relationships/oleObject" Target="embeddings/oleObject97.bin"/><Relationship Id="rId194" Type="http://schemas.openxmlformats.org/officeDocument/2006/relationships/image" Target="media/image94.wmf"/><Relationship Id="rId193" Type="http://schemas.openxmlformats.org/officeDocument/2006/relationships/oleObject" Target="embeddings/oleObject96.bin"/><Relationship Id="rId192" Type="http://schemas.openxmlformats.org/officeDocument/2006/relationships/image" Target="media/image93.wmf"/><Relationship Id="rId191" Type="http://schemas.openxmlformats.org/officeDocument/2006/relationships/oleObject" Target="embeddings/oleObject95.bin"/><Relationship Id="rId190" Type="http://schemas.openxmlformats.org/officeDocument/2006/relationships/image" Target="media/image92.wmf"/><Relationship Id="rId19" Type="http://schemas.openxmlformats.org/officeDocument/2006/relationships/image" Target="media/image7.wmf"/><Relationship Id="rId189" Type="http://schemas.openxmlformats.org/officeDocument/2006/relationships/oleObject" Target="embeddings/oleObject94.bin"/><Relationship Id="rId188" Type="http://schemas.openxmlformats.org/officeDocument/2006/relationships/image" Target="media/image91.wmf"/><Relationship Id="rId187" Type="http://schemas.openxmlformats.org/officeDocument/2006/relationships/oleObject" Target="embeddings/oleObject93.bin"/><Relationship Id="rId186" Type="http://schemas.openxmlformats.org/officeDocument/2006/relationships/image" Target="media/image90.wmf"/><Relationship Id="rId185" Type="http://schemas.openxmlformats.org/officeDocument/2006/relationships/oleObject" Target="embeddings/oleObject92.bin"/><Relationship Id="rId184" Type="http://schemas.openxmlformats.org/officeDocument/2006/relationships/image" Target="media/image89.wmf"/><Relationship Id="rId183" Type="http://schemas.openxmlformats.org/officeDocument/2006/relationships/oleObject" Target="embeddings/oleObject91.bin"/><Relationship Id="rId182" Type="http://schemas.openxmlformats.org/officeDocument/2006/relationships/image" Target="media/image88.wmf"/><Relationship Id="rId181" Type="http://schemas.openxmlformats.org/officeDocument/2006/relationships/oleObject" Target="embeddings/oleObject90.bin"/><Relationship Id="rId180" Type="http://schemas.openxmlformats.org/officeDocument/2006/relationships/image" Target="media/image87.wmf"/><Relationship Id="rId18" Type="http://schemas.openxmlformats.org/officeDocument/2006/relationships/oleObject" Target="embeddings/oleObject8.bin"/><Relationship Id="rId179" Type="http://schemas.openxmlformats.org/officeDocument/2006/relationships/oleObject" Target="embeddings/oleObject89.bin"/><Relationship Id="rId178" Type="http://schemas.openxmlformats.org/officeDocument/2006/relationships/image" Target="media/image86.wmf"/><Relationship Id="rId177" Type="http://schemas.openxmlformats.org/officeDocument/2006/relationships/oleObject" Target="embeddings/oleObject88.bin"/><Relationship Id="rId176" Type="http://schemas.openxmlformats.org/officeDocument/2006/relationships/image" Target="media/image85.wmf"/><Relationship Id="rId175" Type="http://schemas.openxmlformats.org/officeDocument/2006/relationships/oleObject" Target="embeddings/oleObject87.bin"/><Relationship Id="rId174" Type="http://schemas.openxmlformats.org/officeDocument/2006/relationships/image" Target="media/image84.wmf"/><Relationship Id="rId173" Type="http://schemas.openxmlformats.org/officeDocument/2006/relationships/oleObject" Target="embeddings/oleObject86.bin"/><Relationship Id="rId172" Type="http://schemas.openxmlformats.org/officeDocument/2006/relationships/image" Target="media/image83.wmf"/><Relationship Id="rId171" Type="http://schemas.openxmlformats.org/officeDocument/2006/relationships/oleObject" Target="embeddings/oleObject85.bin"/><Relationship Id="rId170" Type="http://schemas.openxmlformats.org/officeDocument/2006/relationships/image" Target="media/image82.wmf"/><Relationship Id="rId17" Type="http://schemas.openxmlformats.org/officeDocument/2006/relationships/image" Target="media/image6.wmf"/><Relationship Id="rId169" Type="http://schemas.openxmlformats.org/officeDocument/2006/relationships/oleObject" Target="embeddings/oleObject84.bin"/><Relationship Id="rId168" Type="http://schemas.openxmlformats.org/officeDocument/2006/relationships/image" Target="media/image81.wmf"/><Relationship Id="rId167" Type="http://schemas.openxmlformats.org/officeDocument/2006/relationships/oleObject" Target="embeddings/oleObject83.bin"/><Relationship Id="rId166" Type="http://schemas.openxmlformats.org/officeDocument/2006/relationships/image" Target="media/image80.wmf"/><Relationship Id="rId165" Type="http://schemas.openxmlformats.org/officeDocument/2006/relationships/oleObject" Target="embeddings/oleObject82.bin"/><Relationship Id="rId164" Type="http://schemas.openxmlformats.org/officeDocument/2006/relationships/oleObject" Target="embeddings/oleObject81.bin"/><Relationship Id="rId163" Type="http://schemas.openxmlformats.org/officeDocument/2006/relationships/image" Target="media/image79.wmf"/><Relationship Id="rId162" Type="http://schemas.openxmlformats.org/officeDocument/2006/relationships/oleObject" Target="embeddings/oleObject80.bin"/><Relationship Id="rId161" Type="http://schemas.openxmlformats.org/officeDocument/2006/relationships/image" Target="media/image78.wmf"/><Relationship Id="rId160" Type="http://schemas.openxmlformats.org/officeDocument/2006/relationships/oleObject" Target="embeddings/oleObject79.bin"/><Relationship Id="rId16" Type="http://schemas.openxmlformats.org/officeDocument/2006/relationships/oleObject" Target="embeddings/oleObject7.bin"/><Relationship Id="rId159" Type="http://schemas.openxmlformats.org/officeDocument/2006/relationships/image" Target="media/image77.wmf"/><Relationship Id="rId158" Type="http://schemas.openxmlformats.org/officeDocument/2006/relationships/oleObject" Target="embeddings/oleObject78.bin"/><Relationship Id="rId157" Type="http://schemas.openxmlformats.org/officeDocument/2006/relationships/image" Target="media/image76.wmf"/><Relationship Id="rId156" Type="http://schemas.openxmlformats.org/officeDocument/2006/relationships/oleObject" Target="embeddings/oleObject77.bin"/><Relationship Id="rId155" Type="http://schemas.openxmlformats.org/officeDocument/2006/relationships/oleObject" Target="embeddings/oleObject76.bin"/><Relationship Id="rId154" Type="http://schemas.openxmlformats.org/officeDocument/2006/relationships/image" Target="media/image75.wmf"/><Relationship Id="rId153" Type="http://schemas.openxmlformats.org/officeDocument/2006/relationships/oleObject" Target="embeddings/oleObject75.bin"/><Relationship Id="rId152" Type="http://schemas.openxmlformats.org/officeDocument/2006/relationships/image" Target="media/image74.wmf"/><Relationship Id="rId151" Type="http://schemas.openxmlformats.org/officeDocument/2006/relationships/oleObject" Target="embeddings/oleObject74.bin"/><Relationship Id="rId150" Type="http://schemas.openxmlformats.org/officeDocument/2006/relationships/image" Target="media/image73.wmf"/><Relationship Id="rId15" Type="http://schemas.openxmlformats.org/officeDocument/2006/relationships/image" Target="media/image5.wmf"/><Relationship Id="rId149" Type="http://schemas.openxmlformats.org/officeDocument/2006/relationships/oleObject" Target="embeddings/oleObject73.bin"/><Relationship Id="rId148" Type="http://schemas.openxmlformats.org/officeDocument/2006/relationships/image" Target="media/image72.wmf"/><Relationship Id="rId147" Type="http://schemas.openxmlformats.org/officeDocument/2006/relationships/oleObject" Target="embeddings/oleObject72.bin"/><Relationship Id="rId146" Type="http://schemas.openxmlformats.org/officeDocument/2006/relationships/image" Target="media/image71.wmf"/><Relationship Id="rId145" Type="http://schemas.openxmlformats.org/officeDocument/2006/relationships/oleObject" Target="embeddings/oleObject71.bin"/><Relationship Id="rId144" Type="http://schemas.openxmlformats.org/officeDocument/2006/relationships/image" Target="media/image70.wmf"/><Relationship Id="rId143" Type="http://schemas.openxmlformats.org/officeDocument/2006/relationships/oleObject" Target="embeddings/oleObject70.bin"/><Relationship Id="rId142" Type="http://schemas.openxmlformats.org/officeDocument/2006/relationships/oleObject" Target="embeddings/oleObject69.bin"/><Relationship Id="rId141" Type="http://schemas.openxmlformats.org/officeDocument/2006/relationships/image" Target="media/image69.wmf"/><Relationship Id="rId140" Type="http://schemas.openxmlformats.org/officeDocument/2006/relationships/oleObject" Target="embeddings/oleObject68.bin"/><Relationship Id="rId14" Type="http://schemas.openxmlformats.org/officeDocument/2006/relationships/oleObject" Target="embeddings/oleObject6.bin"/><Relationship Id="rId139" Type="http://schemas.openxmlformats.org/officeDocument/2006/relationships/image" Target="media/image68.wmf"/><Relationship Id="rId138" Type="http://schemas.openxmlformats.org/officeDocument/2006/relationships/oleObject" Target="embeddings/oleObject67.bin"/><Relationship Id="rId137" Type="http://schemas.openxmlformats.org/officeDocument/2006/relationships/image" Target="media/image67.wmf"/><Relationship Id="rId136" Type="http://schemas.openxmlformats.org/officeDocument/2006/relationships/oleObject" Target="embeddings/oleObject66.bin"/><Relationship Id="rId135" Type="http://schemas.openxmlformats.org/officeDocument/2006/relationships/image" Target="media/image66.wmf"/><Relationship Id="rId134" Type="http://schemas.openxmlformats.org/officeDocument/2006/relationships/oleObject" Target="embeddings/oleObject65.bin"/><Relationship Id="rId133" Type="http://schemas.openxmlformats.org/officeDocument/2006/relationships/image" Target="media/image65.wmf"/><Relationship Id="rId132" Type="http://schemas.openxmlformats.org/officeDocument/2006/relationships/oleObject" Target="embeddings/oleObject64.bin"/><Relationship Id="rId131" Type="http://schemas.openxmlformats.org/officeDocument/2006/relationships/image" Target="media/image64.wmf"/><Relationship Id="rId130" Type="http://schemas.openxmlformats.org/officeDocument/2006/relationships/oleObject" Target="embeddings/oleObject63.bin"/><Relationship Id="rId13" Type="http://schemas.openxmlformats.org/officeDocument/2006/relationships/image" Target="media/image4.wmf"/><Relationship Id="rId129" Type="http://schemas.openxmlformats.org/officeDocument/2006/relationships/image" Target="media/image63.wmf"/><Relationship Id="rId128" Type="http://schemas.openxmlformats.org/officeDocument/2006/relationships/oleObject" Target="embeddings/oleObject62.bin"/><Relationship Id="rId127" Type="http://schemas.openxmlformats.org/officeDocument/2006/relationships/image" Target="media/image62.wmf"/><Relationship Id="rId126" Type="http://schemas.openxmlformats.org/officeDocument/2006/relationships/oleObject" Target="embeddings/oleObject61.bin"/><Relationship Id="rId125" Type="http://schemas.openxmlformats.org/officeDocument/2006/relationships/image" Target="media/image61.wmf"/><Relationship Id="rId124" Type="http://schemas.openxmlformats.org/officeDocument/2006/relationships/oleObject" Target="embeddings/oleObject60.bin"/><Relationship Id="rId123" Type="http://schemas.openxmlformats.org/officeDocument/2006/relationships/image" Target="media/image60.wmf"/><Relationship Id="rId122" Type="http://schemas.openxmlformats.org/officeDocument/2006/relationships/oleObject" Target="embeddings/oleObject59.bin"/><Relationship Id="rId121" Type="http://schemas.openxmlformats.org/officeDocument/2006/relationships/image" Target="media/image59.wmf"/><Relationship Id="rId120" Type="http://schemas.openxmlformats.org/officeDocument/2006/relationships/oleObject" Target="embeddings/oleObject58.bin"/><Relationship Id="rId12" Type="http://schemas.openxmlformats.org/officeDocument/2006/relationships/oleObject" Target="embeddings/oleObject5.bin"/><Relationship Id="rId119" Type="http://schemas.openxmlformats.org/officeDocument/2006/relationships/image" Target="media/image58.wmf"/><Relationship Id="rId118" Type="http://schemas.openxmlformats.org/officeDocument/2006/relationships/oleObject" Target="embeddings/oleObject57.bin"/><Relationship Id="rId117" Type="http://schemas.openxmlformats.org/officeDocument/2006/relationships/image" Target="media/image57.wmf"/><Relationship Id="rId116" Type="http://schemas.openxmlformats.org/officeDocument/2006/relationships/oleObject" Target="embeddings/oleObject56.bin"/><Relationship Id="rId115" Type="http://schemas.openxmlformats.org/officeDocument/2006/relationships/image" Target="media/image56.wmf"/><Relationship Id="rId114" Type="http://schemas.openxmlformats.org/officeDocument/2006/relationships/oleObject" Target="embeddings/oleObject55.bin"/><Relationship Id="rId113" Type="http://schemas.openxmlformats.org/officeDocument/2006/relationships/image" Target="media/image55.wmf"/><Relationship Id="rId112" Type="http://schemas.openxmlformats.org/officeDocument/2006/relationships/oleObject" Target="embeddings/oleObject54.bin"/><Relationship Id="rId111" Type="http://schemas.openxmlformats.org/officeDocument/2006/relationships/image" Target="media/image54.wmf"/><Relationship Id="rId110" Type="http://schemas.openxmlformats.org/officeDocument/2006/relationships/oleObject" Target="embeddings/oleObject53.bin"/><Relationship Id="rId11" Type="http://schemas.openxmlformats.org/officeDocument/2006/relationships/image" Target="media/image3.wmf"/><Relationship Id="rId109" Type="http://schemas.openxmlformats.org/officeDocument/2006/relationships/image" Target="media/image53.wmf"/><Relationship Id="rId108" Type="http://schemas.openxmlformats.org/officeDocument/2006/relationships/oleObject" Target="embeddings/oleObject52.bin"/><Relationship Id="rId107" Type="http://schemas.openxmlformats.org/officeDocument/2006/relationships/image" Target="media/image52.wmf"/><Relationship Id="rId106" Type="http://schemas.openxmlformats.org/officeDocument/2006/relationships/oleObject" Target="embeddings/oleObject51.bin"/><Relationship Id="rId105" Type="http://schemas.openxmlformats.org/officeDocument/2006/relationships/image" Target="media/image51.wmf"/><Relationship Id="rId104" Type="http://schemas.openxmlformats.org/officeDocument/2006/relationships/oleObject" Target="embeddings/oleObject50.bin"/><Relationship Id="rId103" Type="http://schemas.openxmlformats.org/officeDocument/2006/relationships/image" Target="media/image50.wmf"/><Relationship Id="rId102" Type="http://schemas.openxmlformats.org/officeDocument/2006/relationships/oleObject" Target="embeddings/oleObject49.bin"/><Relationship Id="rId101" Type="http://schemas.openxmlformats.org/officeDocument/2006/relationships/image" Target="media/image49.wmf"/><Relationship Id="rId100" Type="http://schemas.openxmlformats.org/officeDocument/2006/relationships/oleObject" Target="embeddings/oleObject48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1790</Words>
  <Characters>2051</Characters>
  <Lines>37</Lines>
  <Paragraphs>10</Paragraphs>
  <TotalTime>0</TotalTime>
  <ScaleCrop>false</ScaleCrop>
  <LinksUpToDate>false</LinksUpToDate>
  <CharactersWithSpaces>2288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2024-07-09T08:57:00Z</dcterms:created>
  <dc:creator>课外100</dc:creator>
  <dc:description>www.kewai100.cn</dc:description>
  <cp:lastModifiedBy>韩雪</cp:lastModifiedBy>
  <cp:lastPrinted>2024-07-10T03:58:00Z</cp:lastPrinted>
  <dcterms:modified xsi:type="dcterms:W3CDTF">2024-08-22T12:38:13Z</dcterms:modified>
  <dc:title>【课外100】教学资源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2052-12.1.0.15712</vt:lpwstr>
  </property>
  <property fmtid="{D5CDD505-2E9C-101B-9397-08002B2CF9AE}" pid="4" name="ICV">
    <vt:lpwstr>9D14D271FA9C4AC093E9C99C838D23D0_12</vt:lpwstr>
  </property>
</Properties>
</file>