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9CE455" w14:textId="77777777" w:rsidR="00DC644D" w:rsidRPr="00CB487A" w:rsidRDefault="00DC644D" w:rsidP="00DC644D">
      <w:pPr>
        <w:pStyle w:val="af"/>
        <w:tabs>
          <w:tab w:val="left" w:pos="639"/>
        </w:tabs>
        <w:kinsoku w:val="0"/>
        <w:overflowPunct w:val="0"/>
        <w:spacing w:before="180"/>
        <w:ind w:right="16"/>
        <w:jc w:val="center"/>
        <w:rPr>
          <w:rFonts w:ascii="宋体" w:hAnsi="宋体"/>
          <w:sz w:val="28"/>
          <w:szCs w:val="28"/>
        </w:rPr>
      </w:pPr>
      <w:r w:rsidRPr="00CB487A">
        <w:rPr>
          <w:rFonts w:ascii="宋体" w:hAnsi="宋体"/>
          <w:sz w:val="28"/>
          <w:szCs w:val="28"/>
        </w:rPr>
        <w:t>北京市西城区202</w:t>
      </w:r>
      <w:r>
        <w:rPr>
          <w:rFonts w:ascii="宋体" w:hAnsi="宋体"/>
          <w:sz w:val="28"/>
          <w:szCs w:val="28"/>
        </w:rPr>
        <w:t>3</w:t>
      </w:r>
      <w:r w:rsidRPr="00CB487A">
        <w:rPr>
          <w:rFonts w:ascii="宋体" w:hAnsi="宋体"/>
          <w:sz w:val="28"/>
          <w:szCs w:val="28"/>
        </w:rPr>
        <w:t>—20</w:t>
      </w:r>
      <w:r w:rsidRPr="00CB487A">
        <w:rPr>
          <w:rFonts w:ascii="宋体" w:hAnsi="宋体" w:hint="eastAsia"/>
          <w:sz w:val="28"/>
          <w:szCs w:val="28"/>
        </w:rPr>
        <w:t>2</w:t>
      </w:r>
      <w:r>
        <w:rPr>
          <w:rFonts w:ascii="宋体" w:hAnsi="宋体"/>
          <w:sz w:val="28"/>
          <w:szCs w:val="28"/>
        </w:rPr>
        <w:t>4</w:t>
      </w:r>
      <w:r w:rsidRPr="00CB487A">
        <w:rPr>
          <w:rFonts w:ascii="宋体" w:hAnsi="宋体"/>
          <w:sz w:val="28"/>
          <w:szCs w:val="28"/>
        </w:rPr>
        <w:t>学年度第</w:t>
      </w:r>
      <w:r w:rsidRPr="00CB487A">
        <w:rPr>
          <w:rFonts w:ascii="宋体" w:hAnsi="宋体" w:hint="eastAsia"/>
          <w:sz w:val="28"/>
          <w:szCs w:val="28"/>
        </w:rPr>
        <w:t>一</w:t>
      </w:r>
      <w:r w:rsidRPr="00CB487A">
        <w:rPr>
          <w:rFonts w:ascii="宋体" w:hAnsi="宋体"/>
          <w:sz w:val="28"/>
          <w:szCs w:val="28"/>
        </w:rPr>
        <w:t>学期期末试卷</w:t>
      </w:r>
    </w:p>
    <w:p w14:paraId="2CF072E3" w14:textId="4CCEFA1B" w:rsidR="00DC644D" w:rsidRPr="00CB487A" w:rsidRDefault="00DC644D" w:rsidP="00DC644D">
      <w:pPr>
        <w:wordWrap w:val="0"/>
        <w:snapToGrid w:val="0"/>
        <w:spacing w:beforeLines="50" w:before="120" w:afterLines="50" w:after="120" w:line="288" w:lineRule="auto"/>
        <w:ind w:left="318" w:right="232" w:hanging="318"/>
        <w:jc w:val="right"/>
        <w:rPr>
          <w:rFonts w:eastAsia="黑体"/>
        </w:rPr>
      </w:pPr>
      <w:r w:rsidRPr="00CB487A">
        <w:t xml:space="preserve">    </w:t>
      </w:r>
      <w:r w:rsidRPr="00CB487A">
        <w:rPr>
          <w:rFonts w:ascii="黑体" w:eastAsia="黑体" w:hAnsi="黑体" w:hint="eastAsia"/>
          <w:sz w:val="44"/>
          <w:szCs w:val="44"/>
        </w:rPr>
        <w:t>高</w:t>
      </w:r>
      <w:r>
        <w:rPr>
          <w:rFonts w:ascii="黑体" w:eastAsia="黑体" w:hAnsi="黑体" w:hint="eastAsia"/>
          <w:sz w:val="44"/>
          <w:szCs w:val="44"/>
        </w:rPr>
        <w:t>二语文答案及评分参考</w:t>
      </w:r>
      <w:r w:rsidRPr="00CB487A">
        <w:rPr>
          <w:rFonts w:eastAsia="黑体"/>
          <w:sz w:val="44"/>
          <w:szCs w:val="44"/>
        </w:rPr>
        <w:t xml:space="preserve">           </w:t>
      </w:r>
      <w:r w:rsidRPr="00CB487A">
        <w:rPr>
          <w:rFonts w:eastAsia="黑体"/>
        </w:rPr>
        <w:t>20</w:t>
      </w:r>
      <w:r w:rsidRPr="00CB487A">
        <w:rPr>
          <w:rFonts w:eastAsia="黑体" w:hint="eastAsia"/>
        </w:rPr>
        <w:t>2</w:t>
      </w:r>
      <w:r>
        <w:rPr>
          <w:rFonts w:eastAsia="黑体"/>
        </w:rPr>
        <w:t>4</w:t>
      </w:r>
      <w:r w:rsidRPr="00CB487A">
        <w:rPr>
          <w:rFonts w:eastAsia="黑体" w:hint="eastAsia"/>
        </w:rPr>
        <w:t>.1</w:t>
      </w:r>
    </w:p>
    <w:p w14:paraId="30189F43" w14:textId="77777777" w:rsidR="00D32B8D" w:rsidRDefault="00D32B8D" w:rsidP="00D32B8D">
      <w:pPr>
        <w:pStyle w:val="ad"/>
        <w:spacing w:before="0" w:beforeAutospacing="0" w:after="0" w:afterAutospacing="0" w:line="360" w:lineRule="auto"/>
        <w:rPr>
          <w:sz w:val="21"/>
          <w:szCs w:val="21"/>
        </w:rPr>
      </w:pPr>
      <w:r>
        <w:rPr>
          <w:rFonts w:ascii="Cambria Math" w:hint="eastAsia"/>
          <w:sz w:val="21"/>
          <w:szCs w:val="21"/>
        </w:rPr>
        <w:t>一、本大题共</w:t>
      </w:r>
      <w:r>
        <w:rPr>
          <w:sz w:val="21"/>
          <w:szCs w:val="21"/>
        </w:rPr>
        <w:t>6</w:t>
      </w:r>
      <w:r>
        <w:rPr>
          <w:rFonts w:ascii="Cambria Math" w:hint="eastAsia"/>
          <w:sz w:val="21"/>
          <w:szCs w:val="21"/>
        </w:rPr>
        <w:t>小题，共</w:t>
      </w:r>
      <w:r>
        <w:rPr>
          <w:sz w:val="21"/>
          <w:szCs w:val="21"/>
        </w:rPr>
        <w:t>21</w:t>
      </w:r>
      <w:r>
        <w:rPr>
          <w:rFonts w:ascii="Cambria Math" w:hint="eastAsia"/>
          <w:sz w:val="21"/>
          <w:szCs w:val="21"/>
        </w:rPr>
        <w:t>分。</w:t>
      </w:r>
    </w:p>
    <w:p w14:paraId="3BA2A5AE" w14:textId="77777777" w:rsidR="00D32B8D" w:rsidRDefault="00D32B8D" w:rsidP="00D32B8D">
      <w:pPr>
        <w:pStyle w:val="ad"/>
        <w:spacing w:before="0" w:beforeAutospacing="0" w:after="0" w:afterAutospacing="0" w:line="360" w:lineRule="auto"/>
        <w:rPr>
          <w:sz w:val="21"/>
          <w:szCs w:val="21"/>
        </w:rPr>
      </w:pPr>
      <w:r>
        <w:rPr>
          <w:sz w:val="21"/>
          <w:szCs w:val="21"/>
        </w:rPr>
        <w:t>1.(3</w:t>
      </w:r>
      <w:r>
        <w:rPr>
          <w:rFonts w:ascii="Cambria Math" w:hint="eastAsia"/>
          <w:sz w:val="21"/>
          <w:szCs w:val="21"/>
        </w:rPr>
        <w:t>分</w:t>
      </w:r>
      <w:r>
        <w:rPr>
          <w:sz w:val="21"/>
          <w:szCs w:val="21"/>
        </w:rPr>
        <w:t>)D 2. (3</w:t>
      </w:r>
      <w:r>
        <w:rPr>
          <w:rFonts w:ascii="Cambria Math" w:hint="eastAsia"/>
          <w:sz w:val="21"/>
          <w:szCs w:val="21"/>
        </w:rPr>
        <w:t>分</w:t>
      </w:r>
      <w:r>
        <w:rPr>
          <w:sz w:val="21"/>
          <w:szCs w:val="21"/>
        </w:rPr>
        <w:t>)B 3. (3</w:t>
      </w:r>
      <w:r>
        <w:rPr>
          <w:rFonts w:ascii="Cambria Math" w:hint="eastAsia"/>
          <w:sz w:val="21"/>
          <w:szCs w:val="21"/>
        </w:rPr>
        <w:t>分</w:t>
      </w:r>
      <w:r>
        <w:rPr>
          <w:sz w:val="21"/>
          <w:szCs w:val="21"/>
        </w:rPr>
        <w:t>)D 4. (3</w:t>
      </w:r>
      <w:r>
        <w:rPr>
          <w:rFonts w:ascii="Cambria Math" w:hint="eastAsia"/>
          <w:sz w:val="21"/>
          <w:szCs w:val="21"/>
        </w:rPr>
        <w:t>分</w:t>
      </w:r>
      <w:r>
        <w:rPr>
          <w:sz w:val="21"/>
          <w:szCs w:val="21"/>
        </w:rPr>
        <w:t>)C 5. (3</w:t>
      </w:r>
      <w:r>
        <w:rPr>
          <w:rFonts w:ascii="Cambria Math" w:hint="eastAsia"/>
          <w:sz w:val="21"/>
          <w:szCs w:val="21"/>
        </w:rPr>
        <w:t>分</w:t>
      </w:r>
      <w:r>
        <w:rPr>
          <w:sz w:val="21"/>
          <w:szCs w:val="21"/>
        </w:rPr>
        <w:t>)B</w:t>
      </w:r>
    </w:p>
    <w:p w14:paraId="69BAE3F8" w14:textId="77777777" w:rsidR="00D32B8D" w:rsidRDefault="00D32B8D" w:rsidP="00D32B8D">
      <w:pPr>
        <w:pStyle w:val="ad"/>
        <w:spacing w:before="0" w:beforeAutospacing="0" w:after="0" w:afterAutospacing="0" w:line="360" w:lineRule="auto"/>
        <w:rPr>
          <w:sz w:val="21"/>
          <w:szCs w:val="21"/>
        </w:rPr>
      </w:pPr>
      <w:r>
        <w:rPr>
          <w:sz w:val="21"/>
          <w:szCs w:val="21"/>
        </w:rPr>
        <w:t>6.(6</w:t>
      </w:r>
      <w:r>
        <w:rPr>
          <w:rFonts w:ascii="Cambria Math" w:hint="eastAsia"/>
          <w:sz w:val="21"/>
          <w:szCs w:val="21"/>
        </w:rPr>
        <w:t>分</w:t>
      </w:r>
      <w:r>
        <w:rPr>
          <w:sz w:val="21"/>
          <w:szCs w:val="21"/>
        </w:rPr>
        <w:t>)</w:t>
      </w:r>
      <w:r>
        <w:rPr>
          <w:rFonts w:ascii="Cambria Math" w:hint="eastAsia"/>
          <w:sz w:val="21"/>
          <w:szCs w:val="21"/>
        </w:rPr>
        <w:t>答案要点：</w:t>
      </w:r>
    </w:p>
    <w:p w14:paraId="41C8802E" w14:textId="77777777" w:rsidR="00D32B8D" w:rsidRDefault="00D32B8D" w:rsidP="00D32B8D">
      <w:pPr>
        <w:pStyle w:val="ad"/>
        <w:spacing w:before="0" w:beforeAutospacing="0" w:after="0" w:afterAutospacing="0" w:line="360" w:lineRule="auto"/>
        <w:rPr>
          <w:sz w:val="21"/>
          <w:szCs w:val="21"/>
        </w:rPr>
      </w:pPr>
      <w:r>
        <w:rPr>
          <w:rFonts w:ascii="Cambria Math" w:hint="eastAsia"/>
          <w:sz w:val="21"/>
          <w:szCs w:val="21"/>
        </w:rPr>
        <w:t>①鲁迅的散文所抒发的是人民大众的感情、革命的激情。</w:t>
      </w:r>
    </w:p>
    <w:p w14:paraId="43EA2B71" w14:textId="77777777" w:rsidR="00D32B8D" w:rsidRDefault="00D32B8D" w:rsidP="00D32B8D">
      <w:pPr>
        <w:pStyle w:val="ad"/>
        <w:spacing w:before="0" w:beforeAutospacing="0" w:after="0" w:afterAutospacing="0" w:line="360" w:lineRule="auto"/>
        <w:rPr>
          <w:sz w:val="21"/>
          <w:szCs w:val="21"/>
        </w:rPr>
      </w:pPr>
      <w:r>
        <w:rPr>
          <w:rFonts w:ascii="Cambria Math" w:hint="eastAsia"/>
          <w:sz w:val="21"/>
          <w:szCs w:val="21"/>
        </w:rPr>
        <w:t>②鲁迅的散文抒情性浓郁，具有能穿透岁月的美感力量。</w:t>
      </w:r>
    </w:p>
    <w:p w14:paraId="099179E0" w14:textId="77777777" w:rsidR="00D32B8D" w:rsidRDefault="00D32B8D" w:rsidP="00D32B8D">
      <w:pPr>
        <w:pStyle w:val="ad"/>
        <w:spacing w:before="0" w:beforeAutospacing="0" w:after="0" w:afterAutospacing="0" w:line="360" w:lineRule="auto"/>
        <w:rPr>
          <w:sz w:val="21"/>
          <w:szCs w:val="21"/>
        </w:rPr>
      </w:pPr>
      <w:r>
        <w:rPr>
          <w:rFonts w:ascii="Cambria Math" w:hint="eastAsia"/>
          <w:sz w:val="21"/>
          <w:szCs w:val="21"/>
        </w:rPr>
        <w:t>③鲁迅的散文充满深邃的思想，饱含真理的力量。</w:t>
      </w:r>
    </w:p>
    <w:p w14:paraId="2CFD4877" w14:textId="77777777" w:rsidR="00D32B8D" w:rsidRDefault="00D32B8D" w:rsidP="00D32B8D">
      <w:pPr>
        <w:pStyle w:val="ad"/>
        <w:spacing w:before="0" w:beforeAutospacing="0" w:after="0" w:afterAutospacing="0" w:line="360" w:lineRule="auto"/>
        <w:rPr>
          <w:sz w:val="21"/>
          <w:szCs w:val="21"/>
        </w:rPr>
      </w:pPr>
      <w:r>
        <w:rPr>
          <w:rFonts w:ascii="Cambria Math" w:hint="eastAsia"/>
          <w:sz w:val="21"/>
          <w:szCs w:val="21"/>
        </w:rPr>
        <w:t>④鲁迅的散文具有永</w:t>
      </w:r>
      <w:proofErr w:type="gramStart"/>
      <w:r>
        <w:rPr>
          <w:rFonts w:ascii="Cambria Math" w:hint="eastAsia"/>
          <w:sz w:val="21"/>
          <w:szCs w:val="21"/>
        </w:rPr>
        <w:t>留读者</w:t>
      </w:r>
      <w:proofErr w:type="gramEnd"/>
      <w:r>
        <w:rPr>
          <w:rFonts w:ascii="Cambria Math" w:hint="eastAsia"/>
          <w:sz w:val="21"/>
          <w:szCs w:val="21"/>
        </w:rPr>
        <w:t>记忆的生动形象。</w:t>
      </w:r>
    </w:p>
    <w:p w14:paraId="0BD1B8A7" w14:textId="77777777" w:rsidR="00D32B8D" w:rsidRDefault="00D32B8D" w:rsidP="00D32B8D">
      <w:pPr>
        <w:pStyle w:val="ad"/>
        <w:spacing w:before="0" w:beforeAutospacing="0" w:after="0" w:afterAutospacing="0" w:line="360" w:lineRule="auto"/>
        <w:rPr>
          <w:sz w:val="21"/>
          <w:szCs w:val="21"/>
        </w:rPr>
      </w:pPr>
      <w:r>
        <w:rPr>
          <w:rFonts w:ascii="Cambria Math" w:hint="eastAsia"/>
          <w:sz w:val="21"/>
          <w:szCs w:val="21"/>
        </w:rPr>
        <w:t>⑤鲁迅的散文有着深刻的哲理、生动的趣味。</w:t>
      </w:r>
    </w:p>
    <w:p w14:paraId="07A593B9" w14:textId="77777777" w:rsidR="00D32B8D" w:rsidRDefault="00D32B8D" w:rsidP="00D32B8D">
      <w:pPr>
        <w:pStyle w:val="ad"/>
        <w:spacing w:before="0" w:beforeAutospacing="0" w:after="0" w:afterAutospacing="0" w:line="360" w:lineRule="auto"/>
        <w:rPr>
          <w:sz w:val="21"/>
          <w:szCs w:val="21"/>
        </w:rPr>
      </w:pPr>
      <w:r>
        <w:rPr>
          <w:sz w:val="21"/>
          <w:szCs w:val="21"/>
        </w:rPr>
        <w:t>(</w:t>
      </w:r>
      <w:r>
        <w:rPr>
          <w:rFonts w:ascii="Cambria Math" w:hint="eastAsia"/>
          <w:sz w:val="21"/>
          <w:szCs w:val="21"/>
        </w:rPr>
        <w:t>评分参考：第①点</w:t>
      </w:r>
      <w:r>
        <w:rPr>
          <w:sz w:val="21"/>
          <w:szCs w:val="21"/>
        </w:rPr>
        <w:t>2</w:t>
      </w:r>
      <w:r>
        <w:rPr>
          <w:rFonts w:ascii="Cambria Math" w:hint="eastAsia"/>
          <w:sz w:val="21"/>
          <w:szCs w:val="21"/>
        </w:rPr>
        <w:t>分；②</w:t>
      </w:r>
      <w:r>
        <w:rPr>
          <w:sz w:val="21"/>
          <w:szCs w:val="21"/>
        </w:rPr>
        <w:t>-</w:t>
      </w:r>
      <w:r>
        <w:rPr>
          <w:rFonts w:ascii="Cambria Math" w:hint="eastAsia"/>
          <w:sz w:val="21"/>
          <w:szCs w:val="21"/>
        </w:rPr>
        <w:t>⑤点，一点</w:t>
      </w:r>
      <w:r>
        <w:rPr>
          <w:sz w:val="21"/>
          <w:szCs w:val="21"/>
        </w:rPr>
        <w:t>1</w:t>
      </w:r>
      <w:r>
        <w:rPr>
          <w:rFonts w:ascii="Cambria Math" w:hint="eastAsia"/>
          <w:sz w:val="21"/>
          <w:szCs w:val="21"/>
        </w:rPr>
        <w:t>分。意思接近即可。</w:t>
      </w:r>
      <w:r>
        <w:rPr>
          <w:sz w:val="21"/>
          <w:szCs w:val="21"/>
        </w:rPr>
        <w:t>)</w:t>
      </w:r>
    </w:p>
    <w:p w14:paraId="7620C465" w14:textId="77777777" w:rsidR="00D32B8D" w:rsidRDefault="00D32B8D" w:rsidP="00D32B8D">
      <w:pPr>
        <w:pStyle w:val="ad"/>
        <w:spacing w:before="0" w:beforeAutospacing="0" w:after="0" w:afterAutospacing="0" w:line="360" w:lineRule="auto"/>
        <w:rPr>
          <w:sz w:val="21"/>
          <w:szCs w:val="21"/>
        </w:rPr>
      </w:pPr>
      <w:r>
        <w:rPr>
          <w:rFonts w:ascii="Cambria Math" w:hint="eastAsia"/>
          <w:sz w:val="21"/>
          <w:szCs w:val="21"/>
        </w:rPr>
        <w:t>二、本大题共</w:t>
      </w:r>
      <w:r>
        <w:rPr>
          <w:sz w:val="21"/>
          <w:szCs w:val="21"/>
        </w:rPr>
        <w:t>6</w:t>
      </w:r>
      <w:r>
        <w:rPr>
          <w:rFonts w:ascii="Cambria Math" w:hint="eastAsia"/>
          <w:sz w:val="21"/>
          <w:szCs w:val="21"/>
        </w:rPr>
        <w:t>小题，共</w:t>
      </w:r>
      <w:r>
        <w:rPr>
          <w:sz w:val="21"/>
          <w:szCs w:val="21"/>
        </w:rPr>
        <w:t>28</w:t>
      </w:r>
      <w:r>
        <w:rPr>
          <w:rFonts w:ascii="Cambria Math" w:hint="eastAsia"/>
          <w:sz w:val="21"/>
          <w:szCs w:val="21"/>
        </w:rPr>
        <w:t>分。</w:t>
      </w:r>
    </w:p>
    <w:p w14:paraId="621B4CA0" w14:textId="77777777" w:rsidR="00D32B8D" w:rsidRDefault="00D32B8D" w:rsidP="00D32B8D">
      <w:pPr>
        <w:pStyle w:val="ad"/>
        <w:spacing w:before="0" w:beforeAutospacing="0" w:after="0" w:afterAutospacing="0" w:line="360" w:lineRule="auto"/>
        <w:rPr>
          <w:sz w:val="21"/>
          <w:szCs w:val="21"/>
        </w:rPr>
      </w:pPr>
      <w:r>
        <w:rPr>
          <w:sz w:val="21"/>
          <w:szCs w:val="21"/>
        </w:rPr>
        <w:t>7.(3</w:t>
      </w:r>
      <w:r>
        <w:rPr>
          <w:rFonts w:ascii="Cambria Math" w:hint="eastAsia"/>
          <w:sz w:val="21"/>
          <w:szCs w:val="21"/>
        </w:rPr>
        <w:t>分</w:t>
      </w:r>
      <w:r>
        <w:rPr>
          <w:sz w:val="21"/>
          <w:szCs w:val="21"/>
        </w:rPr>
        <w:t>)C(</w:t>
      </w:r>
      <w:r>
        <w:rPr>
          <w:rFonts w:ascii="Cambria Math" w:hint="eastAsia"/>
          <w:sz w:val="21"/>
          <w:szCs w:val="21"/>
        </w:rPr>
        <w:t>累：积累</w:t>
      </w:r>
      <w:r>
        <w:rPr>
          <w:sz w:val="21"/>
          <w:szCs w:val="21"/>
        </w:rPr>
        <w:t>)</w:t>
      </w:r>
    </w:p>
    <w:p w14:paraId="4C5792BB" w14:textId="77777777" w:rsidR="00D32B8D" w:rsidRDefault="00D32B8D" w:rsidP="00D32B8D">
      <w:pPr>
        <w:pStyle w:val="ad"/>
        <w:spacing w:before="0" w:beforeAutospacing="0" w:after="0" w:afterAutospacing="0" w:line="360" w:lineRule="auto"/>
        <w:rPr>
          <w:sz w:val="21"/>
          <w:szCs w:val="21"/>
        </w:rPr>
      </w:pPr>
      <w:r>
        <w:rPr>
          <w:sz w:val="21"/>
          <w:szCs w:val="21"/>
        </w:rPr>
        <w:t>8.(3</w:t>
      </w:r>
      <w:r>
        <w:rPr>
          <w:rFonts w:ascii="Cambria Math" w:hint="eastAsia"/>
          <w:sz w:val="21"/>
          <w:szCs w:val="21"/>
        </w:rPr>
        <w:t>分</w:t>
      </w:r>
      <w:r>
        <w:rPr>
          <w:sz w:val="21"/>
          <w:szCs w:val="21"/>
        </w:rPr>
        <w:t>)B(A.</w:t>
      </w:r>
      <w:r>
        <w:rPr>
          <w:rFonts w:ascii="Cambria Math" w:hint="eastAsia"/>
          <w:sz w:val="21"/>
          <w:szCs w:val="21"/>
        </w:rPr>
        <w:t>连词，表转折；连词，表承接。</w:t>
      </w:r>
      <w:r>
        <w:rPr>
          <w:sz w:val="21"/>
          <w:szCs w:val="21"/>
        </w:rPr>
        <w:t>B.</w:t>
      </w:r>
      <w:r>
        <w:rPr>
          <w:rFonts w:ascii="Cambria Math" w:hint="eastAsia"/>
          <w:sz w:val="21"/>
          <w:szCs w:val="21"/>
        </w:rPr>
        <w:t>连词，来。</w:t>
      </w:r>
      <w:r>
        <w:rPr>
          <w:sz w:val="21"/>
          <w:szCs w:val="21"/>
        </w:rPr>
        <w:t>C.</w:t>
      </w:r>
      <w:r>
        <w:rPr>
          <w:rFonts w:ascii="Cambria Math" w:hint="eastAsia"/>
          <w:sz w:val="21"/>
          <w:szCs w:val="21"/>
        </w:rPr>
        <w:t>介词，对；介词，比。</w:t>
      </w:r>
    </w:p>
    <w:p w14:paraId="56A4EC65" w14:textId="77777777" w:rsidR="00D32B8D" w:rsidRDefault="00D32B8D" w:rsidP="00D32B8D">
      <w:pPr>
        <w:pStyle w:val="ad"/>
        <w:spacing w:before="0" w:beforeAutospacing="0" w:after="0" w:afterAutospacing="0" w:line="360" w:lineRule="auto"/>
        <w:rPr>
          <w:sz w:val="21"/>
          <w:szCs w:val="21"/>
        </w:rPr>
      </w:pPr>
      <w:r>
        <w:rPr>
          <w:sz w:val="21"/>
          <w:szCs w:val="21"/>
        </w:rPr>
        <w:t>D.</w:t>
      </w:r>
      <w:r>
        <w:rPr>
          <w:rFonts w:ascii="Cambria Math" w:hint="eastAsia"/>
          <w:sz w:val="21"/>
          <w:szCs w:val="21"/>
        </w:rPr>
        <w:t>代词，可译为“那”</w:t>
      </w:r>
      <w:r>
        <w:rPr>
          <w:sz w:val="21"/>
          <w:szCs w:val="21"/>
        </w:rPr>
        <w:t>;</w:t>
      </w:r>
      <w:r>
        <w:rPr>
          <w:rFonts w:ascii="Cambria Math" w:hint="eastAsia"/>
          <w:sz w:val="21"/>
          <w:szCs w:val="21"/>
        </w:rPr>
        <w:t>副词，一定。</w:t>
      </w:r>
      <w:r>
        <w:rPr>
          <w:sz w:val="21"/>
          <w:szCs w:val="21"/>
        </w:rPr>
        <w:t>)</w:t>
      </w:r>
    </w:p>
    <w:p w14:paraId="100DBE14" w14:textId="77777777" w:rsidR="00D32B8D" w:rsidRDefault="00D32B8D" w:rsidP="00D32B8D">
      <w:pPr>
        <w:pStyle w:val="ad"/>
        <w:spacing w:before="0" w:beforeAutospacing="0" w:after="0" w:afterAutospacing="0" w:line="360" w:lineRule="auto"/>
        <w:rPr>
          <w:sz w:val="21"/>
          <w:szCs w:val="21"/>
        </w:rPr>
      </w:pPr>
      <w:r>
        <w:rPr>
          <w:sz w:val="21"/>
          <w:szCs w:val="21"/>
        </w:rPr>
        <w:t>9.(3</w:t>
      </w:r>
      <w:r>
        <w:rPr>
          <w:rFonts w:ascii="Cambria Math" w:hint="eastAsia"/>
          <w:sz w:val="21"/>
          <w:szCs w:val="21"/>
        </w:rPr>
        <w:t>分</w:t>
      </w:r>
      <w:r>
        <w:rPr>
          <w:sz w:val="21"/>
          <w:szCs w:val="21"/>
        </w:rPr>
        <w:t>)A(</w:t>
      </w:r>
      <w:r>
        <w:rPr>
          <w:rFonts w:ascii="Cambria Math" w:hint="eastAsia"/>
          <w:sz w:val="21"/>
          <w:szCs w:val="21"/>
        </w:rPr>
        <w:t>有的人数年之后而渐渐疏远，有的人在半道上就互相抛弃了。</w:t>
      </w:r>
      <w:r>
        <w:rPr>
          <w:sz w:val="21"/>
          <w:szCs w:val="21"/>
        </w:rPr>
        <w:t>)</w:t>
      </w:r>
    </w:p>
    <w:p w14:paraId="7A41C181" w14:textId="77777777" w:rsidR="00D32B8D" w:rsidRDefault="00D32B8D" w:rsidP="00D32B8D">
      <w:pPr>
        <w:pStyle w:val="ad"/>
        <w:spacing w:before="0" w:beforeAutospacing="0" w:after="0" w:afterAutospacing="0" w:line="360" w:lineRule="auto"/>
        <w:rPr>
          <w:sz w:val="21"/>
          <w:szCs w:val="21"/>
        </w:rPr>
      </w:pPr>
      <w:r>
        <w:rPr>
          <w:sz w:val="21"/>
          <w:szCs w:val="21"/>
        </w:rPr>
        <w:t>10.(3</w:t>
      </w:r>
      <w:r>
        <w:rPr>
          <w:rFonts w:ascii="Cambria Math" w:hint="eastAsia"/>
          <w:sz w:val="21"/>
          <w:szCs w:val="21"/>
        </w:rPr>
        <w:t>分</w:t>
      </w:r>
      <w:r>
        <w:rPr>
          <w:sz w:val="21"/>
          <w:szCs w:val="21"/>
        </w:rPr>
        <w:t>)B(</w:t>
      </w:r>
      <w:proofErr w:type="gramStart"/>
      <w:r>
        <w:rPr>
          <w:rFonts w:ascii="Cambria Math" w:hint="eastAsia"/>
          <w:sz w:val="21"/>
          <w:szCs w:val="21"/>
        </w:rPr>
        <w:t>写侯赢</w:t>
      </w:r>
      <w:proofErr w:type="gramEnd"/>
      <w:r>
        <w:rPr>
          <w:rFonts w:ascii="Cambria Math" w:hint="eastAsia"/>
          <w:sz w:val="21"/>
          <w:szCs w:val="21"/>
        </w:rPr>
        <w:t>、专诸等人，意在说明志义之士的交往以恩情为重。</w:t>
      </w:r>
      <w:r>
        <w:rPr>
          <w:sz w:val="21"/>
          <w:szCs w:val="21"/>
        </w:rPr>
        <w:t>)</w:t>
      </w:r>
    </w:p>
    <w:p w14:paraId="47A97390" w14:textId="77777777" w:rsidR="00D32B8D" w:rsidRDefault="00D32B8D" w:rsidP="00D32B8D">
      <w:pPr>
        <w:pStyle w:val="ad"/>
        <w:spacing w:before="0" w:beforeAutospacing="0" w:after="0" w:afterAutospacing="0" w:line="360" w:lineRule="auto"/>
        <w:rPr>
          <w:sz w:val="21"/>
          <w:szCs w:val="21"/>
        </w:rPr>
      </w:pPr>
      <w:r>
        <w:rPr>
          <w:sz w:val="21"/>
          <w:szCs w:val="21"/>
        </w:rPr>
        <w:t>11.(6</w:t>
      </w:r>
      <w:r>
        <w:rPr>
          <w:rFonts w:ascii="Cambria Math" w:hint="eastAsia"/>
          <w:sz w:val="21"/>
          <w:szCs w:val="21"/>
        </w:rPr>
        <w:t>分</w:t>
      </w:r>
      <w:r>
        <w:rPr>
          <w:sz w:val="21"/>
          <w:szCs w:val="21"/>
        </w:rPr>
        <w:t>)</w:t>
      </w:r>
      <w:r>
        <w:rPr>
          <w:rFonts w:ascii="Cambria Math" w:hint="eastAsia"/>
          <w:sz w:val="21"/>
          <w:szCs w:val="21"/>
        </w:rPr>
        <w:t>答案示例：</w:t>
      </w:r>
    </w:p>
    <w:p w14:paraId="4AC34556" w14:textId="77777777" w:rsidR="00D32B8D" w:rsidRDefault="00D32B8D" w:rsidP="00D32B8D">
      <w:pPr>
        <w:pStyle w:val="ad"/>
        <w:spacing w:before="0" w:beforeAutospacing="0" w:after="0" w:afterAutospacing="0" w:line="360" w:lineRule="auto"/>
        <w:rPr>
          <w:sz w:val="21"/>
          <w:szCs w:val="21"/>
        </w:rPr>
      </w:pPr>
      <w:r>
        <w:rPr>
          <w:rFonts w:ascii="Cambria Math" w:hint="eastAsia"/>
          <w:sz w:val="21"/>
          <w:szCs w:val="21"/>
        </w:rPr>
        <w:t>①世俗人的交往。世俗人的交往，相互有利就会亲近，相互妨害就会疏远；其情之亲</w:t>
      </w:r>
    </w:p>
    <w:p w14:paraId="4047CEE8" w14:textId="77777777" w:rsidR="00D32B8D" w:rsidRDefault="00D32B8D" w:rsidP="00D32B8D">
      <w:pPr>
        <w:pStyle w:val="ad"/>
        <w:spacing w:before="0" w:beforeAutospacing="0" w:after="0" w:afterAutospacing="0" w:line="360" w:lineRule="auto"/>
        <w:rPr>
          <w:sz w:val="21"/>
          <w:szCs w:val="21"/>
        </w:rPr>
      </w:pPr>
      <w:r>
        <w:rPr>
          <w:rFonts w:ascii="Cambria Math" w:hint="eastAsia"/>
          <w:sz w:val="21"/>
          <w:szCs w:val="21"/>
        </w:rPr>
        <w:t>疏是由利之有无来决定的。</w:t>
      </w:r>
    </w:p>
    <w:p w14:paraId="1DD96BE1" w14:textId="77777777" w:rsidR="00D32B8D" w:rsidRDefault="00D32B8D" w:rsidP="00D32B8D">
      <w:pPr>
        <w:pStyle w:val="ad"/>
        <w:spacing w:before="0" w:beforeAutospacing="0" w:after="0" w:afterAutospacing="0" w:line="360" w:lineRule="auto"/>
        <w:rPr>
          <w:sz w:val="21"/>
          <w:szCs w:val="21"/>
        </w:rPr>
      </w:pPr>
      <w:r>
        <w:rPr>
          <w:rFonts w:ascii="Cambria Math" w:hint="eastAsia"/>
          <w:sz w:val="21"/>
          <w:szCs w:val="21"/>
        </w:rPr>
        <w:t>②</w:t>
      </w:r>
      <w:proofErr w:type="gramStart"/>
      <w:r>
        <w:rPr>
          <w:rFonts w:ascii="Cambria Math" w:hint="eastAsia"/>
          <w:sz w:val="21"/>
          <w:szCs w:val="21"/>
        </w:rPr>
        <w:t>古直刚烈</w:t>
      </w:r>
      <w:proofErr w:type="gramEnd"/>
      <w:r>
        <w:rPr>
          <w:rFonts w:ascii="Cambria Math" w:hint="eastAsia"/>
          <w:sz w:val="21"/>
          <w:szCs w:val="21"/>
        </w:rPr>
        <w:t>、高义远志的贤人的交往。他们的交往看重的是感情，这种感情不会随外</w:t>
      </w:r>
    </w:p>
    <w:p w14:paraId="390C6929" w14:textId="77777777" w:rsidR="00D32B8D" w:rsidRDefault="00D32B8D" w:rsidP="00D32B8D">
      <w:pPr>
        <w:pStyle w:val="ad"/>
        <w:spacing w:before="0" w:beforeAutospacing="0" w:after="0" w:afterAutospacing="0" w:line="360" w:lineRule="auto"/>
        <w:rPr>
          <w:sz w:val="21"/>
          <w:szCs w:val="21"/>
        </w:rPr>
      </w:pPr>
      <w:proofErr w:type="gramStart"/>
      <w:r>
        <w:rPr>
          <w:rFonts w:ascii="Cambria Math" w:hint="eastAsia"/>
          <w:sz w:val="21"/>
          <w:szCs w:val="21"/>
        </w:rPr>
        <w:t>界</w:t>
      </w:r>
      <w:proofErr w:type="gramEnd"/>
      <w:r>
        <w:rPr>
          <w:rFonts w:ascii="Cambria Math" w:hint="eastAsia"/>
          <w:sz w:val="21"/>
          <w:szCs w:val="21"/>
        </w:rPr>
        <w:t>条件的改变而改变；外界条件越艰苦，情感越坚定。</w:t>
      </w:r>
    </w:p>
    <w:p w14:paraId="2C2B1C3E" w14:textId="77777777" w:rsidR="00D32B8D" w:rsidRDefault="00D32B8D" w:rsidP="00D32B8D">
      <w:pPr>
        <w:pStyle w:val="ad"/>
        <w:spacing w:before="0" w:beforeAutospacing="0" w:after="0" w:afterAutospacing="0" w:line="360" w:lineRule="auto"/>
        <w:rPr>
          <w:sz w:val="21"/>
          <w:szCs w:val="21"/>
        </w:rPr>
      </w:pPr>
      <w:r>
        <w:rPr>
          <w:sz w:val="21"/>
          <w:szCs w:val="21"/>
        </w:rPr>
        <w:t>(</w:t>
      </w:r>
      <w:r>
        <w:rPr>
          <w:rFonts w:ascii="Cambria Math" w:hint="eastAsia"/>
          <w:sz w:val="21"/>
          <w:szCs w:val="21"/>
        </w:rPr>
        <w:t>评分参考：指出两种交际现象，</w:t>
      </w:r>
      <w:r>
        <w:rPr>
          <w:sz w:val="21"/>
          <w:szCs w:val="21"/>
        </w:rPr>
        <w:t>2</w:t>
      </w:r>
      <w:r>
        <w:rPr>
          <w:rFonts w:ascii="Cambria Math" w:hint="eastAsia"/>
          <w:sz w:val="21"/>
          <w:szCs w:val="21"/>
        </w:rPr>
        <w:t>分；结合相关语句分析，</w:t>
      </w:r>
      <w:r>
        <w:rPr>
          <w:sz w:val="21"/>
          <w:szCs w:val="21"/>
        </w:rPr>
        <w:t>4</w:t>
      </w:r>
      <w:r>
        <w:rPr>
          <w:rFonts w:ascii="Cambria Math" w:hint="eastAsia"/>
          <w:sz w:val="21"/>
          <w:szCs w:val="21"/>
        </w:rPr>
        <w:t>分。意思对即可。没用自己的话，全部引用原文酌情扣分。</w:t>
      </w:r>
      <w:r>
        <w:rPr>
          <w:sz w:val="21"/>
          <w:szCs w:val="21"/>
        </w:rPr>
        <w:t>)</w:t>
      </w:r>
    </w:p>
    <w:p w14:paraId="0CE741E8" w14:textId="77777777" w:rsidR="00D32B8D" w:rsidRDefault="00D32B8D" w:rsidP="00D32B8D">
      <w:pPr>
        <w:pStyle w:val="ad"/>
        <w:spacing w:before="0" w:beforeAutospacing="0" w:after="0" w:afterAutospacing="0" w:line="360" w:lineRule="auto"/>
        <w:rPr>
          <w:sz w:val="21"/>
          <w:szCs w:val="21"/>
        </w:rPr>
      </w:pPr>
      <w:r>
        <w:rPr>
          <w:sz w:val="21"/>
          <w:szCs w:val="21"/>
        </w:rPr>
        <w:t>12.(</w:t>
      </w:r>
      <w:r>
        <w:rPr>
          <w:rFonts w:ascii="Cambria Math" w:hint="eastAsia"/>
          <w:sz w:val="21"/>
          <w:szCs w:val="21"/>
        </w:rPr>
        <w:t>共</w:t>
      </w:r>
      <w:r>
        <w:rPr>
          <w:sz w:val="21"/>
          <w:szCs w:val="21"/>
        </w:rPr>
        <w:t>10</w:t>
      </w:r>
      <w:r>
        <w:rPr>
          <w:rFonts w:ascii="Cambria Math" w:hint="eastAsia"/>
          <w:sz w:val="21"/>
          <w:szCs w:val="21"/>
        </w:rPr>
        <w:t>分</w:t>
      </w:r>
      <w:r>
        <w:rPr>
          <w:sz w:val="21"/>
          <w:szCs w:val="21"/>
        </w:rPr>
        <w:t>)</w:t>
      </w:r>
      <w:bookmarkStart w:id="0" w:name="_GoBack"/>
      <w:bookmarkEnd w:id="0"/>
    </w:p>
    <w:p w14:paraId="1ED80A6B" w14:textId="77777777" w:rsidR="00D32B8D" w:rsidRDefault="00D32B8D" w:rsidP="00D32B8D">
      <w:pPr>
        <w:pStyle w:val="ad"/>
        <w:spacing w:before="0" w:beforeAutospacing="0" w:after="0" w:afterAutospacing="0" w:line="360" w:lineRule="auto"/>
        <w:rPr>
          <w:sz w:val="21"/>
          <w:szCs w:val="21"/>
        </w:rPr>
      </w:pPr>
      <w:r>
        <w:rPr>
          <w:sz w:val="21"/>
          <w:szCs w:val="21"/>
        </w:rPr>
        <w:t>(1)(4</w:t>
      </w:r>
      <w:r>
        <w:rPr>
          <w:rFonts w:ascii="Cambria Math" w:hint="eastAsia"/>
          <w:sz w:val="21"/>
          <w:szCs w:val="21"/>
        </w:rPr>
        <w:t>分</w:t>
      </w:r>
      <w:r>
        <w:rPr>
          <w:sz w:val="21"/>
          <w:szCs w:val="21"/>
        </w:rPr>
        <w:t>)</w:t>
      </w:r>
      <w:r>
        <w:rPr>
          <w:rFonts w:ascii="Cambria Math" w:hint="eastAsia"/>
          <w:sz w:val="21"/>
          <w:szCs w:val="21"/>
        </w:rPr>
        <w:t>参考答案：</w:t>
      </w:r>
    </w:p>
    <w:p w14:paraId="611479FE" w14:textId="77777777" w:rsidR="00D32B8D" w:rsidRDefault="00D32B8D" w:rsidP="00D32B8D">
      <w:pPr>
        <w:pStyle w:val="ad"/>
        <w:spacing w:before="0" w:beforeAutospacing="0" w:after="0" w:afterAutospacing="0" w:line="360" w:lineRule="auto"/>
        <w:rPr>
          <w:sz w:val="21"/>
          <w:szCs w:val="21"/>
        </w:rPr>
      </w:pPr>
      <w:r>
        <w:rPr>
          <w:rFonts w:ascii="Cambria Math" w:hint="eastAsia"/>
          <w:sz w:val="21"/>
          <w:szCs w:val="21"/>
        </w:rPr>
        <w:t>君子懂得的是义，小人懂得的是利。</w:t>
      </w:r>
    </w:p>
    <w:p w14:paraId="6998FE48" w14:textId="77777777" w:rsidR="00D32B8D" w:rsidRDefault="00D32B8D" w:rsidP="00D32B8D">
      <w:pPr>
        <w:pStyle w:val="ad"/>
        <w:spacing w:before="0" w:beforeAutospacing="0" w:after="0" w:afterAutospacing="0" w:line="360" w:lineRule="auto"/>
        <w:rPr>
          <w:sz w:val="21"/>
          <w:szCs w:val="21"/>
        </w:rPr>
      </w:pPr>
      <w:r>
        <w:rPr>
          <w:rFonts w:ascii="Cambria Math" w:hint="eastAsia"/>
          <w:sz w:val="21"/>
          <w:szCs w:val="21"/>
        </w:rPr>
        <w:t>吃粗饭，喝冷水，弯着胳膊做枕头，也有着乐趣。</w:t>
      </w:r>
      <w:r>
        <w:rPr>
          <w:sz w:val="21"/>
          <w:szCs w:val="21"/>
        </w:rPr>
        <w:t>(</w:t>
      </w:r>
      <w:r>
        <w:rPr>
          <w:rFonts w:ascii="Cambria Math" w:hint="eastAsia"/>
          <w:sz w:val="21"/>
          <w:szCs w:val="21"/>
        </w:rPr>
        <w:t>评分参考：每点</w:t>
      </w:r>
      <w:r>
        <w:rPr>
          <w:sz w:val="21"/>
          <w:szCs w:val="21"/>
        </w:rPr>
        <w:t>2</w:t>
      </w:r>
      <w:r>
        <w:rPr>
          <w:rFonts w:ascii="Cambria Math" w:hint="eastAsia"/>
          <w:sz w:val="21"/>
          <w:szCs w:val="21"/>
        </w:rPr>
        <w:t>分。意思对即可。</w:t>
      </w:r>
      <w:r>
        <w:rPr>
          <w:sz w:val="21"/>
          <w:szCs w:val="21"/>
        </w:rPr>
        <w:t>)</w:t>
      </w:r>
    </w:p>
    <w:p w14:paraId="2D5FF769" w14:textId="77777777" w:rsidR="00D32B8D" w:rsidRDefault="00D32B8D" w:rsidP="00D32B8D">
      <w:pPr>
        <w:pStyle w:val="ad"/>
        <w:spacing w:before="0" w:beforeAutospacing="0" w:after="0" w:afterAutospacing="0" w:line="360" w:lineRule="auto"/>
        <w:rPr>
          <w:sz w:val="21"/>
          <w:szCs w:val="21"/>
        </w:rPr>
      </w:pPr>
      <w:r>
        <w:rPr>
          <w:sz w:val="21"/>
          <w:szCs w:val="21"/>
        </w:rPr>
        <w:t>(2)(6</w:t>
      </w:r>
      <w:r>
        <w:rPr>
          <w:rFonts w:ascii="Cambria Math" w:hint="eastAsia"/>
          <w:sz w:val="21"/>
          <w:szCs w:val="21"/>
        </w:rPr>
        <w:t>分</w:t>
      </w:r>
      <w:r>
        <w:rPr>
          <w:sz w:val="21"/>
          <w:szCs w:val="21"/>
        </w:rPr>
        <w:t>)</w:t>
      </w:r>
      <w:r>
        <w:rPr>
          <w:rFonts w:ascii="Cambria Math" w:hint="eastAsia"/>
          <w:sz w:val="21"/>
          <w:szCs w:val="21"/>
        </w:rPr>
        <w:t>答案示例：</w:t>
      </w:r>
    </w:p>
    <w:p w14:paraId="55A33629" w14:textId="77777777" w:rsidR="00D32B8D" w:rsidRDefault="00D32B8D" w:rsidP="00D32B8D">
      <w:pPr>
        <w:pStyle w:val="ad"/>
        <w:spacing w:before="0" w:beforeAutospacing="0" w:after="0" w:afterAutospacing="0" w:line="360" w:lineRule="auto"/>
        <w:rPr>
          <w:sz w:val="21"/>
          <w:szCs w:val="21"/>
        </w:rPr>
      </w:pPr>
      <w:r>
        <w:rPr>
          <w:rFonts w:ascii="Cambria Math" w:hint="eastAsia"/>
          <w:sz w:val="21"/>
          <w:szCs w:val="21"/>
        </w:rPr>
        <w:t>态度</w:t>
      </w:r>
      <w:r>
        <w:rPr>
          <w:sz w:val="21"/>
          <w:szCs w:val="21"/>
        </w:rPr>
        <w:t>(4</w:t>
      </w:r>
      <w:r>
        <w:rPr>
          <w:rFonts w:ascii="Cambria Math" w:hint="eastAsia"/>
          <w:sz w:val="21"/>
          <w:szCs w:val="21"/>
        </w:rPr>
        <w:t>分</w:t>
      </w:r>
      <w:r>
        <w:rPr>
          <w:sz w:val="21"/>
          <w:szCs w:val="21"/>
        </w:rPr>
        <w:t>):</w:t>
      </w:r>
      <w:r>
        <w:rPr>
          <w:rFonts w:ascii="Cambria Math" w:hint="eastAsia"/>
          <w:sz w:val="21"/>
          <w:szCs w:val="21"/>
        </w:rPr>
        <w:t>对利的追求是人的自然需求；追求合理的利益，可以不考虑身份、职位</w:t>
      </w:r>
    </w:p>
    <w:p w14:paraId="71619384" w14:textId="77777777" w:rsidR="00D32B8D" w:rsidRDefault="00D32B8D" w:rsidP="00D32B8D">
      <w:pPr>
        <w:pStyle w:val="ad"/>
        <w:spacing w:before="0" w:beforeAutospacing="0" w:after="0" w:afterAutospacing="0" w:line="360" w:lineRule="auto"/>
        <w:rPr>
          <w:sz w:val="21"/>
          <w:szCs w:val="21"/>
        </w:rPr>
      </w:pPr>
      <w:r>
        <w:rPr>
          <w:rFonts w:ascii="Cambria Math" w:hint="eastAsia"/>
          <w:sz w:val="21"/>
          <w:szCs w:val="21"/>
        </w:rPr>
        <w:t>的高低；过分求利是小人所为，会招致怨恨：求利必须要合于义，不能见利忘义，求利舍</w:t>
      </w:r>
    </w:p>
    <w:p w14:paraId="476519E0" w14:textId="77777777" w:rsidR="00D32B8D" w:rsidRDefault="00D32B8D" w:rsidP="00D32B8D">
      <w:pPr>
        <w:pStyle w:val="ad"/>
        <w:spacing w:before="0" w:beforeAutospacing="0" w:after="0" w:afterAutospacing="0" w:line="360" w:lineRule="auto"/>
        <w:rPr>
          <w:sz w:val="21"/>
          <w:szCs w:val="21"/>
        </w:rPr>
      </w:pPr>
      <w:r>
        <w:rPr>
          <w:rFonts w:ascii="Cambria Math" w:hint="eastAsia"/>
          <w:sz w:val="21"/>
          <w:szCs w:val="21"/>
        </w:rPr>
        <w:t>义。</w:t>
      </w:r>
      <w:r>
        <w:rPr>
          <w:sz w:val="21"/>
          <w:szCs w:val="21"/>
        </w:rPr>
        <w:t>(</w:t>
      </w:r>
      <w:r>
        <w:rPr>
          <w:rFonts w:ascii="Cambria Math" w:hint="eastAsia"/>
          <w:sz w:val="21"/>
          <w:szCs w:val="21"/>
        </w:rPr>
        <w:t>评分参考：一点</w:t>
      </w:r>
      <w:r>
        <w:rPr>
          <w:sz w:val="21"/>
          <w:szCs w:val="21"/>
        </w:rPr>
        <w:t>1</w:t>
      </w:r>
      <w:r>
        <w:rPr>
          <w:rFonts w:ascii="Cambria Math" w:hint="eastAsia"/>
          <w:sz w:val="21"/>
          <w:szCs w:val="21"/>
        </w:rPr>
        <w:t>分，意思对即可。</w:t>
      </w:r>
      <w:r>
        <w:rPr>
          <w:sz w:val="21"/>
          <w:szCs w:val="21"/>
        </w:rPr>
        <w:t>)</w:t>
      </w:r>
    </w:p>
    <w:p w14:paraId="0C9E8803" w14:textId="77777777" w:rsidR="00D32B8D" w:rsidRDefault="00D32B8D" w:rsidP="00D32B8D">
      <w:pPr>
        <w:pStyle w:val="ad"/>
        <w:spacing w:before="0" w:beforeAutospacing="0" w:after="0" w:afterAutospacing="0" w:line="360" w:lineRule="auto"/>
        <w:rPr>
          <w:sz w:val="21"/>
          <w:szCs w:val="21"/>
        </w:rPr>
      </w:pPr>
      <w:r>
        <w:rPr>
          <w:rFonts w:ascii="Cambria Math" w:hint="eastAsia"/>
          <w:sz w:val="21"/>
          <w:szCs w:val="21"/>
        </w:rPr>
        <w:lastRenderedPageBreak/>
        <w:t>启示</w:t>
      </w:r>
      <w:r>
        <w:rPr>
          <w:sz w:val="21"/>
          <w:szCs w:val="21"/>
        </w:rPr>
        <w:t>(2</w:t>
      </w:r>
      <w:r>
        <w:rPr>
          <w:rFonts w:ascii="Cambria Math" w:hint="eastAsia"/>
          <w:sz w:val="21"/>
          <w:szCs w:val="21"/>
        </w:rPr>
        <w:t>分</w:t>
      </w:r>
      <w:r>
        <w:rPr>
          <w:sz w:val="21"/>
          <w:szCs w:val="21"/>
        </w:rPr>
        <w:t>):</w:t>
      </w:r>
      <w:r>
        <w:rPr>
          <w:rFonts w:ascii="Cambria Math" w:hint="eastAsia"/>
          <w:sz w:val="21"/>
          <w:szCs w:val="21"/>
        </w:rPr>
        <w:t>略。</w:t>
      </w:r>
      <w:r>
        <w:rPr>
          <w:sz w:val="21"/>
          <w:szCs w:val="21"/>
        </w:rPr>
        <w:t>(</w:t>
      </w:r>
      <w:r>
        <w:rPr>
          <w:rFonts w:ascii="Cambria Math" w:hint="eastAsia"/>
          <w:sz w:val="21"/>
          <w:szCs w:val="21"/>
        </w:rPr>
        <w:t>评分参考：针对孔子对利的态度中的任意一点谈即可。</w:t>
      </w:r>
      <w:r>
        <w:rPr>
          <w:sz w:val="21"/>
          <w:szCs w:val="21"/>
        </w:rPr>
        <w:t>)</w:t>
      </w:r>
      <w:r>
        <w:rPr>
          <w:rFonts w:ascii="Cambria Math" w:hint="eastAsia"/>
          <w:sz w:val="21"/>
          <w:szCs w:val="21"/>
        </w:rPr>
        <w:t>三、本大题共</w:t>
      </w:r>
      <w:r>
        <w:rPr>
          <w:sz w:val="21"/>
          <w:szCs w:val="21"/>
        </w:rPr>
        <w:t>4</w:t>
      </w:r>
      <w:r>
        <w:rPr>
          <w:rFonts w:ascii="Cambria Math" w:hint="eastAsia"/>
          <w:sz w:val="21"/>
          <w:szCs w:val="21"/>
        </w:rPr>
        <w:t>小题，共</w:t>
      </w:r>
      <w:r>
        <w:rPr>
          <w:sz w:val="21"/>
          <w:szCs w:val="21"/>
        </w:rPr>
        <w:t>20</w:t>
      </w:r>
      <w:r>
        <w:rPr>
          <w:rFonts w:ascii="Cambria Math" w:hint="eastAsia"/>
          <w:sz w:val="21"/>
          <w:szCs w:val="21"/>
        </w:rPr>
        <w:t>分。</w:t>
      </w:r>
    </w:p>
    <w:p w14:paraId="38D48234" w14:textId="77777777" w:rsidR="00D32B8D" w:rsidRDefault="00D32B8D" w:rsidP="00D32B8D">
      <w:pPr>
        <w:pStyle w:val="ad"/>
        <w:spacing w:before="0" w:beforeAutospacing="0" w:after="0" w:afterAutospacing="0" w:line="360" w:lineRule="auto"/>
        <w:rPr>
          <w:sz w:val="21"/>
          <w:szCs w:val="21"/>
        </w:rPr>
      </w:pPr>
      <w:r>
        <w:rPr>
          <w:sz w:val="21"/>
          <w:szCs w:val="21"/>
        </w:rPr>
        <w:t>13.(3</w:t>
      </w:r>
      <w:r>
        <w:rPr>
          <w:rFonts w:ascii="Cambria Math" w:hint="eastAsia"/>
          <w:sz w:val="21"/>
          <w:szCs w:val="21"/>
        </w:rPr>
        <w:t>分</w:t>
      </w:r>
      <w:r>
        <w:rPr>
          <w:sz w:val="21"/>
          <w:szCs w:val="21"/>
        </w:rPr>
        <w:t>)D 14.(3</w:t>
      </w:r>
      <w:r>
        <w:rPr>
          <w:rFonts w:ascii="Cambria Math" w:hint="eastAsia"/>
          <w:sz w:val="21"/>
          <w:szCs w:val="21"/>
        </w:rPr>
        <w:t>分</w:t>
      </w:r>
      <w:r>
        <w:rPr>
          <w:sz w:val="21"/>
          <w:szCs w:val="21"/>
        </w:rPr>
        <w:t>)A</w:t>
      </w:r>
    </w:p>
    <w:p w14:paraId="4B93D7B0" w14:textId="77777777" w:rsidR="00D32B8D" w:rsidRDefault="00D32B8D" w:rsidP="00D32B8D">
      <w:pPr>
        <w:pStyle w:val="ad"/>
        <w:spacing w:before="0" w:beforeAutospacing="0" w:after="0" w:afterAutospacing="0" w:line="360" w:lineRule="auto"/>
        <w:rPr>
          <w:sz w:val="21"/>
          <w:szCs w:val="21"/>
        </w:rPr>
      </w:pPr>
      <w:r>
        <w:rPr>
          <w:sz w:val="21"/>
          <w:szCs w:val="21"/>
        </w:rPr>
        <w:t>15. (6</w:t>
      </w:r>
      <w:r>
        <w:rPr>
          <w:rFonts w:ascii="Cambria Math" w:hint="eastAsia"/>
          <w:sz w:val="21"/>
          <w:szCs w:val="21"/>
        </w:rPr>
        <w:t>分</w:t>
      </w:r>
      <w:r>
        <w:rPr>
          <w:sz w:val="21"/>
          <w:szCs w:val="21"/>
        </w:rPr>
        <w:t>)</w:t>
      </w:r>
      <w:r>
        <w:rPr>
          <w:rFonts w:ascii="Cambria Math" w:hint="eastAsia"/>
          <w:sz w:val="21"/>
          <w:szCs w:val="21"/>
        </w:rPr>
        <w:t>答案示例：</w:t>
      </w:r>
    </w:p>
    <w:p w14:paraId="01C649C4" w14:textId="77777777" w:rsidR="00D32B8D" w:rsidRDefault="00D32B8D" w:rsidP="00D32B8D">
      <w:pPr>
        <w:pStyle w:val="ad"/>
        <w:spacing w:before="0" w:beforeAutospacing="0" w:after="0" w:afterAutospacing="0" w:line="360" w:lineRule="auto"/>
        <w:rPr>
          <w:sz w:val="21"/>
          <w:szCs w:val="21"/>
        </w:rPr>
      </w:pPr>
      <w:r>
        <w:rPr>
          <w:rFonts w:ascii="Cambria Math" w:hint="eastAsia"/>
          <w:sz w:val="21"/>
          <w:szCs w:val="21"/>
        </w:rPr>
        <w:t>其一首联，诗人说自己三年来不断被排挤，鱼鸟都笑自己是个顽固不化的人。借鱼鸟之口自嘲，看似玩笑语，但其中既有对仕途艰难的感慨，也有对自我坚守的肯定和不在意物议的超脱。</w:t>
      </w:r>
    </w:p>
    <w:p w14:paraId="2F089AFA" w14:textId="77777777" w:rsidR="00D32B8D" w:rsidRDefault="00D32B8D" w:rsidP="00D32B8D">
      <w:pPr>
        <w:pStyle w:val="ad"/>
        <w:spacing w:before="0" w:beforeAutospacing="0" w:after="0" w:afterAutospacing="0" w:line="360" w:lineRule="auto"/>
        <w:rPr>
          <w:sz w:val="21"/>
          <w:szCs w:val="21"/>
        </w:rPr>
      </w:pPr>
      <w:proofErr w:type="gramStart"/>
      <w:r>
        <w:rPr>
          <w:rFonts w:ascii="Cambria Math" w:hint="eastAsia"/>
          <w:sz w:val="21"/>
          <w:szCs w:val="21"/>
        </w:rPr>
        <w:t>其一尾</w:t>
      </w:r>
      <w:proofErr w:type="gramEnd"/>
      <w:r>
        <w:rPr>
          <w:rFonts w:ascii="Cambria Math" w:hint="eastAsia"/>
          <w:sz w:val="21"/>
          <w:szCs w:val="21"/>
        </w:rPr>
        <w:t>联，诗人认为能与贤德风雅的同游者相逢一笑很不容易，所以诗兴大发后写的狂放诗句就不须推敲删改了。“狂语”既有自嘲之意，也有对自己因写诗而受到攻击的不满，“不须删”则显得姿态超然。</w:t>
      </w:r>
    </w:p>
    <w:p w14:paraId="782E3A31" w14:textId="77777777" w:rsidR="00D32B8D" w:rsidRDefault="00D32B8D" w:rsidP="00D32B8D">
      <w:pPr>
        <w:pStyle w:val="ad"/>
        <w:spacing w:before="0" w:beforeAutospacing="0" w:after="0" w:afterAutospacing="0" w:line="360" w:lineRule="auto"/>
        <w:rPr>
          <w:sz w:val="21"/>
          <w:szCs w:val="21"/>
        </w:rPr>
      </w:pPr>
      <w:proofErr w:type="gramStart"/>
      <w:r>
        <w:rPr>
          <w:rFonts w:ascii="Cambria Math" w:hint="eastAsia"/>
          <w:sz w:val="21"/>
          <w:szCs w:val="21"/>
        </w:rPr>
        <w:t>其二尾</w:t>
      </w:r>
      <w:proofErr w:type="gramEnd"/>
      <w:r>
        <w:rPr>
          <w:rFonts w:ascii="Cambria Math" w:hint="eastAsia"/>
          <w:sz w:val="21"/>
          <w:szCs w:val="21"/>
        </w:rPr>
        <w:t>联，人生登临探访之乐，是要由老天爷赐给的，千万别让小辈们随便得知消息。别让小辈们知道，减损欢乐之趣，是玩笑之语，显得任性、达观，亦暗寓诗人可能随时受到非议、攻击的感慨。</w:t>
      </w:r>
    </w:p>
    <w:p w14:paraId="207B64AF" w14:textId="77777777" w:rsidR="00D32B8D" w:rsidRDefault="00D32B8D" w:rsidP="00D32B8D">
      <w:pPr>
        <w:pStyle w:val="ad"/>
        <w:spacing w:before="0" w:beforeAutospacing="0" w:after="0" w:afterAutospacing="0" w:line="360" w:lineRule="auto"/>
        <w:rPr>
          <w:sz w:val="21"/>
          <w:szCs w:val="21"/>
        </w:rPr>
      </w:pPr>
      <w:r>
        <w:rPr>
          <w:sz w:val="21"/>
          <w:szCs w:val="21"/>
        </w:rPr>
        <w:t>(</w:t>
      </w:r>
      <w:r>
        <w:rPr>
          <w:rFonts w:ascii="Cambria Math" w:hint="eastAsia"/>
          <w:sz w:val="21"/>
          <w:szCs w:val="21"/>
        </w:rPr>
        <w:t>评分参考：每例</w:t>
      </w:r>
      <w:r>
        <w:rPr>
          <w:sz w:val="21"/>
          <w:szCs w:val="21"/>
        </w:rPr>
        <w:t>3</w:t>
      </w:r>
      <w:r>
        <w:rPr>
          <w:rFonts w:ascii="Cambria Math" w:hint="eastAsia"/>
          <w:sz w:val="21"/>
          <w:szCs w:val="21"/>
        </w:rPr>
        <w:t>分，指出“愁绪”“欢笑自若的方式”“姿态超脱”各</w:t>
      </w:r>
      <w:r>
        <w:rPr>
          <w:sz w:val="21"/>
          <w:szCs w:val="21"/>
        </w:rPr>
        <w:t>1</w:t>
      </w:r>
      <w:r>
        <w:rPr>
          <w:rFonts w:ascii="Cambria Math" w:hint="eastAsia"/>
          <w:sz w:val="21"/>
          <w:szCs w:val="21"/>
        </w:rPr>
        <w:t>分。意思对即可。其他答案，言之成理，即可酌情给分。</w:t>
      </w:r>
      <w:r>
        <w:rPr>
          <w:sz w:val="21"/>
          <w:szCs w:val="21"/>
        </w:rPr>
        <w:t>)</w:t>
      </w:r>
    </w:p>
    <w:p w14:paraId="38D26338" w14:textId="77777777" w:rsidR="00D32B8D" w:rsidRDefault="00D32B8D" w:rsidP="00D32B8D">
      <w:pPr>
        <w:pStyle w:val="ad"/>
        <w:spacing w:before="0" w:beforeAutospacing="0" w:after="0" w:afterAutospacing="0" w:line="360" w:lineRule="auto"/>
        <w:rPr>
          <w:sz w:val="21"/>
          <w:szCs w:val="21"/>
        </w:rPr>
      </w:pPr>
      <w:r>
        <w:rPr>
          <w:sz w:val="21"/>
          <w:szCs w:val="21"/>
        </w:rPr>
        <w:t>16. (</w:t>
      </w:r>
      <w:r>
        <w:rPr>
          <w:rFonts w:ascii="Cambria Math" w:hint="eastAsia"/>
          <w:sz w:val="21"/>
          <w:szCs w:val="21"/>
        </w:rPr>
        <w:t>共</w:t>
      </w:r>
      <w:r>
        <w:rPr>
          <w:sz w:val="21"/>
          <w:szCs w:val="21"/>
        </w:rPr>
        <w:t>8</w:t>
      </w:r>
      <w:r>
        <w:rPr>
          <w:rFonts w:ascii="Cambria Math" w:hint="eastAsia"/>
          <w:sz w:val="21"/>
          <w:szCs w:val="21"/>
        </w:rPr>
        <w:t>分</w:t>
      </w:r>
      <w:r>
        <w:rPr>
          <w:sz w:val="21"/>
          <w:szCs w:val="21"/>
        </w:rPr>
        <w:t>)</w:t>
      </w:r>
    </w:p>
    <w:p w14:paraId="7A35266B" w14:textId="77777777" w:rsidR="00D32B8D" w:rsidRDefault="00D32B8D" w:rsidP="00D32B8D">
      <w:pPr>
        <w:pStyle w:val="ad"/>
        <w:spacing w:before="0" w:beforeAutospacing="0" w:after="0" w:afterAutospacing="0" w:line="360" w:lineRule="auto"/>
        <w:rPr>
          <w:sz w:val="21"/>
          <w:szCs w:val="21"/>
        </w:rPr>
      </w:pPr>
      <w:r>
        <w:rPr>
          <w:sz w:val="21"/>
          <w:szCs w:val="21"/>
        </w:rPr>
        <w:t>(1)</w:t>
      </w:r>
      <w:r>
        <w:rPr>
          <w:rFonts w:ascii="Cambria Math" w:hint="eastAsia"/>
          <w:sz w:val="21"/>
          <w:szCs w:val="21"/>
        </w:rPr>
        <w:t>相顾无言</w:t>
      </w:r>
      <w:r>
        <w:rPr>
          <w:sz w:val="21"/>
          <w:szCs w:val="21"/>
        </w:rPr>
        <w:t xml:space="preserve"> </w:t>
      </w:r>
      <w:r>
        <w:rPr>
          <w:rFonts w:ascii="Cambria Math" w:hint="eastAsia"/>
          <w:sz w:val="21"/>
          <w:szCs w:val="21"/>
        </w:rPr>
        <w:t>惟有泪千行</w:t>
      </w:r>
    </w:p>
    <w:p w14:paraId="640FD739" w14:textId="77777777" w:rsidR="00D32B8D" w:rsidRDefault="00D32B8D" w:rsidP="00D32B8D">
      <w:pPr>
        <w:pStyle w:val="ad"/>
        <w:spacing w:before="0" w:beforeAutospacing="0" w:after="0" w:afterAutospacing="0" w:line="360" w:lineRule="auto"/>
        <w:rPr>
          <w:sz w:val="21"/>
          <w:szCs w:val="21"/>
        </w:rPr>
      </w:pPr>
      <w:r>
        <w:rPr>
          <w:sz w:val="21"/>
          <w:szCs w:val="21"/>
        </w:rPr>
        <w:t>(2)</w:t>
      </w:r>
      <w:r>
        <w:rPr>
          <w:rFonts w:ascii="Cambria Math" w:hint="eastAsia"/>
          <w:sz w:val="21"/>
          <w:szCs w:val="21"/>
        </w:rPr>
        <w:t>愿逐月华流照君</w:t>
      </w:r>
      <w:r>
        <w:rPr>
          <w:sz w:val="21"/>
          <w:szCs w:val="21"/>
        </w:rPr>
        <w:t xml:space="preserve"> </w:t>
      </w:r>
      <w:r>
        <w:rPr>
          <w:rFonts w:ascii="Cambria Math" w:hint="eastAsia"/>
          <w:sz w:val="21"/>
          <w:szCs w:val="21"/>
        </w:rPr>
        <w:t>少妇城南欲断肠</w:t>
      </w:r>
    </w:p>
    <w:p w14:paraId="4EC08564" w14:textId="77777777" w:rsidR="00D32B8D" w:rsidRDefault="00D32B8D" w:rsidP="00D32B8D">
      <w:pPr>
        <w:pStyle w:val="ad"/>
        <w:spacing w:before="0" w:beforeAutospacing="0" w:after="0" w:afterAutospacing="0" w:line="360" w:lineRule="auto"/>
        <w:rPr>
          <w:sz w:val="21"/>
          <w:szCs w:val="21"/>
        </w:rPr>
      </w:pPr>
      <w:r>
        <w:rPr>
          <w:sz w:val="21"/>
          <w:szCs w:val="21"/>
        </w:rPr>
        <w:t>(3)</w:t>
      </w:r>
      <w:proofErr w:type="gramStart"/>
      <w:r>
        <w:rPr>
          <w:rFonts w:ascii="Cambria Math" w:hint="eastAsia"/>
          <w:sz w:val="21"/>
          <w:szCs w:val="21"/>
        </w:rPr>
        <w:t>一</w:t>
      </w:r>
      <w:proofErr w:type="gramEnd"/>
      <w:r>
        <w:rPr>
          <w:rFonts w:ascii="Cambria Math" w:hint="eastAsia"/>
          <w:sz w:val="21"/>
          <w:szCs w:val="21"/>
        </w:rPr>
        <w:t>夫作难而七庙</w:t>
      </w:r>
      <w:proofErr w:type="gramStart"/>
      <w:r>
        <w:rPr>
          <w:rFonts w:ascii="Cambria Math" w:hint="eastAsia"/>
          <w:sz w:val="21"/>
          <w:szCs w:val="21"/>
        </w:rPr>
        <w:t>隳</w:t>
      </w:r>
      <w:proofErr w:type="gramEnd"/>
      <w:r>
        <w:rPr>
          <w:sz w:val="21"/>
          <w:szCs w:val="21"/>
        </w:rPr>
        <w:t xml:space="preserve"> </w:t>
      </w:r>
      <w:r>
        <w:rPr>
          <w:rFonts w:ascii="Cambria Math" w:hint="eastAsia"/>
          <w:sz w:val="21"/>
          <w:szCs w:val="21"/>
        </w:rPr>
        <w:t>而身死国灭</w:t>
      </w:r>
    </w:p>
    <w:p w14:paraId="4ACA2572" w14:textId="77777777" w:rsidR="00D32B8D" w:rsidRDefault="00D32B8D" w:rsidP="00D32B8D">
      <w:pPr>
        <w:pStyle w:val="ad"/>
        <w:spacing w:before="0" w:beforeAutospacing="0" w:after="0" w:afterAutospacing="0" w:line="360" w:lineRule="auto"/>
        <w:rPr>
          <w:sz w:val="21"/>
          <w:szCs w:val="21"/>
        </w:rPr>
      </w:pPr>
      <w:r>
        <w:rPr>
          <w:sz w:val="21"/>
          <w:szCs w:val="21"/>
        </w:rPr>
        <w:t>(4)</w:t>
      </w:r>
      <w:r>
        <w:rPr>
          <w:rFonts w:ascii="Cambria Math" w:hint="eastAsia"/>
          <w:sz w:val="21"/>
          <w:szCs w:val="21"/>
        </w:rPr>
        <w:t>推此志也</w:t>
      </w:r>
      <w:r>
        <w:rPr>
          <w:sz w:val="21"/>
          <w:szCs w:val="21"/>
        </w:rPr>
        <w:t xml:space="preserve"> </w:t>
      </w:r>
      <w:r>
        <w:rPr>
          <w:rFonts w:ascii="Cambria Math" w:hint="eastAsia"/>
          <w:sz w:val="21"/>
          <w:szCs w:val="21"/>
        </w:rPr>
        <w:t>虽与日月争光可也</w:t>
      </w:r>
    </w:p>
    <w:p w14:paraId="480B5144" w14:textId="77777777" w:rsidR="00D32B8D" w:rsidRDefault="00D32B8D" w:rsidP="00D32B8D">
      <w:pPr>
        <w:pStyle w:val="ad"/>
        <w:spacing w:before="0" w:beforeAutospacing="0" w:after="0" w:afterAutospacing="0" w:line="360" w:lineRule="auto"/>
        <w:rPr>
          <w:sz w:val="21"/>
          <w:szCs w:val="21"/>
        </w:rPr>
      </w:pPr>
      <w:r>
        <w:rPr>
          <w:rFonts w:ascii="Cambria Math" w:hint="eastAsia"/>
          <w:sz w:val="21"/>
          <w:szCs w:val="21"/>
        </w:rPr>
        <w:t>四、本大题共</w:t>
      </w:r>
      <w:r>
        <w:rPr>
          <w:sz w:val="21"/>
          <w:szCs w:val="21"/>
        </w:rPr>
        <w:t>5</w:t>
      </w:r>
      <w:r>
        <w:rPr>
          <w:rFonts w:ascii="Cambria Math" w:hint="eastAsia"/>
          <w:sz w:val="21"/>
          <w:szCs w:val="21"/>
        </w:rPr>
        <w:t>小题，共</w:t>
      </w:r>
      <w:r>
        <w:rPr>
          <w:sz w:val="21"/>
          <w:szCs w:val="21"/>
        </w:rPr>
        <w:t>21</w:t>
      </w:r>
      <w:r>
        <w:rPr>
          <w:rFonts w:ascii="Cambria Math" w:hint="eastAsia"/>
          <w:sz w:val="21"/>
          <w:szCs w:val="21"/>
        </w:rPr>
        <w:t>分。</w:t>
      </w:r>
    </w:p>
    <w:p w14:paraId="75398926" w14:textId="77777777" w:rsidR="00D32B8D" w:rsidRDefault="00D32B8D" w:rsidP="00D32B8D">
      <w:pPr>
        <w:pStyle w:val="ad"/>
        <w:spacing w:before="0" w:beforeAutospacing="0" w:after="0" w:afterAutospacing="0" w:line="360" w:lineRule="auto"/>
        <w:rPr>
          <w:sz w:val="21"/>
          <w:szCs w:val="21"/>
        </w:rPr>
      </w:pPr>
      <w:r>
        <w:rPr>
          <w:sz w:val="21"/>
          <w:szCs w:val="21"/>
        </w:rPr>
        <w:t>17.(2</w:t>
      </w:r>
      <w:r>
        <w:rPr>
          <w:rFonts w:ascii="Cambria Math" w:hint="eastAsia"/>
          <w:sz w:val="21"/>
          <w:szCs w:val="21"/>
        </w:rPr>
        <w:t>分</w:t>
      </w:r>
      <w:r>
        <w:rPr>
          <w:sz w:val="21"/>
          <w:szCs w:val="21"/>
        </w:rPr>
        <w:t>)B</w:t>
      </w:r>
    </w:p>
    <w:p w14:paraId="3B4F62C7" w14:textId="77777777" w:rsidR="00D32B8D" w:rsidRDefault="00D32B8D" w:rsidP="00D32B8D">
      <w:pPr>
        <w:pStyle w:val="ad"/>
        <w:spacing w:before="0" w:beforeAutospacing="0" w:after="0" w:afterAutospacing="0" w:line="360" w:lineRule="auto"/>
        <w:rPr>
          <w:sz w:val="21"/>
          <w:szCs w:val="21"/>
        </w:rPr>
      </w:pPr>
      <w:r>
        <w:rPr>
          <w:sz w:val="21"/>
          <w:szCs w:val="21"/>
        </w:rPr>
        <w:t>18.(3</w:t>
      </w:r>
      <w:r>
        <w:rPr>
          <w:rFonts w:ascii="Cambria Math" w:hint="eastAsia"/>
          <w:sz w:val="21"/>
          <w:szCs w:val="21"/>
        </w:rPr>
        <w:t>分</w:t>
      </w:r>
      <w:r>
        <w:rPr>
          <w:sz w:val="21"/>
          <w:szCs w:val="21"/>
        </w:rPr>
        <w:t>)C</w:t>
      </w:r>
    </w:p>
    <w:p w14:paraId="6F8D3C64" w14:textId="77777777" w:rsidR="00D32B8D" w:rsidRDefault="00D32B8D" w:rsidP="00D32B8D">
      <w:pPr>
        <w:pStyle w:val="ad"/>
        <w:spacing w:before="0" w:beforeAutospacing="0" w:after="0" w:afterAutospacing="0" w:line="360" w:lineRule="auto"/>
        <w:rPr>
          <w:sz w:val="21"/>
          <w:szCs w:val="21"/>
        </w:rPr>
      </w:pPr>
      <w:r>
        <w:rPr>
          <w:sz w:val="21"/>
          <w:szCs w:val="21"/>
        </w:rPr>
        <w:t>19.(6</w:t>
      </w:r>
      <w:r>
        <w:rPr>
          <w:rFonts w:ascii="Cambria Math" w:hint="eastAsia"/>
          <w:sz w:val="21"/>
          <w:szCs w:val="21"/>
        </w:rPr>
        <w:t>分</w:t>
      </w:r>
      <w:r>
        <w:rPr>
          <w:sz w:val="21"/>
          <w:szCs w:val="21"/>
        </w:rPr>
        <w:t>)</w:t>
      </w:r>
      <w:r>
        <w:rPr>
          <w:rFonts w:ascii="Cambria Math" w:hint="eastAsia"/>
          <w:sz w:val="21"/>
          <w:szCs w:val="21"/>
        </w:rPr>
        <w:t>答案示例：</w:t>
      </w:r>
    </w:p>
    <w:p w14:paraId="1852A8D7" w14:textId="77777777" w:rsidR="00D32B8D" w:rsidRDefault="00D32B8D" w:rsidP="00D32B8D">
      <w:pPr>
        <w:pStyle w:val="ad"/>
        <w:spacing w:before="0" w:beforeAutospacing="0" w:after="0" w:afterAutospacing="0" w:line="360" w:lineRule="auto"/>
        <w:rPr>
          <w:sz w:val="21"/>
          <w:szCs w:val="21"/>
        </w:rPr>
      </w:pPr>
      <w:r>
        <w:rPr>
          <w:rFonts w:ascii="Cambria Math" w:hint="eastAsia"/>
          <w:sz w:val="21"/>
          <w:szCs w:val="21"/>
        </w:rPr>
        <w:t>①本文从阿勒泰深山中的木耳切入，以发现木耳、越来越多的人疯狂采摘木耳、木耳越来越少直至消失为线索展开故事。②文章通过层层深入展现木耳功用被复杂化的过程，批评了人们在“沉重愿望”的驱使下肆意破坏森林的行为，呼唤人们尊重、热爱安静而美</w:t>
      </w:r>
    </w:p>
    <w:p w14:paraId="3623F1C9" w14:textId="77777777" w:rsidR="00D32B8D" w:rsidRDefault="00D32B8D" w:rsidP="00D32B8D">
      <w:pPr>
        <w:pStyle w:val="ad"/>
        <w:spacing w:before="0" w:beforeAutospacing="0" w:after="0" w:afterAutospacing="0" w:line="360" w:lineRule="auto"/>
        <w:rPr>
          <w:sz w:val="21"/>
          <w:szCs w:val="21"/>
        </w:rPr>
      </w:pPr>
      <w:r>
        <w:rPr>
          <w:rFonts w:ascii="Cambria Math" w:hint="eastAsia"/>
          <w:sz w:val="21"/>
          <w:szCs w:val="21"/>
        </w:rPr>
        <w:t>好的大自然，警示人们关注传统生活方式、生存环境正不断受到冲击的现实。引人深思。</w:t>
      </w:r>
    </w:p>
    <w:p w14:paraId="1BFF6FE8" w14:textId="77777777" w:rsidR="00D32B8D" w:rsidRDefault="00D32B8D" w:rsidP="00D32B8D">
      <w:pPr>
        <w:pStyle w:val="ad"/>
        <w:spacing w:before="0" w:beforeAutospacing="0" w:after="0" w:afterAutospacing="0" w:line="360" w:lineRule="auto"/>
        <w:rPr>
          <w:sz w:val="21"/>
          <w:szCs w:val="21"/>
        </w:rPr>
      </w:pPr>
      <w:r>
        <w:rPr>
          <w:sz w:val="21"/>
          <w:szCs w:val="21"/>
        </w:rPr>
        <w:t>(</w:t>
      </w:r>
      <w:r>
        <w:rPr>
          <w:rFonts w:ascii="Cambria Math" w:hint="eastAsia"/>
          <w:sz w:val="21"/>
          <w:szCs w:val="21"/>
        </w:rPr>
        <w:t>评分参考：①②两点各</w:t>
      </w:r>
      <w:r>
        <w:rPr>
          <w:sz w:val="21"/>
          <w:szCs w:val="21"/>
        </w:rPr>
        <w:t>3</w:t>
      </w:r>
      <w:r>
        <w:rPr>
          <w:rFonts w:ascii="Cambria Math" w:hint="eastAsia"/>
          <w:sz w:val="21"/>
          <w:szCs w:val="21"/>
        </w:rPr>
        <w:t>分。意思对即可。其他答案，言之成理即可酌情给分。</w:t>
      </w:r>
      <w:r>
        <w:rPr>
          <w:sz w:val="21"/>
          <w:szCs w:val="21"/>
        </w:rPr>
        <w:t>)</w:t>
      </w:r>
    </w:p>
    <w:p w14:paraId="3174E07D" w14:textId="77777777" w:rsidR="00D32B8D" w:rsidRDefault="00D32B8D" w:rsidP="00D32B8D">
      <w:pPr>
        <w:pStyle w:val="ad"/>
        <w:spacing w:before="0" w:beforeAutospacing="0" w:after="0" w:afterAutospacing="0" w:line="360" w:lineRule="auto"/>
        <w:rPr>
          <w:sz w:val="21"/>
          <w:szCs w:val="21"/>
        </w:rPr>
      </w:pPr>
      <w:r>
        <w:rPr>
          <w:sz w:val="21"/>
          <w:szCs w:val="21"/>
        </w:rPr>
        <w:t>20.(6</w:t>
      </w:r>
      <w:r>
        <w:rPr>
          <w:rFonts w:ascii="Cambria Math" w:hint="eastAsia"/>
          <w:sz w:val="21"/>
          <w:szCs w:val="21"/>
        </w:rPr>
        <w:t>分</w:t>
      </w:r>
      <w:r>
        <w:rPr>
          <w:sz w:val="21"/>
          <w:szCs w:val="21"/>
        </w:rPr>
        <w:t>)</w:t>
      </w:r>
      <w:r>
        <w:rPr>
          <w:rFonts w:ascii="Cambria Math" w:hint="eastAsia"/>
          <w:sz w:val="21"/>
          <w:szCs w:val="21"/>
        </w:rPr>
        <w:t>答案示例：</w:t>
      </w:r>
    </w:p>
    <w:p w14:paraId="6BD4E0A4" w14:textId="77777777" w:rsidR="00D32B8D" w:rsidRDefault="00D32B8D" w:rsidP="00D32B8D">
      <w:pPr>
        <w:pStyle w:val="ad"/>
        <w:spacing w:before="0" w:beforeAutospacing="0" w:after="0" w:afterAutospacing="0" w:line="360" w:lineRule="auto"/>
        <w:rPr>
          <w:sz w:val="21"/>
          <w:szCs w:val="21"/>
        </w:rPr>
      </w:pPr>
      <w:r>
        <w:rPr>
          <w:rFonts w:ascii="Cambria Math" w:hint="eastAsia"/>
          <w:sz w:val="21"/>
          <w:szCs w:val="21"/>
        </w:rPr>
        <w:t>①牧民因价格不满意不愿卖的羊，却可以宰了待客这一事实，突显了牧民独特的经营、待客之道</w:t>
      </w:r>
      <w:r>
        <w:rPr>
          <w:sz w:val="21"/>
          <w:szCs w:val="21"/>
        </w:rPr>
        <w:t>(2</w:t>
      </w:r>
      <w:r>
        <w:rPr>
          <w:rFonts w:ascii="Cambria Math" w:hint="eastAsia"/>
          <w:sz w:val="21"/>
          <w:szCs w:val="21"/>
        </w:rPr>
        <w:t>分</w:t>
      </w:r>
      <w:r>
        <w:rPr>
          <w:sz w:val="21"/>
          <w:szCs w:val="21"/>
        </w:rPr>
        <w:t>),</w:t>
      </w:r>
      <w:r>
        <w:rPr>
          <w:rFonts w:ascii="Cambria Math" w:hint="eastAsia"/>
          <w:sz w:val="21"/>
          <w:szCs w:val="21"/>
        </w:rPr>
        <w:t>表达了作者对牧民所坚守的礼俗文化的赞美之情</w:t>
      </w:r>
      <w:r>
        <w:rPr>
          <w:sz w:val="21"/>
          <w:szCs w:val="21"/>
        </w:rPr>
        <w:t>(1</w:t>
      </w:r>
      <w:r>
        <w:rPr>
          <w:rFonts w:ascii="Cambria Math" w:hint="eastAsia"/>
          <w:sz w:val="21"/>
          <w:szCs w:val="21"/>
        </w:rPr>
        <w:t>分</w:t>
      </w:r>
      <w:r>
        <w:rPr>
          <w:sz w:val="21"/>
          <w:szCs w:val="21"/>
        </w:rPr>
        <w:t>)</w:t>
      </w:r>
      <w:r>
        <w:rPr>
          <w:rFonts w:ascii="Cambria Math" w:hint="eastAsia"/>
          <w:sz w:val="21"/>
          <w:szCs w:val="21"/>
        </w:rPr>
        <w:t>。②这则故事与上文老牧民阿勒马斯不愿采木耳求利的内在精神是一致的</w:t>
      </w:r>
      <w:r>
        <w:rPr>
          <w:sz w:val="21"/>
          <w:szCs w:val="21"/>
        </w:rPr>
        <w:t>(1</w:t>
      </w:r>
      <w:r>
        <w:rPr>
          <w:rFonts w:ascii="Cambria Math" w:hint="eastAsia"/>
          <w:sz w:val="21"/>
          <w:szCs w:val="21"/>
        </w:rPr>
        <w:t>分</w:t>
      </w:r>
      <w:r>
        <w:rPr>
          <w:sz w:val="21"/>
          <w:szCs w:val="21"/>
        </w:rPr>
        <w:t>)</w:t>
      </w:r>
      <w:r>
        <w:rPr>
          <w:rFonts w:ascii="Cambria Math" w:hint="eastAsia"/>
          <w:sz w:val="21"/>
          <w:szCs w:val="21"/>
        </w:rPr>
        <w:t>。③并与下文疯狂采摘木耳获利的群体形成鲜明对比</w:t>
      </w:r>
      <w:r>
        <w:rPr>
          <w:sz w:val="21"/>
          <w:szCs w:val="21"/>
        </w:rPr>
        <w:t>(1</w:t>
      </w:r>
      <w:r>
        <w:rPr>
          <w:rFonts w:ascii="Cambria Math" w:hint="eastAsia"/>
          <w:sz w:val="21"/>
          <w:szCs w:val="21"/>
        </w:rPr>
        <w:t>分</w:t>
      </w:r>
      <w:r>
        <w:rPr>
          <w:sz w:val="21"/>
          <w:szCs w:val="21"/>
        </w:rPr>
        <w:t>)</w:t>
      </w:r>
      <w:r>
        <w:rPr>
          <w:rFonts w:ascii="Cambria Math" w:hint="eastAsia"/>
          <w:sz w:val="21"/>
          <w:szCs w:val="21"/>
        </w:rPr>
        <w:t>。④丰富了作品内涵，增强了作品的可读性，引发读者思考</w:t>
      </w:r>
      <w:r>
        <w:rPr>
          <w:sz w:val="21"/>
          <w:szCs w:val="21"/>
        </w:rPr>
        <w:t>(1</w:t>
      </w:r>
      <w:r>
        <w:rPr>
          <w:rFonts w:ascii="Cambria Math" w:hint="eastAsia"/>
          <w:sz w:val="21"/>
          <w:szCs w:val="21"/>
        </w:rPr>
        <w:t>分</w:t>
      </w:r>
      <w:r>
        <w:rPr>
          <w:sz w:val="21"/>
          <w:szCs w:val="21"/>
        </w:rPr>
        <w:t>)</w:t>
      </w:r>
      <w:r>
        <w:rPr>
          <w:rFonts w:ascii="Cambria Math" w:hint="eastAsia"/>
          <w:sz w:val="21"/>
          <w:szCs w:val="21"/>
        </w:rPr>
        <w:t>。</w:t>
      </w:r>
      <w:r>
        <w:rPr>
          <w:sz w:val="21"/>
          <w:szCs w:val="21"/>
        </w:rPr>
        <w:t>(</w:t>
      </w:r>
      <w:r>
        <w:rPr>
          <w:rFonts w:ascii="Cambria Math" w:hint="eastAsia"/>
          <w:sz w:val="21"/>
          <w:szCs w:val="21"/>
        </w:rPr>
        <w:t>评分参考：第①点</w:t>
      </w:r>
      <w:r>
        <w:rPr>
          <w:sz w:val="21"/>
          <w:szCs w:val="21"/>
        </w:rPr>
        <w:t>3</w:t>
      </w:r>
      <w:r>
        <w:rPr>
          <w:rFonts w:ascii="Cambria Math" w:hint="eastAsia"/>
          <w:sz w:val="21"/>
          <w:szCs w:val="21"/>
        </w:rPr>
        <w:t>分，②</w:t>
      </w:r>
      <w:r>
        <w:rPr>
          <w:sz w:val="21"/>
          <w:szCs w:val="21"/>
        </w:rPr>
        <w:t>-</w:t>
      </w:r>
      <w:r>
        <w:rPr>
          <w:rFonts w:ascii="Cambria Math" w:hint="eastAsia"/>
          <w:sz w:val="21"/>
          <w:szCs w:val="21"/>
        </w:rPr>
        <w:t>④点各</w:t>
      </w:r>
      <w:r>
        <w:rPr>
          <w:sz w:val="21"/>
          <w:szCs w:val="21"/>
        </w:rPr>
        <w:t>1</w:t>
      </w:r>
      <w:r>
        <w:rPr>
          <w:rFonts w:ascii="Cambria Math" w:hint="eastAsia"/>
          <w:sz w:val="21"/>
          <w:szCs w:val="21"/>
        </w:rPr>
        <w:t>分。意思对即可。其他答案，言之成理，即可酌情给分。</w:t>
      </w:r>
      <w:r>
        <w:rPr>
          <w:sz w:val="21"/>
          <w:szCs w:val="21"/>
        </w:rPr>
        <w:t>)</w:t>
      </w:r>
    </w:p>
    <w:p w14:paraId="60BAED7C" w14:textId="77777777" w:rsidR="00D32B8D" w:rsidRDefault="00D32B8D" w:rsidP="00D32B8D">
      <w:pPr>
        <w:pStyle w:val="ad"/>
        <w:spacing w:before="0" w:beforeAutospacing="0" w:after="0" w:afterAutospacing="0" w:line="360" w:lineRule="auto"/>
        <w:rPr>
          <w:sz w:val="21"/>
          <w:szCs w:val="21"/>
        </w:rPr>
      </w:pPr>
      <w:r>
        <w:rPr>
          <w:sz w:val="21"/>
          <w:szCs w:val="21"/>
        </w:rPr>
        <w:lastRenderedPageBreak/>
        <w:t>21. (4</w:t>
      </w:r>
      <w:r>
        <w:rPr>
          <w:rFonts w:ascii="Cambria Math" w:hint="eastAsia"/>
          <w:sz w:val="21"/>
          <w:szCs w:val="21"/>
        </w:rPr>
        <w:t>分</w:t>
      </w:r>
      <w:r>
        <w:rPr>
          <w:sz w:val="21"/>
          <w:szCs w:val="21"/>
        </w:rPr>
        <w:t>)</w:t>
      </w:r>
      <w:r>
        <w:rPr>
          <w:rFonts w:ascii="Cambria Math" w:hint="eastAsia"/>
          <w:sz w:val="21"/>
          <w:szCs w:val="21"/>
        </w:rPr>
        <w:t>答案：略。</w:t>
      </w:r>
      <w:r>
        <w:rPr>
          <w:sz w:val="21"/>
          <w:szCs w:val="21"/>
        </w:rPr>
        <w:t>(</w:t>
      </w:r>
      <w:r>
        <w:rPr>
          <w:rFonts w:ascii="Cambria Math" w:hint="eastAsia"/>
          <w:sz w:val="21"/>
          <w:szCs w:val="21"/>
        </w:rPr>
        <w:t>评分参考：结合原文或生活经历、阅读体验</w:t>
      </w:r>
      <w:r>
        <w:rPr>
          <w:sz w:val="21"/>
          <w:szCs w:val="21"/>
        </w:rPr>
        <w:t>2</w:t>
      </w:r>
      <w:r>
        <w:rPr>
          <w:rFonts w:ascii="Cambria Math" w:hint="eastAsia"/>
          <w:sz w:val="21"/>
          <w:szCs w:val="21"/>
        </w:rPr>
        <w:t>分，思考</w:t>
      </w:r>
      <w:r>
        <w:rPr>
          <w:sz w:val="21"/>
          <w:szCs w:val="21"/>
        </w:rPr>
        <w:t>2</w:t>
      </w:r>
      <w:r>
        <w:rPr>
          <w:rFonts w:ascii="Cambria Math" w:hint="eastAsia"/>
          <w:sz w:val="21"/>
          <w:szCs w:val="21"/>
        </w:rPr>
        <w:t>分。</w:t>
      </w:r>
      <w:r>
        <w:rPr>
          <w:sz w:val="21"/>
          <w:szCs w:val="21"/>
        </w:rPr>
        <w:t>)</w:t>
      </w:r>
      <w:r>
        <w:rPr>
          <w:rFonts w:ascii="Cambria Math" w:hint="eastAsia"/>
          <w:sz w:val="21"/>
          <w:szCs w:val="21"/>
        </w:rPr>
        <w:t>五、</w:t>
      </w:r>
      <w:r>
        <w:rPr>
          <w:sz w:val="21"/>
          <w:szCs w:val="21"/>
        </w:rPr>
        <w:t>(</w:t>
      </w:r>
      <w:r>
        <w:rPr>
          <w:rFonts w:ascii="Cambria Math" w:hint="eastAsia"/>
          <w:sz w:val="21"/>
          <w:szCs w:val="21"/>
        </w:rPr>
        <w:t>本大题共</w:t>
      </w:r>
      <w:r>
        <w:rPr>
          <w:sz w:val="21"/>
          <w:szCs w:val="21"/>
        </w:rPr>
        <w:t>2</w:t>
      </w:r>
      <w:r>
        <w:rPr>
          <w:rFonts w:ascii="Cambria Math" w:hint="eastAsia"/>
          <w:sz w:val="21"/>
          <w:szCs w:val="21"/>
        </w:rPr>
        <w:t>小题，共</w:t>
      </w:r>
      <w:r>
        <w:rPr>
          <w:sz w:val="21"/>
          <w:szCs w:val="21"/>
        </w:rPr>
        <w:t>60</w:t>
      </w:r>
      <w:r>
        <w:rPr>
          <w:rFonts w:ascii="Cambria Math" w:hint="eastAsia"/>
          <w:sz w:val="21"/>
          <w:szCs w:val="21"/>
        </w:rPr>
        <w:t>分</w:t>
      </w:r>
      <w:r>
        <w:rPr>
          <w:sz w:val="21"/>
          <w:szCs w:val="21"/>
        </w:rPr>
        <w:t>)</w:t>
      </w:r>
    </w:p>
    <w:p w14:paraId="7E359C43" w14:textId="77777777" w:rsidR="00D32B8D" w:rsidRDefault="00D32B8D" w:rsidP="00D32B8D">
      <w:pPr>
        <w:pStyle w:val="ad"/>
        <w:spacing w:before="0" w:beforeAutospacing="0" w:after="0" w:afterAutospacing="0" w:line="360" w:lineRule="auto"/>
        <w:rPr>
          <w:sz w:val="21"/>
          <w:szCs w:val="21"/>
        </w:rPr>
      </w:pPr>
      <w:r>
        <w:rPr>
          <w:sz w:val="21"/>
          <w:szCs w:val="21"/>
        </w:rPr>
        <w:t>22.(10</w:t>
      </w:r>
      <w:r>
        <w:rPr>
          <w:rFonts w:ascii="Cambria Math" w:hint="eastAsia"/>
          <w:sz w:val="21"/>
          <w:szCs w:val="21"/>
        </w:rPr>
        <w:t>分</w:t>
      </w:r>
      <w:r>
        <w:rPr>
          <w:sz w:val="21"/>
          <w:szCs w:val="21"/>
        </w:rPr>
        <w:t>)</w:t>
      </w:r>
      <w:r>
        <w:rPr>
          <w:rFonts w:ascii="Cambria Math" w:hint="eastAsia"/>
          <w:sz w:val="21"/>
          <w:szCs w:val="21"/>
        </w:rPr>
        <w:t>略</w:t>
      </w:r>
    </w:p>
    <w:p w14:paraId="69B8BDF5" w14:textId="77777777" w:rsidR="00D32B8D" w:rsidRDefault="00D32B8D" w:rsidP="00D32B8D">
      <w:pPr>
        <w:pStyle w:val="ad"/>
        <w:spacing w:before="0" w:beforeAutospacing="0" w:after="0" w:afterAutospacing="0" w:line="360" w:lineRule="auto"/>
        <w:rPr>
          <w:sz w:val="21"/>
          <w:szCs w:val="21"/>
        </w:rPr>
      </w:pPr>
      <w:r>
        <w:rPr>
          <w:rFonts w:ascii="Cambria Math" w:hint="eastAsia"/>
          <w:sz w:val="21"/>
          <w:szCs w:val="21"/>
        </w:rPr>
        <w:t>一类卷</w:t>
      </w:r>
      <w:r>
        <w:rPr>
          <w:sz w:val="21"/>
          <w:szCs w:val="21"/>
        </w:rPr>
        <w:t>(8</w:t>
      </w:r>
      <w:r>
        <w:rPr>
          <w:rFonts w:ascii="Cambria Math" w:hint="eastAsia"/>
          <w:sz w:val="21"/>
          <w:szCs w:val="21"/>
        </w:rPr>
        <w:t>—</w:t>
      </w:r>
      <w:r>
        <w:rPr>
          <w:sz w:val="21"/>
          <w:szCs w:val="21"/>
        </w:rPr>
        <w:t>10</w:t>
      </w:r>
      <w:r>
        <w:rPr>
          <w:rFonts w:ascii="Cambria Math" w:hint="eastAsia"/>
          <w:sz w:val="21"/>
          <w:szCs w:val="21"/>
        </w:rPr>
        <w:t>分</w:t>
      </w:r>
      <w:r>
        <w:rPr>
          <w:sz w:val="21"/>
          <w:szCs w:val="21"/>
        </w:rPr>
        <w:t>),</w:t>
      </w:r>
      <w:r>
        <w:rPr>
          <w:rFonts w:ascii="Cambria Math" w:hint="eastAsia"/>
          <w:sz w:val="21"/>
          <w:szCs w:val="21"/>
        </w:rPr>
        <w:t>符合题意，内容充实，层次清晰，表达流畅。</w:t>
      </w:r>
    </w:p>
    <w:p w14:paraId="6F5C5783" w14:textId="77777777" w:rsidR="00D32B8D" w:rsidRDefault="00D32B8D" w:rsidP="00D32B8D">
      <w:pPr>
        <w:pStyle w:val="ad"/>
        <w:spacing w:before="0" w:beforeAutospacing="0" w:after="0" w:afterAutospacing="0" w:line="360" w:lineRule="auto"/>
        <w:rPr>
          <w:sz w:val="21"/>
          <w:szCs w:val="21"/>
        </w:rPr>
      </w:pPr>
      <w:r>
        <w:rPr>
          <w:rFonts w:ascii="Cambria Math" w:hint="eastAsia"/>
          <w:sz w:val="21"/>
          <w:szCs w:val="21"/>
        </w:rPr>
        <w:t>二类卷</w:t>
      </w:r>
      <w:r>
        <w:rPr>
          <w:sz w:val="21"/>
          <w:szCs w:val="21"/>
        </w:rPr>
        <w:t>(5</w:t>
      </w:r>
      <w:r>
        <w:rPr>
          <w:rFonts w:ascii="Cambria Math" w:hint="eastAsia"/>
          <w:sz w:val="21"/>
          <w:szCs w:val="21"/>
        </w:rPr>
        <w:t>—</w:t>
      </w:r>
      <w:r>
        <w:rPr>
          <w:sz w:val="21"/>
          <w:szCs w:val="21"/>
        </w:rPr>
        <w:t>7</w:t>
      </w:r>
      <w:r>
        <w:rPr>
          <w:rFonts w:ascii="Cambria Math" w:hint="eastAsia"/>
          <w:sz w:val="21"/>
          <w:szCs w:val="21"/>
        </w:rPr>
        <w:t>分</w:t>
      </w:r>
      <w:r>
        <w:rPr>
          <w:sz w:val="21"/>
          <w:szCs w:val="21"/>
        </w:rPr>
        <w:t>),</w:t>
      </w:r>
      <w:r>
        <w:rPr>
          <w:rFonts w:ascii="Cambria Math" w:hint="eastAsia"/>
          <w:sz w:val="21"/>
          <w:szCs w:val="21"/>
        </w:rPr>
        <w:t>符合题意，内容较充实，结构完整，语言通顺。</w:t>
      </w:r>
    </w:p>
    <w:p w14:paraId="449631ED" w14:textId="77777777" w:rsidR="00D32B8D" w:rsidRDefault="00D32B8D" w:rsidP="00D32B8D">
      <w:pPr>
        <w:pStyle w:val="ad"/>
        <w:spacing w:before="0" w:beforeAutospacing="0" w:after="0" w:afterAutospacing="0" w:line="360" w:lineRule="auto"/>
        <w:rPr>
          <w:sz w:val="21"/>
          <w:szCs w:val="21"/>
        </w:rPr>
      </w:pPr>
      <w:r>
        <w:rPr>
          <w:rFonts w:ascii="Cambria Math" w:hint="eastAsia"/>
          <w:sz w:val="21"/>
          <w:szCs w:val="21"/>
        </w:rPr>
        <w:t>三类卷</w:t>
      </w:r>
      <w:r>
        <w:rPr>
          <w:sz w:val="21"/>
          <w:szCs w:val="21"/>
        </w:rPr>
        <w:t>(1</w:t>
      </w:r>
      <w:r>
        <w:rPr>
          <w:rFonts w:ascii="Cambria Math" w:hint="eastAsia"/>
          <w:sz w:val="21"/>
          <w:szCs w:val="21"/>
        </w:rPr>
        <w:t>—</w:t>
      </w:r>
      <w:r>
        <w:rPr>
          <w:sz w:val="21"/>
          <w:szCs w:val="21"/>
        </w:rPr>
        <w:t>4</w:t>
      </w:r>
      <w:r>
        <w:rPr>
          <w:rFonts w:ascii="Cambria Math" w:hint="eastAsia"/>
          <w:sz w:val="21"/>
          <w:szCs w:val="21"/>
        </w:rPr>
        <w:t>分</w:t>
      </w:r>
      <w:r>
        <w:rPr>
          <w:sz w:val="21"/>
          <w:szCs w:val="21"/>
        </w:rPr>
        <w:t>),</w:t>
      </w:r>
      <w:r>
        <w:rPr>
          <w:rFonts w:ascii="Cambria Math" w:hint="eastAsia"/>
          <w:sz w:val="21"/>
          <w:szCs w:val="21"/>
        </w:rPr>
        <w:t>偏离题意，内容空洞，结构不完整，语病较多。</w:t>
      </w:r>
    </w:p>
    <w:p w14:paraId="51063C52" w14:textId="77777777" w:rsidR="00D32B8D" w:rsidRDefault="00D32B8D" w:rsidP="00D32B8D">
      <w:pPr>
        <w:pStyle w:val="ad"/>
        <w:spacing w:before="0" w:beforeAutospacing="0" w:after="0" w:afterAutospacing="0" w:line="360" w:lineRule="auto"/>
        <w:ind w:leftChars="100" w:left="210"/>
        <w:rPr>
          <w:sz w:val="21"/>
          <w:szCs w:val="21"/>
        </w:rPr>
      </w:pPr>
      <w:r>
        <w:rPr>
          <w:sz w:val="21"/>
          <w:szCs w:val="21"/>
        </w:rPr>
        <w:t>23.</w:t>
      </w:r>
      <w:r>
        <w:rPr>
          <w:rFonts w:ascii="Cambria Math" w:hint="eastAsia"/>
          <w:sz w:val="21"/>
          <w:szCs w:val="21"/>
        </w:rPr>
        <w:t>略</w:t>
      </w:r>
    </w:p>
    <w:p w14:paraId="7744ECDA" w14:textId="77777777" w:rsidR="00D32B8D" w:rsidRDefault="00D32B8D" w:rsidP="00D32B8D">
      <w:pPr>
        <w:pStyle w:val="ad"/>
        <w:spacing w:before="0" w:beforeAutospacing="0" w:after="0" w:afterAutospacing="0" w:line="360" w:lineRule="auto"/>
        <w:rPr>
          <w:sz w:val="21"/>
          <w:szCs w:val="21"/>
        </w:rPr>
      </w:pPr>
      <w:r>
        <w:rPr>
          <w:rFonts w:ascii="Cambria Math" w:hint="eastAsia"/>
          <w:sz w:val="21"/>
          <w:szCs w:val="21"/>
        </w:rPr>
        <w:t>附：文言文</w:t>
      </w:r>
      <w:proofErr w:type="gramStart"/>
      <w:r>
        <w:rPr>
          <w:rFonts w:ascii="Cambria Math" w:hint="eastAsia"/>
          <w:sz w:val="21"/>
          <w:szCs w:val="21"/>
        </w:rPr>
        <w:t>參</w:t>
      </w:r>
      <w:proofErr w:type="gramEnd"/>
      <w:r>
        <w:rPr>
          <w:rFonts w:ascii="Cambria Math" w:hint="eastAsia"/>
          <w:sz w:val="21"/>
          <w:szCs w:val="21"/>
        </w:rPr>
        <w:t>考译文</w:t>
      </w:r>
    </w:p>
    <w:p w14:paraId="2A3F69F2" w14:textId="77777777" w:rsidR="00D32B8D" w:rsidRDefault="00D32B8D" w:rsidP="00D32B8D">
      <w:pPr>
        <w:pStyle w:val="ad"/>
        <w:spacing w:before="0" w:beforeAutospacing="0" w:after="0" w:afterAutospacing="0" w:line="360" w:lineRule="auto"/>
        <w:ind w:firstLineChars="200" w:firstLine="420"/>
        <w:rPr>
          <w:sz w:val="21"/>
          <w:szCs w:val="21"/>
        </w:rPr>
      </w:pPr>
      <w:r>
        <w:rPr>
          <w:rFonts w:ascii="Cambria Math" w:hint="eastAsia"/>
          <w:sz w:val="21"/>
          <w:szCs w:val="21"/>
        </w:rPr>
        <w:t>常言道：“人要旧的好，物要新的好。兄弟之间隔代疏远，朋友之间却隔代相亲。”这是交际的道理，也是人之常情。而现在却不是这样，人们大多思念远方的人却遺忘近旁的人，背离故友而奔向新的朋友；有的人数年之后而渐渐疏远，有的人在半道上就互相抛弃了，他们违背了先哲的遗训，背弃了长久穷困之时的誓言。这是什么原因呢</w:t>
      </w:r>
      <w:r>
        <w:rPr>
          <w:sz w:val="21"/>
          <w:szCs w:val="21"/>
        </w:rPr>
        <w:t>?</w:t>
      </w:r>
      <w:r>
        <w:rPr>
          <w:rFonts w:ascii="Cambria Math" w:hint="eastAsia"/>
          <w:sz w:val="21"/>
          <w:szCs w:val="21"/>
        </w:rPr>
        <w:t>富贵之时，人们争相去攀附，贫穷之时，人们又争相离去。</w:t>
      </w:r>
    </w:p>
    <w:p w14:paraId="5DD04167" w14:textId="77777777" w:rsidR="00D32B8D" w:rsidRDefault="00D32B8D" w:rsidP="00D32B8D">
      <w:pPr>
        <w:pStyle w:val="ad"/>
        <w:spacing w:before="0" w:beforeAutospacing="0" w:after="0" w:afterAutospacing="0" w:line="360" w:lineRule="auto"/>
        <w:rPr>
          <w:sz w:val="21"/>
          <w:szCs w:val="21"/>
        </w:rPr>
      </w:pPr>
      <w:r>
        <w:rPr>
          <w:rFonts w:ascii="Cambria Math" w:hint="eastAsia"/>
          <w:sz w:val="21"/>
          <w:szCs w:val="21"/>
        </w:rPr>
        <w:t>相互有利就会亲近，相互妨害就会疏远。因此长久的誓言一旦废除，那一定是因为相互无利可言了。交往渐趋亲近，必定是有利可图。世俗人的交往，有利益便生出亲近，长时间的</w:t>
      </w:r>
      <w:proofErr w:type="gramStart"/>
      <w:r>
        <w:rPr>
          <w:rFonts w:ascii="Cambria Math" w:hint="eastAsia"/>
          <w:sz w:val="21"/>
          <w:szCs w:val="21"/>
        </w:rPr>
        <w:t>亲近会</w:t>
      </w:r>
      <w:proofErr w:type="gramEnd"/>
      <w:r>
        <w:rPr>
          <w:rFonts w:ascii="Cambria Math" w:hint="eastAsia"/>
          <w:sz w:val="21"/>
          <w:szCs w:val="21"/>
        </w:rPr>
        <w:t>生出爱心，长久的爱心便会让人认为对方做什么都是对的，总觉得对方是对的就会称贊他的贤能，情感上一旦认同对方是贤能的，那么心中就会无意识地生出亲近之感，口中称誉不绝。无利可图就会渐趋疏远，疏远久了就会心生憎恨，憎恨日久，就会认为对方什么都是错的，这种想法积累起来就会厌恶对方，情感上一旦厌恶对方，那么心里就会不自觉地排斥他，口中诋毁他。因此富贵的人虽然相识不久，但交往却渐趋亲近；贫贱的人虽然相识已久，但交往却渐趋疏远，这就是处士和做官的人无法相比之处。只有</w:t>
      </w:r>
      <w:proofErr w:type="gramStart"/>
      <w:r>
        <w:rPr>
          <w:rFonts w:ascii="Cambria Math" w:hint="eastAsia"/>
          <w:sz w:val="21"/>
          <w:szCs w:val="21"/>
        </w:rPr>
        <w:t>那些古直刚烈</w:t>
      </w:r>
      <w:proofErr w:type="gramEnd"/>
      <w:r>
        <w:rPr>
          <w:rFonts w:ascii="Cambria Math" w:hint="eastAsia"/>
          <w:sz w:val="21"/>
          <w:szCs w:val="21"/>
        </w:rPr>
        <w:t>、高义远志的贤人才不会这样。他们的恩情一旦结交，便永远不会松懈；尊重之情一旦生于心中，即便贫贱也会愈加坚定。所以说“天地寒冷才知道松柏的坚毅秉性”</w:t>
      </w:r>
      <w:r>
        <w:rPr>
          <w:sz w:val="21"/>
          <w:szCs w:val="21"/>
        </w:rPr>
        <w:t>,</w:t>
      </w:r>
      <w:r>
        <w:rPr>
          <w:rFonts w:ascii="Cambria Math" w:hint="eastAsia"/>
          <w:sz w:val="21"/>
          <w:szCs w:val="21"/>
        </w:rPr>
        <w:t>世道险恶才知道人性的坚定执着。</w:t>
      </w:r>
    </w:p>
    <w:p w14:paraId="1969FA1E" w14:textId="77777777" w:rsidR="00D32B8D" w:rsidRDefault="00D32B8D" w:rsidP="00D32B8D">
      <w:pPr>
        <w:pStyle w:val="ad"/>
        <w:spacing w:before="0" w:beforeAutospacing="0" w:after="0" w:afterAutospacing="0" w:line="360" w:lineRule="auto"/>
        <w:ind w:firstLineChars="200" w:firstLine="420"/>
        <w:rPr>
          <w:sz w:val="21"/>
          <w:szCs w:val="21"/>
        </w:rPr>
      </w:pPr>
      <w:r>
        <w:rPr>
          <w:rFonts w:ascii="Cambria Math" w:hint="eastAsia"/>
          <w:sz w:val="21"/>
          <w:szCs w:val="21"/>
        </w:rPr>
        <w:t>侯赢、豫让，献身以报答知遇之恩；专诸、荆轲，舍命为知已效力。所以死是可以做到的，选择如何死却很难。庞勋、</w:t>
      </w:r>
      <w:proofErr w:type="gramStart"/>
      <w:r>
        <w:rPr>
          <w:rFonts w:ascii="Cambria Math" w:hint="eastAsia"/>
          <w:sz w:val="21"/>
          <w:szCs w:val="21"/>
        </w:rPr>
        <w:t>勃</w:t>
      </w:r>
      <w:proofErr w:type="gramEnd"/>
      <w:r>
        <w:rPr>
          <w:rFonts w:ascii="Cambria Math" w:hint="eastAsia"/>
          <w:sz w:val="21"/>
          <w:szCs w:val="21"/>
        </w:rPr>
        <w:t>貂，一旦被收服，也立刻以恩义回报，更何况是结交多年的老朋友呢</w:t>
      </w:r>
      <w:r>
        <w:rPr>
          <w:sz w:val="21"/>
          <w:szCs w:val="21"/>
        </w:rPr>
        <w:t>?</w:t>
      </w:r>
      <w:r>
        <w:rPr>
          <w:rFonts w:ascii="Cambria Math" w:hint="eastAsia"/>
          <w:sz w:val="21"/>
          <w:szCs w:val="21"/>
        </w:rPr>
        <w:t>庸俗的士人目光短浅，急于眼前的利益，看到对自己有利的就争着上前，看到对自己无利的就转身后退。因此急功近利的人，争相攀附上面显贵的人却无暇接待下面穷困的人，争相追逐前面权重的人却无暇体恤后面贫贱的人。因此，韩安国能够贿赂田蚡五百金，却不能救济一个穷人；翟方进一再称赞淳于长，却不能举荐一个贤才。这就是奸诈之人所以争相结党以上位，而高洁处士则</w:t>
      </w:r>
      <w:proofErr w:type="gramStart"/>
      <w:r>
        <w:rPr>
          <w:rFonts w:ascii="Cambria Math" w:hint="eastAsia"/>
          <w:sz w:val="21"/>
          <w:szCs w:val="21"/>
        </w:rPr>
        <w:t>愈加被</w:t>
      </w:r>
      <w:proofErr w:type="gramEnd"/>
      <w:r>
        <w:rPr>
          <w:rFonts w:ascii="Cambria Math" w:hint="eastAsia"/>
          <w:sz w:val="21"/>
          <w:szCs w:val="21"/>
        </w:rPr>
        <w:t>遮蔽的原因啊。除非圣明的君主，谁能够明察这些呢</w:t>
      </w:r>
      <w:r>
        <w:rPr>
          <w:sz w:val="21"/>
          <w:szCs w:val="21"/>
        </w:rPr>
        <w:t>?</w:t>
      </w:r>
    </w:p>
    <w:p w14:paraId="11AD0161" w14:textId="77777777" w:rsidR="00D32B8D" w:rsidRDefault="00D32B8D" w:rsidP="00D32B8D">
      <w:pPr>
        <w:pStyle w:val="ad"/>
        <w:spacing w:before="0" w:beforeAutospacing="0" w:after="0" w:afterAutospacing="0" w:line="360" w:lineRule="auto"/>
        <w:ind w:firstLineChars="200" w:firstLine="420"/>
        <w:rPr>
          <w:sz w:val="21"/>
          <w:szCs w:val="21"/>
        </w:rPr>
      </w:pPr>
      <w:r>
        <w:rPr>
          <w:rFonts w:ascii="Cambria Math" w:hint="eastAsia"/>
          <w:sz w:val="21"/>
          <w:szCs w:val="21"/>
        </w:rPr>
        <w:t>况且恩怨的产生，就像两个人相处一样。如果两个人互相适合，那么恩情就是相向的，发展到极致，真心诚意就会相互照射，深入对方的骨髓而彻底打动他的心灵，爱慕欢悦达到了这样的程度，就可以轻易地为对方去死，</w:t>
      </w:r>
      <w:proofErr w:type="gramStart"/>
      <w:r>
        <w:rPr>
          <w:rFonts w:ascii="Cambria Math" w:hint="eastAsia"/>
          <w:sz w:val="21"/>
          <w:szCs w:val="21"/>
        </w:rPr>
        <w:t>因此侯赢和豫让刎</w:t>
      </w:r>
      <w:proofErr w:type="gramEnd"/>
      <w:r>
        <w:rPr>
          <w:rFonts w:ascii="Cambria Math" w:hint="eastAsia"/>
          <w:sz w:val="21"/>
          <w:szCs w:val="21"/>
        </w:rPr>
        <w:t>颈自杀而绝无悔恨。如果两人相互不合，情志也是相反的，发展到极点，就会背道而驰，一个</w:t>
      </w:r>
      <w:proofErr w:type="gramStart"/>
      <w:r>
        <w:rPr>
          <w:rFonts w:ascii="Cambria Math" w:hint="eastAsia"/>
          <w:sz w:val="21"/>
          <w:szCs w:val="21"/>
        </w:rPr>
        <w:t>走向极东</w:t>
      </w:r>
      <w:proofErr w:type="gramEnd"/>
      <w:r>
        <w:rPr>
          <w:rFonts w:ascii="Cambria Math" w:hint="eastAsia"/>
          <w:sz w:val="21"/>
          <w:szCs w:val="21"/>
        </w:rPr>
        <w:t>，一个</w:t>
      </w:r>
      <w:proofErr w:type="gramStart"/>
      <w:r>
        <w:rPr>
          <w:rFonts w:ascii="Cambria Math" w:hint="eastAsia"/>
          <w:sz w:val="21"/>
          <w:szCs w:val="21"/>
        </w:rPr>
        <w:t>走向极西</w:t>
      </w:r>
      <w:proofErr w:type="gramEnd"/>
      <w:r>
        <w:rPr>
          <w:rFonts w:ascii="Cambria Math" w:hint="eastAsia"/>
          <w:sz w:val="21"/>
          <w:szCs w:val="21"/>
        </w:rPr>
        <w:t>，心里依然不愉快，</w:t>
      </w:r>
      <w:r>
        <w:rPr>
          <w:rFonts w:ascii="Cambria Math" w:hint="eastAsia"/>
          <w:sz w:val="21"/>
          <w:szCs w:val="21"/>
        </w:rPr>
        <w:lastRenderedPageBreak/>
        <w:t>所以陈</w:t>
      </w:r>
      <w:proofErr w:type="gramStart"/>
      <w:r>
        <w:rPr>
          <w:rFonts w:ascii="Cambria Math" w:hint="eastAsia"/>
          <w:sz w:val="21"/>
          <w:szCs w:val="21"/>
        </w:rPr>
        <w:t>馀</w:t>
      </w:r>
      <w:proofErr w:type="gramEnd"/>
      <w:r>
        <w:rPr>
          <w:rFonts w:ascii="Cambria Math" w:hint="eastAsia"/>
          <w:sz w:val="21"/>
          <w:szCs w:val="21"/>
        </w:rPr>
        <w:t>、张耳后来相互攻伐，而心里毫不伤痛。由此看来，交往的道理中，情感是极重要的。不只是朋友间如此，君臣、夫妇之间皆是如此。感情相好的时候，亲密如父子</w:t>
      </w:r>
      <w:proofErr w:type="gramStart"/>
      <w:r>
        <w:rPr>
          <w:rFonts w:ascii="Cambria Math" w:hint="eastAsia"/>
          <w:sz w:val="21"/>
          <w:szCs w:val="21"/>
        </w:rPr>
        <w:t>般不能</w:t>
      </w:r>
      <w:proofErr w:type="gramEnd"/>
      <w:r>
        <w:rPr>
          <w:rFonts w:ascii="Cambria Math" w:hint="eastAsia"/>
          <w:sz w:val="21"/>
          <w:szCs w:val="21"/>
        </w:rPr>
        <w:t>被离间；关系不好的时候，即使是仇敌也没有他们之间的怨恨深。所以圣人经常谨慎于细微之处，勉励自己善始善终。</w:t>
      </w:r>
    </w:p>
    <w:p w14:paraId="351AADB9" w14:textId="77777777" w:rsidR="00D32B8D" w:rsidRDefault="00D32B8D" w:rsidP="00D32B8D">
      <w:pPr>
        <w:spacing w:line="360" w:lineRule="auto"/>
      </w:pPr>
    </w:p>
    <w:p w14:paraId="1A34E375" w14:textId="49E0AB3B" w:rsidR="00475C59" w:rsidRPr="00D32B8D" w:rsidRDefault="00475C59" w:rsidP="00D32B8D"/>
    <w:sectPr w:rsidR="00475C59" w:rsidRPr="00D32B8D" w:rsidSect="00DC644D">
      <w:headerReference w:type="default" r:id="rId8"/>
      <w:footerReference w:type="default" r:id="rId9"/>
      <w:pgSz w:w="11906" w:h="16838"/>
      <w:pgMar w:top="1440" w:right="1474" w:bottom="1440" w:left="1474" w:header="153" w:footer="907" w:gutter="0"/>
      <w:cols w:space="708"/>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B676C" w14:textId="77777777" w:rsidR="00622CC1" w:rsidRDefault="00622CC1">
      <w:r>
        <w:separator/>
      </w:r>
    </w:p>
  </w:endnote>
  <w:endnote w:type="continuationSeparator" w:id="0">
    <w:p w14:paraId="004BD7D5" w14:textId="77777777" w:rsidR="00622CC1" w:rsidRDefault="00622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9CE05" w14:textId="34FEFCE8" w:rsidR="0090278E" w:rsidRPr="00DC644D" w:rsidRDefault="00DC644D" w:rsidP="00DC644D">
    <w:pPr>
      <w:pStyle w:val="af"/>
      <w:tabs>
        <w:tab w:val="left" w:pos="639"/>
      </w:tabs>
      <w:kinsoku w:val="0"/>
      <w:overflowPunct w:val="0"/>
      <w:spacing w:before="180"/>
      <w:ind w:right="16"/>
      <w:jc w:val="center"/>
      <w:rPr>
        <w:rFonts w:asciiTheme="minorEastAsia" w:eastAsiaTheme="minorEastAsia" w:hAnsiTheme="minorEastAsia"/>
        <w:sz w:val="18"/>
        <w:szCs w:val="18"/>
      </w:rPr>
    </w:pPr>
    <w:r w:rsidRPr="00DC644D">
      <w:rPr>
        <w:rFonts w:asciiTheme="minorEastAsia" w:eastAsiaTheme="minorEastAsia" w:hAnsiTheme="minorEastAsia"/>
        <w:sz w:val="18"/>
        <w:szCs w:val="18"/>
      </w:rPr>
      <w:t>北京市西城区2023—20</w:t>
    </w:r>
    <w:r w:rsidRPr="00DC644D">
      <w:rPr>
        <w:rFonts w:asciiTheme="minorEastAsia" w:eastAsiaTheme="minorEastAsia" w:hAnsiTheme="minorEastAsia" w:hint="eastAsia"/>
        <w:sz w:val="18"/>
        <w:szCs w:val="18"/>
      </w:rPr>
      <w:t>2</w:t>
    </w:r>
    <w:r w:rsidRPr="00DC644D">
      <w:rPr>
        <w:rFonts w:asciiTheme="minorEastAsia" w:eastAsiaTheme="minorEastAsia" w:hAnsiTheme="minorEastAsia"/>
        <w:sz w:val="18"/>
        <w:szCs w:val="18"/>
      </w:rPr>
      <w:t>4</w:t>
    </w:r>
    <w:r w:rsidRPr="00DC644D">
      <w:rPr>
        <w:rFonts w:asciiTheme="minorEastAsia" w:eastAsiaTheme="minorEastAsia" w:hAnsiTheme="minorEastAsia"/>
        <w:sz w:val="18"/>
        <w:szCs w:val="18"/>
      </w:rPr>
      <w:t>学年度第</w:t>
    </w:r>
    <w:r w:rsidRPr="00DC644D">
      <w:rPr>
        <w:rFonts w:asciiTheme="minorEastAsia" w:eastAsiaTheme="minorEastAsia" w:hAnsiTheme="minorEastAsia" w:hint="eastAsia"/>
        <w:sz w:val="18"/>
        <w:szCs w:val="18"/>
      </w:rPr>
      <w:t>一</w:t>
    </w:r>
    <w:r w:rsidRPr="00DC644D">
      <w:rPr>
        <w:rFonts w:asciiTheme="minorEastAsia" w:eastAsiaTheme="minorEastAsia" w:hAnsiTheme="minorEastAsia"/>
        <w:sz w:val="18"/>
        <w:szCs w:val="18"/>
      </w:rPr>
      <w:t>学期期末</w:t>
    </w: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高二语文</w:t>
    </w:r>
    <w:r w:rsidR="00D95FE6">
      <w:rPr>
        <w:rFonts w:asciiTheme="minorEastAsia" w:eastAsiaTheme="minorEastAsia" w:hAnsiTheme="minorEastAsia"/>
        <w:sz w:val="18"/>
        <w:szCs w:val="18"/>
      </w:rPr>
      <w:t>答案</w:t>
    </w: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r w:rsidR="007D4809" w:rsidRPr="00DC644D">
      <w:rPr>
        <w:rFonts w:asciiTheme="minorEastAsia" w:eastAsiaTheme="minorEastAsia" w:hAnsiTheme="minorEastAsia"/>
        <w:sz w:val="18"/>
        <w:szCs w:val="18"/>
      </w:rPr>
      <w:t>第</w:t>
    </w:r>
    <w:r w:rsidR="007D4809" w:rsidRPr="00DC644D">
      <w:rPr>
        <w:rFonts w:asciiTheme="minorEastAsia" w:eastAsiaTheme="minorEastAsia" w:hAnsiTheme="minorEastAsia"/>
        <w:sz w:val="18"/>
        <w:szCs w:val="18"/>
      </w:rPr>
      <w:fldChar w:fldCharType="begin"/>
    </w:r>
    <w:r w:rsidR="007D4809" w:rsidRPr="00DC644D">
      <w:rPr>
        <w:rFonts w:asciiTheme="minorEastAsia" w:eastAsiaTheme="minorEastAsia" w:hAnsiTheme="minorEastAsia"/>
        <w:sz w:val="18"/>
        <w:szCs w:val="18"/>
      </w:rPr>
      <w:instrText>PAGE</w:instrText>
    </w:r>
    <w:r w:rsidR="007D4809" w:rsidRPr="00DC644D">
      <w:rPr>
        <w:rFonts w:asciiTheme="minorEastAsia" w:eastAsiaTheme="minorEastAsia" w:hAnsiTheme="minorEastAsia"/>
        <w:sz w:val="18"/>
        <w:szCs w:val="18"/>
      </w:rPr>
      <w:fldChar w:fldCharType="separate"/>
    </w:r>
    <w:r w:rsidR="00D95FE6">
      <w:rPr>
        <w:rFonts w:asciiTheme="minorEastAsia" w:eastAsiaTheme="minorEastAsia" w:hAnsiTheme="minorEastAsia"/>
        <w:noProof/>
        <w:sz w:val="18"/>
        <w:szCs w:val="18"/>
      </w:rPr>
      <w:t>4</w:t>
    </w:r>
    <w:r w:rsidR="007D4809" w:rsidRPr="00DC644D">
      <w:rPr>
        <w:rFonts w:asciiTheme="minorEastAsia" w:eastAsiaTheme="minorEastAsia" w:hAnsiTheme="minorEastAsia"/>
        <w:sz w:val="18"/>
        <w:szCs w:val="18"/>
      </w:rPr>
      <w:fldChar w:fldCharType="end"/>
    </w:r>
    <w:r w:rsidR="007D4809" w:rsidRPr="00DC644D">
      <w:rPr>
        <w:rFonts w:asciiTheme="minorEastAsia" w:eastAsiaTheme="minorEastAsia" w:hAnsiTheme="minorEastAsia"/>
        <w:sz w:val="18"/>
        <w:szCs w:val="18"/>
      </w:rPr>
      <w:t>页</w:t>
    </w:r>
    <w:r>
      <w:rPr>
        <w:rFonts w:asciiTheme="minorEastAsia" w:eastAsiaTheme="minorEastAsia" w:hAnsiTheme="minorEastAsia" w:hint="eastAsia"/>
        <w:sz w:val="18"/>
        <w:szCs w:val="18"/>
      </w:rPr>
      <w:t>（</w:t>
    </w:r>
    <w:r w:rsidR="007D4809" w:rsidRPr="00DC644D">
      <w:rPr>
        <w:rFonts w:asciiTheme="minorEastAsia" w:eastAsiaTheme="minorEastAsia" w:hAnsiTheme="minorEastAsia"/>
        <w:sz w:val="18"/>
        <w:szCs w:val="18"/>
      </w:rPr>
      <w:t>共</w:t>
    </w:r>
    <w:r w:rsidR="007D4809" w:rsidRPr="00DC644D">
      <w:rPr>
        <w:rFonts w:asciiTheme="minorEastAsia" w:eastAsiaTheme="minorEastAsia" w:hAnsiTheme="minorEastAsia"/>
        <w:sz w:val="18"/>
        <w:szCs w:val="18"/>
      </w:rPr>
      <w:fldChar w:fldCharType="begin"/>
    </w:r>
    <w:r w:rsidR="007D4809" w:rsidRPr="00DC644D">
      <w:rPr>
        <w:rFonts w:asciiTheme="minorEastAsia" w:eastAsiaTheme="minorEastAsia" w:hAnsiTheme="minorEastAsia"/>
        <w:sz w:val="18"/>
        <w:szCs w:val="18"/>
      </w:rPr>
      <w:instrText>NUMPAGES</w:instrText>
    </w:r>
    <w:r w:rsidR="007D4809" w:rsidRPr="00DC644D">
      <w:rPr>
        <w:rFonts w:asciiTheme="minorEastAsia" w:eastAsiaTheme="minorEastAsia" w:hAnsiTheme="minorEastAsia"/>
        <w:sz w:val="18"/>
        <w:szCs w:val="18"/>
      </w:rPr>
      <w:fldChar w:fldCharType="separate"/>
    </w:r>
    <w:r w:rsidR="00D95FE6">
      <w:rPr>
        <w:rFonts w:asciiTheme="minorEastAsia" w:eastAsiaTheme="minorEastAsia" w:hAnsiTheme="minorEastAsia"/>
        <w:noProof/>
        <w:sz w:val="18"/>
        <w:szCs w:val="18"/>
      </w:rPr>
      <w:t>4</w:t>
    </w:r>
    <w:r w:rsidR="007D4809" w:rsidRPr="00DC644D">
      <w:rPr>
        <w:rFonts w:asciiTheme="minorEastAsia" w:eastAsiaTheme="minorEastAsia" w:hAnsiTheme="minorEastAsia"/>
        <w:sz w:val="18"/>
        <w:szCs w:val="18"/>
      </w:rPr>
      <w:fldChar w:fldCharType="end"/>
    </w:r>
    <w:r w:rsidR="007D4809" w:rsidRPr="00DC644D">
      <w:rPr>
        <w:rFonts w:asciiTheme="minorEastAsia" w:eastAsiaTheme="minorEastAsia" w:hAnsiTheme="minorEastAsia"/>
        <w:sz w:val="18"/>
        <w:szCs w:val="18"/>
      </w:rPr>
      <w:t>页</w:t>
    </w:r>
    <w:r>
      <w:rPr>
        <w:rFonts w:asciiTheme="minorEastAsia" w:eastAsiaTheme="minorEastAsia" w:hAnsiTheme="minorEastAsia"/>
        <w:sz w:val="18"/>
        <w:szCs w:val="18"/>
      </w:rPr>
      <w:t>）</w:t>
    </w:r>
  </w:p>
  <w:p w14:paraId="0DBE678C" w14:textId="0C3F2B25" w:rsidR="004151FC" w:rsidRDefault="00622CC1">
    <w:pPr>
      <w:tabs>
        <w:tab w:val="center" w:pos="4153"/>
        <w:tab w:val="right" w:pos="8306"/>
      </w:tabs>
      <w:snapToGrid w:val="0"/>
      <w:jc w:val="left"/>
      <w:rPr>
        <w:rFonts w:cs="Times New Roman"/>
        <w:kern w:val="0"/>
        <w:sz w:val="2"/>
        <w:szCs w:val="2"/>
      </w:rPr>
    </w:pPr>
    <w:r>
      <w:rPr>
        <w:color w:val="FFFFFF"/>
        <w:sz w:val="2"/>
        <w:szCs w:val="2"/>
      </w:rPr>
      <w:pict w14:anchorId="3616B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5662A" w14:textId="77777777" w:rsidR="00622CC1" w:rsidRDefault="00622CC1">
      <w:r>
        <w:separator/>
      </w:r>
    </w:p>
  </w:footnote>
  <w:footnote w:type="continuationSeparator" w:id="0">
    <w:p w14:paraId="5BC7BC6D" w14:textId="77777777" w:rsidR="00622CC1" w:rsidRDefault="00622C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8B1A4" w14:textId="1BAE6401" w:rsidR="004151FC" w:rsidRDefault="004151FC">
    <w:pPr>
      <w:pBdr>
        <w:bottom w:val="none" w:sz="0" w:space="1" w:color="auto"/>
      </w:pBdr>
      <w:snapToGrid w:val="0"/>
      <w:rPr>
        <w:rFonts w:cs="Times New Roman"/>
        <w:kern w:val="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024.5pt;height:1024.5pt" o:bullet="t">
        <v:imagedata r:id="rId1" o:title=""/>
      </v:shape>
    </w:pict>
  </w:numPicBullet>
  <w:abstractNum w:abstractNumId="0" w15:restartNumberingAfterBreak="0">
    <w:nsid w:val="97BDD88B"/>
    <w:multiLevelType w:val="singleLevel"/>
    <w:tmpl w:val="97BDD88B"/>
    <w:lvl w:ilvl="0">
      <w:start w:val="1"/>
      <w:numFmt w:val="bullet"/>
      <w:lvlText w:val=""/>
      <w:lvlJc w:val="left"/>
      <w:pPr>
        <w:ind w:left="420" w:hanging="420"/>
      </w:pPr>
      <w:rPr>
        <w:rFonts w:ascii="Wingdings" w:hAnsi="Wingdings" w:hint="default"/>
      </w:rPr>
    </w:lvl>
  </w:abstractNum>
  <w:abstractNum w:abstractNumId="1" w15:restartNumberingAfterBreak="0">
    <w:nsid w:val="A5DCB421"/>
    <w:multiLevelType w:val="singleLevel"/>
    <w:tmpl w:val="A5DCB421"/>
    <w:lvl w:ilvl="0">
      <w:start w:val="1"/>
      <w:numFmt w:val="bullet"/>
      <w:lvlText w:val=""/>
      <w:lvlJc w:val="left"/>
      <w:pPr>
        <w:ind w:left="420" w:hanging="420"/>
      </w:pPr>
      <w:rPr>
        <w:rFonts w:ascii="Wingdings" w:hAnsi="Wingdings" w:hint="default"/>
      </w:rPr>
    </w:lvl>
  </w:abstractNum>
  <w:abstractNum w:abstractNumId="2" w15:restartNumberingAfterBreak="0">
    <w:nsid w:val="B106CCAF"/>
    <w:multiLevelType w:val="singleLevel"/>
    <w:tmpl w:val="B106CCAF"/>
    <w:lvl w:ilvl="0">
      <w:start w:val="1"/>
      <w:numFmt w:val="bullet"/>
      <w:lvlText w:val=""/>
      <w:lvlJc w:val="left"/>
      <w:pPr>
        <w:ind w:left="420" w:hanging="420"/>
      </w:pPr>
      <w:rPr>
        <w:rFonts w:ascii="Wingdings" w:hAnsi="Wingdings" w:hint="default"/>
      </w:rPr>
    </w:lvl>
  </w:abstractNum>
  <w:abstractNum w:abstractNumId="3" w15:restartNumberingAfterBreak="0">
    <w:nsid w:val="B1CC2C6C"/>
    <w:multiLevelType w:val="singleLevel"/>
    <w:tmpl w:val="B1CC2C6C"/>
    <w:lvl w:ilvl="0">
      <w:start w:val="29"/>
      <w:numFmt w:val="decimal"/>
      <w:lvlText w:val="%1."/>
      <w:lvlJc w:val="left"/>
      <w:pPr>
        <w:tabs>
          <w:tab w:val="left" w:pos="312"/>
        </w:tabs>
      </w:pPr>
    </w:lvl>
  </w:abstractNum>
  <w:abstractNum w:abstractNumId="4" w15:restartNumberingAfterBreak="0">
    <w:nsid w:val="B63D0509"/>
    <w:multiLevelType w:val="singleLevel"/>
    <w:tmpl w:val="B63D0509"/>
    <w:lvl w:ilvl="0">
      <w:start w:val="1"/>
      <w:numFmt w:val="upperLetter"/>
      <w:suff w:val="space"/>
      <w:lvlText w:val="%1."/>
      <w:lvlJc w:val="left"/>
    </w:lvl>
  </w:abstractNum>
  <w:abstractNum w:abstractNumId="5" w15:restartNumberingAfterBreak="0">
    <w:nsid w:val="DEDF2B97"/>
    <w:multiLevelType w:val="singleLevel"/>
    <w:tmpl w:val="DEDF2B97"/>
    <w:lvl w:ilvl="0">
      <w:start w:val="1"/>
      <w:numFmt w:val="upperLetter"/>
      <w:lvlText w:val="%1."/>
      <w:lvlJc w:val="left"/>
      <w:pPr>
        <w:tabs>
          <w:tab w:val="left" w:pos="312"/>
        </w:tabs>
      </w:pPr>
    </w:lvl>
  </w:abstractNum>
  <w:abstractNum w:abstractNumId="6" w15:restartNumberingAfterBreak="0">
    <w:nsid w:val="E60D7518"/>
    <w:multiLevelType w:val="singleLevel"/>
    <w:tmpl w:val="E60D7518"/>
    <w:lvl w:ilvl="0">
      <w:start w:val="1"/>
      <w:numFmt w:val="upperLetter"/>
      <w:suff w:val="nothing"/>
      <w:lvlText w:val="%1．"/>
      <w:lvlJc w:val="left"/>
    </w:lvl>
  </w:abstractNum>
  <w:abstractNum w:abstractNumId="7" w15:restartNumberingAfterBreak="0">
    <w:nsid w:val="E8287787"/>
    <w:multiLevelType w:val="singleLevel"/>
    <w:tmpl w:val="E8287787"/>
    <w:lvl w:ilvl="0">
      <w:start w:val="1"/>
      <w:numFmt w:val="decimal"/>
      <w:suff w:val="nothing"/>
      <w:lvlText w:val="（%1）"/>
      <w:lvlJc w:val="left"/>
    </w:lvl>
  </w:abstractNum>
  <w:abstractNum w:abstractNumId="8" w15:restartNumberingAfterBreak="0">
    <w:nsid w:val="ED001BA8"/>
    <w:multiLevelType w:val="singleLevel"/>
    <w:tmpl w:val="ED001BA8"/>
    <w:lvl w:ilvl="0">
      <w:start w:val="24"/>
      <w:numFmt w:val="decimal"/>
      <w:lvlText w:val="%1."/>
      <w:lvlJc w:val="left"/>
      <w:pPr>
        <w:tabs>
          <w:tab w:val="left" w:pos="312"/>
        </w:tabs>
      </w:pPr>
    </w:lvl>
  </w:abstractNum>
  <w:abstractNum w:abstractNumId="9" w15:restartNumberingAfterBreak="0">
    <w:nsid w:val="EE528E1C"/>
    <w:multiLevelType w:val="singleLevel"/>
    <w:tmpl w:val="EE528E1C"/>
    <w:lvl w:ilvl="0">
      <w:start w:val="1"/>
      <w:numFmt w:val="bullet"/>
      <w:lvlText w:val=""/>
      <w:lvlPicBulletId w:val="0"/>
      <w:lvlJc w:val="left"/>
      <w:pPr>
        <w:ind w:left="420" w:hanging="216"/>
      </w:pPr>
      <w:rPr>
        <w:rFonts w:ascii="Wingdings" w:hAnsi="Wingdings" w:hint="default"/>
      </w:rPr>
    </w:lvl>
  </w:abstractNum>
  <w:abstractNum w:abstractNumId="10" w15:restartNumberingAfterBreak="0">
    <w:nsid w:val="FEB2EBCA"/>
    <w:multiLevelType w:val="singleLevel"/>
    <w:tmpl w:val="FEB2EBCA"/>
    <w:lvl w:ilvl="0">
      <w:start w:val="1"/>
      <w:numFmt w:val="decimal"/>
      <w:suff w:val="nothing"/>
      <w:lvlText w:val="（%1）"/>
      <w:lvlJc w:val="left"/>
    </w:lvl>
  </w:abstractNum>
  <w:abstractNum w:abstractNumId="11" w15:restartNumberingAfterBreak="0">
    <w:nsid w:val="00000001"/>
    <w:multiLevelType w:val="singleLevel"/>
    <w:tmpl w:val="CA023EEB"/>
    <w:lvl w:ilvl="0">
      <w:start w:val="4"/>
      <w:numFmt w:val="decimal"/>
      <w:suff w:val="space"/>
      <w:lvlText w:val="%1."/>
      <w:lvlJc w:val="left"/>
    </w:lvl>
  </w:abstractNum>
  <w:abstractNum w:abstractNumId="12" w15:restartNumberingAfterBreak="0">
    <w:nsid w:val="00000002"/>
    <w:multiLevelType w:val="singleLevel"/>
    <w:tmpl w:val="1724F241"/>
    <w:lvl w:ilvl="0">
      <w:start w:val="21"/>
      <w:numFmt w:val="decimal"/>
      <w:suff w:val="space"/>
      <w:lvlText w:val="%1."/>
      <w:lvlJc w:val="left"/>
    </w:lvl>
  </w:abstractNum>
  <w:abstractNum w:abstractNumId="13" w15:restartNumberingAfterBreak="0">
    <w:nsid w:val="00000003"/>
    <w:multiLevelType w:val="singleLevel"/>
    <w:tmpl w:val="2F242E28"/>
    <w:lvl w:ilvl="0">
      <w:start w:val="19"/>
      <w:numFmt w:val="decimal"/>
      <w:lvlText w:val="%1."/>
      <w:lvlJc w:val="left"/>
      <w:pPr>
        <w:tabs>
          <w:tab w:val="left" w:pos="312"/>
        </w:tabs>
      </w:pPr>
    </w:lvl>
  </w:abstractNum>
  <w:abstractNum w:abstractNumId="14" w15:restartNumberingAfterBreak="0">
    <w:nsid w:val="00000004"/>
    <w:multiLevelType w:val="singleLevel"/>
    <w:tmpl w:val="552C4827"/>
    <w:lvl w:ilvl="0">
      <w:start w:val="13"/>
      <w:numFmt w:val="decimal"/>
      <w:suff w:val="nothing"/>
      <w:lvlText w:val="%1、"/>
      <w:lvlJc w:val="left"/>
    </w:lvl>
  </w:abstractNum>
  <w:abstractNum w:abstractNumId="15" w15:restartNumberingAfterBreak="0">
    <w:nsid w:val="006F473A"/>
    <w:multiLevelType w:val="hybridMultilevel"/>
    <w:tmpl w:val="8312AF28"/>
    <w:lvl w:ilvl="0" w:tplc="B9801B98">
      <w:start w:val="1"/>
      <w:numFmt w:val="bullet"/>
      <w:lvlText w:val=""/>
      <w:lvlJc w:val="left"/>
      <w:pPr>
        <w:ind w:left="420" w:hanging="420"/>
      </w:pPr>
      <w:rPr>
        <w:rFonts w:ascii="Wingdings" w:hAnsi="Wingdings" w:hint="default"/>
      </w:rPr>
    </w:lvl>
    <w:lvl w:ilvl="1" w:tplc="F132A6B2" w:tentative="1">
      <w:start w:val="1"/>
      <w:numFmt w:val="bullet"/>
      <w:lvlText w:val=""/>
      <w:lvlJc w:val="left"/>
      <w:pPr>
        <w:ind w:left="840" w:hanging="420"/>
      </w:pPr>
      <w:rPr>
        <w:rFonts w:ascii="Wingdings" w:hAnsi="Wingdings" w:hint="default"/>
      </w:rPr>
    </w:lvl>
    <w:lvl w:ilvl="2" w:tplc="87B248BA" w:tentative="1">
      <w:start w:val="1"/>
      <w:numFmt w:val="bullet"/>
      <w:lvlText w:val=""/>
      <w:lvlJc w:val="left"/>
      <w:pPr>
        <w:ind w:left="1260" w:hanging="420"/>
      </w:pPr>
      <w:rPr>
        <w:rFonts w:ascii="Wingdings" w:hAnsi="Wingdings" w:hint="default"/>
      </w:rPr>
    </w:lvl>
    <w:lvl w:ilvl="3" w:tplc="5DA4CC9C" w:tentative="1">
      <w:start w:val="1"/>
      <w:numFmt w:val="bullet"/>
      <w:lvlText w:val=""/>
      <w:lvlJc w:val="left"/>
      <w:pPr>
        <w:ind w:left="1680" w:hanging="420"/>
      </w:pPr>
      <w:rPr>
        <w:rFonts w:ascii="Wingdings" w:hAnsi="Wingdings" w:hint="default"/>
      </w:rPr>
    </w:lvl>
    <w:lvl w:ilvl="4" w:tplc="157EE022" w:tentative="1">
      <w:start w:val="1"/>
      <w:numFmt w:val="bullet"/>
      <w:lvlText w:val=""/>
      <w:lvlJc w:val="left"/>
      <w:pPr>
        <w:ind w:left="2100" w:hanging="420"/>
      </w:pPr>
      <w:rPr>
        <w:rFonts w:ascii="Wingdings" w:hAnsi="Wingdings" w:hint="default"/>
      </w:rPr>
    </w:lvl>
    <w:lvl w:ilvl="5" w:tplc="25941C56" w:tentative="1">
      <w:start w:val="1"/>
      <w:numFmt w:val="bullet"/>
      <w:lvlText w:val=""/>
      <w:lvlJc w:val="left"/>
      <w:pPr>
        <w:ind w:left="2520" w:hanging="420"/>
      </w:pPr>
      <w:rPr>
        <w:rFonts w:ascii="Wingdings" w:hAnsi="Wingdings" w:hint="default"/>
      </w:rPr>
    </w:lvl>
    <w:lvl w:ilvl="6" w:tplc="5ABC38F4" w:tentative="1">
      <w:start w:val="1"/>
      <w:numFmt w:val="bullet"/>
      <w:lvlText w:val=""/>
      <w:lvlJc w:val="left"/>
      <w:pPr>
        <w:ind w:left="2940" w:hanging="420"/>
      </w:pPr>
      <w:rPr>
        <w:rFonts w:ascii="Wingdings" w:hAnsi="Wingdings" w:hint="default"/>
      </w:rPr>
    </w:lvl>
    <w:lvl w:ilvl="7" w:tplc="3CB088F0" w:tentative="1">
      <w:start w:val="1"/>
      <w:numFmt w:val="bullet"/>
      <w:lvlText w:val=""/>
      <w:lvlJc w:val="left"/>
      <w:pPr>
        <w:ind w:left="3360" w:hanging="420"/>
      </w:pPr>
      <w:rPr>
        <w:rFonts w:ascii="Wingdings" w:hAnsi="Wingdings" w:hint="default"/>
      </w:rPr>
    </w:lvl>
    <w:lvl w:ilvl="8" w:tplc="EB6AD342" w:tentative="1">
      <w:start w:val="1"/>
      <w:numFmt w:val="bullet"/>
      <w:lvlText w:val=""/>
      <w:lvlJc w:val="left"/>
      <w:pPr>
        <w:ind w:left="3780" w:hanging="420"/>
      </w:pPr>
      <w:rPr>
        <w:rFonts w:ascii="Wingdings" w:hAnsi="Wingdings" w:hint="default"/>
      </w:rPr>
    </w:lvl>
  </w:abstractNum>
  <w:abstractNum w:abstractNumId="16" w15:restartNumberingAfterBreak="0">
    <w:nsid w:val="05BF2BC3"/>
    <w:multiLevelType w:val="singleLevel"/>
    <w:tmpl w:val="9F71471C"/>
    <w:lvl w:ilvl="0">
      <w:start w:val="24"/>
      <w:numFmt w:val="decimal"/>
      <w:suff w:val="space"/>
      <w:lvlText w:val="%1."/>
      <w:lvlJc w:val="left"/>
    </w:lvl>
  </w:abstractNum>
  <w:abstractNum w:abstractNumId="17" w15:restartNumberingAfterBreak="0">
    <w:nsid w:val="130C76F1"/>
    <w:multiLevelType w:val="singleLevel"/>
    <w:tmpl w:val="130C76F1"/>
    <w:lvl w:ilvl="0">
      <w:start w:val="1"/>
      <w:numFmt w:val="bullet"/>
      <w:lvlText w:val=""/>
      <w:lvlPicBulletId w:val="0"/>
      <w:lvlJc w:val="left"/>
      <w:pPr>
        <w:ind w:left="420" w:hanging="234"/>
      </w:pPr>
      <w:rPr>
        <w:rFonts w:ascii="Wingdings" w:hAnsi="Wingdings" w:hint="default"/>
      </w:rPr>
    </w:lvl>
  </w:abstractNum>
  <w:abstractNum w:abstractNumId="18" w15:restartNumberingAfterBreak="0">
    <w:nsid w:val="1444ABB9"/>
    <w:multiLevelType w:val="singleLevel"/>
    <w:tmpl w:val="1444ABB9"/>
    <w:lvl w:ilvl="0">
      <w:start w:val="1"/>
      <w:numFmt w:val="upperLetter"/>
      <w:suff w:val="nothing"/>
      <w:lvlText w:val="%1．"/>
      <w:lvlJc w:val="left"/>
    </w:lvl>
  </w:abstractNum>
  <w:abstractNum w:abstractNumId="19" w15:restartNumberingAfterBreak="0">
    <w:nsid w:val="14C2C603"/>
    <w:multiLevelType w:val="singleLevel"/>
    <w:tmpl w:val="14C2C603"/>
    <w:lvl w:ilvl="0">
      <w:start w:val="1"/>
      <w:numFmt w:val="upperLetter"/>
      <w:suff w:val="space"/>
      <w:lvlText w:val="%1."/>
      <w:lvlJc w:val="left"/>
    </w:lvl>
  </w:abstractNum>
  <w:abstractNum w:abstractNumId="20" w15:restartNumberingAfterBreak="0">
    <w:nsid w:val="16EC7E70"/>
    <w:multiLevelType w:val="hybridMultilevel"/>
    <w:tmpl w:val="26BAF682"/>
    <w:lvl w:ilvl="0" w:tplc="E4925690">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261E0C31"/>
    <w:multiLevelType w:val="singleLevel"/>
    <w:tmpl w:val="261E0C31"/>
    <w:lvl w:ilvl="0">
      <w:start w:val="1"/>
      <w:numFmt w:val="upperLetter"/>
      <w:suff w:val="space"/>
      <w:lvlText w:val="%1."/>
      <w:lvlJc w:val="left"/>
    </w:lvl>
  </w:abstractNum>
  <w:abstractNum w:abstractNumId="22" w15:restartNumberingAfterBreak="0">
    <w:nsid w:val="2F7C5898"/>
    <w:multiLevelType w:val="hybridMultilevel"/>
    <w:tmpl w:val="5540FCC0"/>
    <w:lvl w:ilvl="0" w:tplc="5674F0B0">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364251C0"/>
    <w:multiLevelType w:val="singleLevel"/>
    <w:tmpl w:val="364251C0"/>
    <w:lvl w:ilvl="0">
      <w:start w:val="1"/>
      <w:numFmt w:val="bullet"/>
      <w:lvlText w:val=""/>
      <w:lvlPicBulletId w:val="0"/>
      <w:lvlJc w:val="left"/>
      <w:pPr>
        <w:ind w:left="420" w:hanging="236"/>
      </w:pPr>
      <w:rPr>
        <w:rFonts w:ascii="Wingdings" w:hAnsi="Wingdings" w:hint="default"/>
      </w:rPr>
    </w:lvl>
  </w:abstractNum>
  <w:abstractNum w:abstractNumId="24" w15:restartNumberingAfterBreak="0">
    <w:nsid w:val="3A0676B8"/>
    <w:multiLevelType w:val="multilevel"/>
    <w:tmpl w:val="3A0676B8"/>
    <w:lvl w:ilvl="0">
      <w:start w:val="22"/>
      <w:numFmt w:val="decimal"/>
      <w:suff w:val="nothing"/>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E81166D"/>
    <w:multiLevelType w:val="singleLevel"/>
    <w:tmpl w:val="3E81166D"/>
    <w:lvl w:ilvl="0">
      <w:start w:val="1"/>
      <w:numFmt w:val="bullet"/>
      <w:lvlText w:val=""/>
      <w:lvlJc w:val="left"/>
      <w:pPr>
        <w:ind w:left="420" w:hanging="420"/>
      </w:pPr>
      <w:rPr>
        <w:rFonts w:ascii="Wingdings" w:hAnsi="Wingdings" w:hint="default"/>
      </w:rPr>
    </w:lvl>
  </w:abstractNum>
  <w:abstractNum w:abstractNumId="26" w15:restartNumberingAfterBreak="0">
    <w:nsid w:val="43FFD565"/>
    <w:multiLevelType w:val="singleLevel"/>
    <w:tmpl w:val="43FFD565"/>
    <w:lvl w:ilvl="0">
      <w:start w:val="1"/>
      <w:numFmt w:val="upperLetter"/>
      <w:lvlText w:val="%1."/>
      <w:lvlJc w:val="left"/>
      <w:pPr>
        <w:tabs>
          <w:tab w:val="left" w:pos="312"/>
        </w:tabs>
      </w:pPr>
    </w:lvl>
  </w:abstractNum>
  <w:abstractNum w:abstractNumId="27" w15:restartNumberingAfterBreak="0">
    <w:nsid w:val="4CD55AC1"/>
    <w:multiLevelType w:val="hybridMultilevel"/>
    <w:tmpl w:val="9374466E"/>
    <w:lvl w:ilvl="0" w:tplc="1A5C8BC2">
      <w:start w:val="2"/>
      <w:numFmt w:val="decimalEnclosedCircle"/>
      <w:lvlText w:val="%1"/>
      <w:lvlJc w:val="left"/>
      <w:pPr>
        <w:ind w:left="360" w:hanging="360"/>
      </w:pPr>
      <w:rPr>
        <w:rFonts w:ascii="宋体" w:hAnsi="宋体" w:cs="宋体" w:hint="default"/>
      </w:rPr>
    </w:lvl>
    <w:lvl w:ilvl="1" w:tplc="339C340C" w:tentative="1">
      <w:start w:val="1"/>
      <w:numFmt w:val="lowerLetter"/>
      <w:lvlText w:val="%2)"/>
      <w:lvlJc w:val="left"/>
      <w:pPr>
        <w:ind w:left="840" w:hanging="420"/>
      </w:pPr>
    </w:lvl>
    <w:lvl w:ilvl="2" w:tplc="1A22DE32" w:tentative="1">
      <w:start w:val="1"/>
      <w:numFmt w:val="lowerRoman"/>
      <w:lvlText w:val="%3."/>
      <w:lvlJc w:val="right"/>
      <w:pPr>
        <w:ind w:left="1260" w:hanging="420"/>
      </w:pPr>
    </w:lvl>
    <w:lvl w:ilvl="3" w:tplc="D3E81566" w:tentative="1">
      <w:start w:val="1"/>
      <w:numFmt w:val="decimal"/>
      <w:lvlText w:val="%4."/>
      <w:lvlJc w:val="left"/>
      <w:pPr>
        <w:ind w:left="1680" w:hanging="420"/>
      </w:pPr>
    </w:lvl>
    <w:lvl w:ilvl="4" w:tplc="3D6CD538" w:tentative="1">
      <w:start w:val="1"/>
      <w:numFmt w:val="lowerLetter"/>
      <w:lvlText w:val="%5)"/>
      <w:lvlJc w:val="left"/>
      <w:pPr>
        <w:ind w:left="2100" w:hanging="420"/>
      </w:pPr>
    </w:lvl>
    <w:lvl w:ilvl="5" w:tplc="4D227328" w:tentative="1">
      <w:start w:val="1"/>
      <w:numFmt w:val="lowerRoman"/>
      <w:lvlText w:val="%6."/>
      <w:lvlJc w:val="right"/>
      <w:pPr>
        <w:ind w:left="2520" w:hanging="420"/>
      </w:pPr>
    </w:lvl>
    <w:lvl w:ilvl="6" w:tplc="482A0360" w:tentative="1">
      <w:start w:val="1"/>
      <w:numFmt w:val="decimal"/>
      <w:lvlText w:val="%7."/>
      <w:lvlJc w:val="left"/>
      <w:pPr>
        <w:ind w:left="2940" w:hanging="420"/>
      </w:pPr>
    </w:lvl>
    <w:lvl w:ilvl="7" w:tplc="F2288E54" w:tentative="1">
      <w:start w:val="1"/>
      <w:numFmt w:val="lowerLetter"/>
      <w:lvlText w:val="%8)"/>
      <w:lvlJc w:val="left"/>
      <w:pPr>
        <w:ind w:left="3360" w:hanging="420"/>
      </w:pPr>
    </w:lvl>
    <w:lvl w:ilvl="8" w:tplc="B49C5EBE" w:tentative="1">
      <w:start w:val="1"/>
      <w:numFmt w:val="lowerRoman"/>
      <w:lvlText w:val="%9."/>
      <w:lvlJc w:val="right"/>
      <w:pPr>
        <w:ind w:left="3780" w:hanging="420"/>
      </w:pPr>
    </w:lvl>
  </w:abstractNum>
  <w:abstractNum w:abstractNumId="28" w15:restartNumberingAfterBreak="0">
    <w:nsid w:val="6198C4E5"/>
    <w:multiLevelType w:val="singleLevel"/>
    <w:tmpl w:val="6198C4E5"/>
    <w:lvl w:ilvl="0">
      <w:start w:val="1"/>
      <w:numFmt w:val="upperLetter"/>
      <w:lvlText w:val="%1."/>
      <w:lvlJc w:val="left"/>
      <w:pPr>
        <w:tabs>
          <w:tab w:val="left" w:pos="312"/>
        </w:tabs>
      </w:pPr>
    </w:lvl>
  </w:abstractNum>
  <w:abstractNum w:abstractNumId="29" w15:restartNumberingAfterBreak="0">
    <w:nsid w:val="69CC6879"/>
    <w:multiLevelType w:val="singleLevel"/>
    <w:tmpl w:val="69CC6879"/>
    <w:lvl w:ilvl="0">
      <w:start w:val="27"/>
      <w:numFmt w:val="decimal"/>
      <w:lvlText w:val="%1."/>
      <w:lvlJc w:val="left"/>
      <w:pPr>
        <w:tabs>
          <w:tab w:val="left" w:pos="312"/>
        </w:tabs>
      </w:pPr>
    </w:lvl>
  </w:abstractNum>
  <w:abstractNum w:abstractNumId="30" w15:restartNumberingAfterBreak="0">
    <w:nsid w:val="6F9C0C3C"/>
    <w:multiLevelType w:val="singleLevel"/>
    <w:tmpl w:val="6F9C0C3C"/>
    <w:lvl w:ilvl="0">
      <w:start w:val="1"/>
      <w:numFmt w:val="upperLetter"/>
      <w:suff w:val="space"/>
      <w:lvlText w:val="%1."/>
      <w:lvlJc w:val="left"/>
    </w:lvl>
  </w:abstractNum>
  <w:abstractNum w:abstractNumId="31" w15:restartNumberingAfterBreak="0">
    <w:nsid w:val="702D4B3A"/>
    <w:multiLevelType w:val="hybridMultilevel"/>
    <w:tmpl w:val="B1102534"/>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1"/>
  </w:num>
  <w:num w:numId="3">
    <w:abstractNumId w:val="14"/>
  </w:num>
  <w:num w:numId="4">
    <w:abstractNumId w:val="13"/>
  </w:num>
  <w:num w:numId="5">
    <w:abstractNumId w:val="12"/>
  </w:num>
  <w:num w:numId="6">
    <w:abstractNumId w:val="16"/>
  </w:num>
  <w:num w:numId="7">
    <w:abstractNumId w:val="19"/>
  </w:num>
  <w:num w:numId="8">
    <w:abstractNumId w:val="4"/>
  </w:num>
  <w:num w:numId="9">
    <w:abstractNumId w:val="30"/>
  </w:num>
  <w:num w:numId="10">
    <w:abstractNumId w:val="21"/>
  </w:num>
  <w:num w:numId="11">
    <w:abstractNumId w:val="6"/>
  </w:num>
  <w:num w:numId="12">
    <w:abstractNumId w:val="5"/>
  </w:num>
  <w:num w:numId="13">
    <w:abstractNumId w:val="26"/>
  </w:num>
  <w:num w:numId="14">
    <w:abstractNumId w:val="18"/>
  </w:num>
  <w:num w:numId="15">
    <w:abstractNumId w:val="28"/>
  </w:num>
  <w:num w:numId="16">
    <w:abstractNumId w:val="8"/>
  </w:num>
  <w:num w:numId="17">
    <w:abstractNumId w:val="9"/>
  </w:num>
  <w:num w:numId="18">
    <w:abstractNumId w:val="17"/>
  </w:num>
  <w:num w:numId="19">
    <w:abstractNumId w:val="23"/>
  </w:num>
  <w:num w:numId="20">
    <w:abstractNumId w:val="2"/>
  </w:num>
  <w:num w:numId="21">
    <w:abstractNumId w:val="7"/>
  </w:num>
  <w:num w:numId="22">
    <w:abstractNumId w:val="25"/>
  </w:num>
  <w:num w:numId="23">
    <w:abstractNumId w:val="0"/>
  </w:num>
  <w:num w:numId="24">
    <w:abstractNumId w:val="1"/>
  </w:num>
  <w:num w:numId="25">
    <w:abstractNumId w:val="20"/>
  </w:num>
  <w:num w:numId="26">
    <w:abstractNumId w:val="22"/>
  </w:num>
  <w:num w:numId="27">
    <w:abstractNumId w:val="29"/>
  </w:num>
  <w:num w:numId="28">
    <w:abstractNumId w:val="3"/>
  </w:num>
  <w:num w:numId="29">
    <w:abstractNumId w:val="10"/>
  </w:num>
  <w:num w:numId="30">
    <w:abstractNumId w:val="31"/>
  </w:num>
  <w:num w:numId="31">
    <w:abstractNumId w:val="27"/>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1AA6"/>
    <w:rsid w:val="00005EBC"/>
    <w:rsid w:val="00016BFA"/>
    <w:rsid w:val="0002439D"/>
    <w:rsid w:val="000460FF"/>
    <w:rsid w:val="00054E7B"/>
    <w:rsid w:val="00056C79"/>
    <w:rsid w:val="0009330F"/>
    <w:rsid w:val="000E253A"/>
    <w:rsid w:val="000E4D02"/>
    <w:rsid w:val="001061F3"/>
    <w:rsid w:val="00137501"/>
    <w:rsid w:val="00137958"/>
    <w:rsid w:val="00171458"/>
    <w:rsid w:val="00173C1D"/>
    <w:rsid w:val="001764C3"/>
    <w:rsid w:val="0018010E"/>
    <w:rsid w:val="00191C29"/>
    <w:rsid w:val="001A6793"/>
    <w:rsid w:val="001C41BC"/>
    <w:rsid w:val="001C63DA"/>
    <w:rsid w:val="001D4563"/>
    <w:rsid w:val="001E29C2"/>
    <w:rsid w:val="001E3F60"/>
    <w:rsid w:val="00201A7E"/>
    <w:rsid w:val="00221E33"/>
    <w:rsid w:val="00221FC9"/>
    <w:rsid w:val="00225E59"/>
    <w:rsid w:val="0022603E"/>
    <w:rsid w:val="002457C2"/>
    <w:rsid w:val="002908F0"/>
    <w:rsid w:val="0029596A"/>
    <w:rsid w:val="002A0E5D"/>
    <w:rsid w:val="002A1A21"/>
    <w:rsid w:val="002B275B"/>
    <w:rsid w:val="002B48D6"/>
    <w:rsid w:val="002B5913"/>
    <w:rsid w:val="002E3398"/>
    <w:rsid w:val="002F06B2"/>
    <w:rsid w:val="002F0AA6"/>
    <w:rsid w:val="0030667F"/>
    <w:rsid w:val="003102DB"/>
    <w:rsid w:val="00322312"/>
    <w:rsid w:val="00360978"/>
    <w:rsid w:val="0037157F"/>
    <w:rsid w:val="00373459"/>
    <w:rsid w:val="00381477"/>
    <w:rsid w:val="003A4B3B"/>
    <w:rsid w:val="003C4A95"/>
    <w:rsid w:val="003D0C09"/>
    <w:rsid w:val="003D7258"/>
    <w:rsid w:val="003F010D"/>
    <w:rsid w:val="004062F6"/>
    <w:rsid w:val="0040654E"/>
    <w:rsid w:val="004151FC"/>
    <w:rsid w:val="00435F83"/>
    <w:rsid w:val="0046214C"/>
    <w:rsid w:val="00475C59"/>
    <w:rsid w:val="0049183B"/>
    <w:rsid w:val="004B2943"/>
    <w:rsid w:val="004D44FD"/>
    <w:rsid w:val="00567E50"/>
    <w:rsid w:val="0059145F"/>
    <w:rsid w:val="00596076"/>
    <w:rsid w:val="005B39DB"/>
    <w:rsid w:val="005B57B7"/>
    <w:rsid w:val="005C2124"/>
    <w:rsid w:val="005C690D"/>
    <w:rsid w:val="005E5ED5"/>
    <w:rsid w:val="005F1362"/>
    <w:rsid w:val="00605626"/>
    <w:rsid w:val="006071D5"/>
    <w:rsid w:val="0062039B"/>
    <w:rsid w:val="00622CC1"/>
    <w:rsid w:val="00623C16"/>
    <w:rsid w:val="00637D3A"/>
    <w:rsid w:val="00640BF5"/>
    <w:rsid w:val="006437A4"/>
    <w:rsid w:val="0069098D"/>
    <w:rsid w:val="0069633E"/>
    <w:rsid w:val="006C3F88"/>
    <w:rsid w:val="006D3F46"/>
    <w:rsid w:val="006D5DE9"/>
    <w:rsid w:val="006E30CC"/>
    <w:rsid w:val="006F45E0"/>
    <w:rsid w:val="006F467C"/>
    <w:rsid w:val="00701D6B"/>
    <w:rsid w:val="007061B2"/>
    <w:rsid w:val="00740A09"/>
    <w:rsid w:val="007551D7"/>
    <w:rsid w:val="007613EB"/>
    <w:rsid w:val="00762E26"/>
    <w:rsid w:val="00767F31"/>
    <w:rsid w:val="00777161"/>
    <w:rsid w:val="00786E92"/>
    <w:rsid w:val="007A3B2F"/>
    <w:rsid w:val="007A6D4A"/>
    <w:rsid w:val="007D4809"/>
    <w:rsid w:val="00803000"/>
    <w:rsid w:val="00817391"/>
    <w:rsid w:val="00832EC9"/>
    <w:rsid w:val="0085076E"/>
    <w:rsid w:val="008634CD"/>
    <w:rsid w:val="008731FA"/>
    <w:rsid w:val="00880A38"/>
    <w:rsid w:val="00892245"/>
    <w:rsid w:val="00893DD6"/>
    <w:rsid w:val="008D2E94"/>
    <w:rsid w:val="0090278E"/>
    <w:rsid w:val="0094110C"/>
    <w:rsid w:val="00974E0F"/>
    <w:rsid w:val="00982128"/>
    <w:rsid w:val="009A27BF"/>
    <w:rsid w:val="009A3510"/>
    <w:rsid w:val="009B5666"/>
    <w:rsid w:val="009C4252"/>
    <w:rsid w:val="009E170C"/>
    <w:rsid w:val="009E1BA6"/>
    <w:rsid w:val="009E203F"/>
    <w:rsid w:val="00A07DF2"/>
    <w:rsid w:val="00A37AC4"/>
    <w:rsid w:val="00A405DB"/>
    <w:rsid w:val="00A4078E"/>
    <w:rsid w:val="00A536B0"/>
    <w:rsid w:val="00A548EA"/>
    <w:rsid w:val="00A9123B"/>
    <w:rsid w:val="00AD6B6A"/>
    <w:rsid w:val="00B66E24"/>
    <w:rsid w:val="00B80D67"/>
    <w:rsid w:val="00B8100F"/>
    <w:rsid w:val="00B96924"/>
    <w:rsid w:val="00BA1A7E"/>
    <w:rsid w:val="00BB214C"/>
    <w:rsid w:val="00BB50C6"/>
    <w:rsid w:val="00BE1BCD"/>
    <w:rsid w:val="00C02815"/>
    <w:rsid w:val="00C02DD5"/>
    <w:rsid w:val="00C02FC6"/>
    <w:rsid w:val="00C321EB"/>
    <w:rsid w:val="00C521C8"/>
    <w:rsid w:val="00C90BB3"/>
    <w:rsid w:val="00CA4A07"/>
    <w:rsid w:val="00D26CAB"/>
    <w:rsid w:val="00D32B8D"/>
    <w:rsid w:val="00D51257"/>
    <w:rsid w:val="00D634C2"/>
    <w:rsid w:val="00D756B6"/>
    <w:rsid w:val="00D77F6E"/>
    <w:rsid w:val="00D95FE6"/>
    <w:rsid w:val="00DA0796"/>
    <w:rsid w:val="00DA5448"/>
    <w:rsid w:val="00DC644D"/>
    <w:rsid w:val="00DF071B"/>
    <w:rsid w:val="00E63075"/>
    <w:rsid w:val="00E96BDE"/>
    <w:rsid w:val="00E97096"/>
    <w:rsid w:val="00EA0188"/>
    <w:rsid w:val="00EB17B4"/>
    <w:rsid w:val="00EB68D6"/>
    <w:rsid w:val="00ED1550"/>
    <w:rsid w:val="00EE1A37"/>
    <w:rsid w:val="00F21C80"/>
    <w:rsid w:val="00F676FD"/>
    <w:rsid w:val="00F72514"/>
    <w:rsid w:val="00FA0944"/>
    <w:rsid w:val="00FB34D2"/>
    <w:rsid w:val="00FB4B17"/>
    <w:rsid w:val="00FB7156"/>
    <w:rsid w:val="00FC03E0"/>
    <w:rsid w:val="00FC5860"/>
    <w:rsid w:val="00FD377B"/>
    <w:rsid w:val="00FF2D79"/>
    <w:rsid w:val="00FF399E"/>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F58FEC"/>
  <w15:docId w15:val="{32652E0B-B8C9-4ABD-AA9B-6B1AA723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caption" w:semiHidden="1" w:unhideWhenUsed="1" w:qFormat="1"/>
    <w:lsdException w:name="page number" w:uiPriority="99"/>
    <w:lsdException w:name="Title" w:qFormat="1"/>
    <w:lsdException w:name="Default Paragraph Font" w:semiHidden="1"/>
    <w:lsdException w:name="Body Text" w:uiPriority="99"/>
    <w:lsdException w:name="Subtitle" w:qFormat="1"/>
    <w:lsdException w:name="Date" w:uiPriority="99"/>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link w:val="Char0"/>
    <w:pPr>
      <w:tabs>
        <w:tab w:val="center" w:pos="4153"/>
        <w:tab w:val="right" w:pos="8306"/>
      </w:tabs>
      <w:snapToGrid w:val="0"/>
      <w:jc w:val="left"/>
    </w:pPr>
    <w:rPr>
      <w:sz w:val="18"/>
    </w:rPr>
  </w:style>
  <w:style w:type="character" w:customStyle="1" w:styleId="Char">
    <w:name w:val="页眉 Char"/>
    <w:basedOn w:val="a0"/>
    <w:link w:val="a3"/>
    <w:uiPriority w:val="99"/>
    <w:qFormat/>
    <w:rsid w:val="003102DB"/>
    <w:rPr>
      <w:kern w:val="2"/>
      <w:sz w:val="18"/>
      <w:szCs w:val="24"/>
    </w:rPr>
  </w:style>
  <w:style w:type="paragraph" w:styleId="a5">
    <w:name w:val="No Spacing"/>
    <w:link w:val="Char1"/>
    <w:uiPriority w:val="1"/>
    <w:qFormat/>
    <w:rsid w:val="003102DB"/>
    <w:rPr>
      <w:rFonts w:asciiTheme="minorHAnsi" w:eastAsia="Microsoft YaHei UI" w:hAnsiTheme="minorHAnsi" w:cstheme="minorBidi"/>
      <w:sz w:val="22"/>
      <w:szCs w:val="22"/>
    </w:rPr>
  </w:style>
  <w:style w:type="character" w:styleId="a6">
    <w:name w:val="Hyperlink"/>
    <w:basedOn w:val="a0"/>
    <w:uiPriority w:val="99"/>
    <w:unhideWhenUsed/>
    <w:rsid w:val="00596076"/>
    <w:rPr>
      <w:color w:val="0000FF"/>
      <w:u w:val="single"/>
    </w:rPr>
  </w:style>
  <w:style w:type="paragraph" w:styleId="a7">
    <w:name w:val="List Paragraph"/>
    <w:basedOn w:val="a"/>
    <w:uiPriority w:val="99"/>
    <w:qFormat/>
    <w:rsid w:val="00EA0188"/>
    <w:pPr>
      <w:ind w:firstLineChars="200" w:firstLine="420"/>
    </w:pPr>
  </w:style>
  <w:style w:type="character" w:customStyle="1" w:styleId="Char0">
    <w:name w:val="页脚 Char"/>
    <w:basedOn w:val="a0"/>
    <w:link w:val="a4"/>
    <w:uiPriority w:val="99"/>
    <w:qFormat/>
    <w:rsid w:val="00381477"/>
    <w:rPr>
      <w:kern w:val="2"/>
      <w:sz w:val="18"/>
      <w:szCs w:val="24"/>
    </w:rPr>
  </w:style>
  <w:style w:type="paragraph" w:styleId="a8">
    <w:name w:val="Balloon Text"/>
    <w:basedOn w:val="a"/>
    <w:link w:val="Char2"/>
    <w:uiPriority w:val="99"/>
    <w:semiHidden/>
    <w:unhideWhenUsed/>
    <w:rsid w:val="00137501"/>
    <w:rPr>
      <w:rFonts w:asciiTheme="minorHAnsi" w:eastAsiaTheme="minorEastAsia" w:hAnsiTheme="minorHAnsi" w:cstheme="minorBidi"/>
      <w:sz w:val="18"/>
      <w:szCs w:val="18"/>
    </w:rPr>
  </w:style>
  <w:style w:type="character" w:customStyle="1" w:styleId="Char2">
    <w:name w:val="批注框文本 Char"/>
    <w:basedOn w:val="a0"/>
    <w:link w:val="a8"/>
    <w:uiPriority w:val="99"/>
    <w:semiHidden/>
    <w:rsid w:val="00137501"/>
    <w:rPr>
      <w:rFonts w:asciiTheme="minorHAnsi" w:eastAsiaTheme="minorEastAsia" w:hAnsiTheme="minorHAnsi" w:cstheme="minorBidi"/>
      <w:kern w:val="2"/>
      <w:sz w:val="18"/>
      <w:szCs w:val="18"/>
    </w:rPr>
  </w:style>
  <w:style w:type="character" w:customStyle="1" w:styleId="Char1">
    <w:name w:val="无间隔 Char"/>
    <w:basedOn w:val="a0"/>
    <w:link w:val="a5"/>
    <w:uiPriority w:val="1"/>
    <w:rsid w:val="00137501"/>
    <w:rPr>
      <w:rFonts w:asciiTheme="minorHAnsi" w:eastAsia="Microsoft YaHei UI" w:hAnsiTheme="minorHAnsi" w:cstheme="minorBidi"/>
      <w:sz w:val="22"/>
      <w:szCs w:val="22"/>
    </w:rPr>
  </w:style>
  <w:style w:type="character" w:styleId="a9">
    <w:name w:val="Placeholder Text"/>
    <w:basedOn w:val="a0"/>
    <w:uiPriority w:val="99"/>
    <w:semiHidden/>
    <w:rsid w:val="00137501"/>
    <w:rPr>
      <w:color w:val="808080"/>
    </w:rPr>
  </w:style>
  <w:style w:type="paragraph" w:styleId="aa">
    <w:name w:val="Date"/>
    <w:basedOn w:val="a"/>
    <w:next w:val="a"/>
    <w:link w:val="Char3"/>
    <w:uiPriority w:val="99"/>
    <w:unhideWhenUsed/>
    <w:rsid w:val="00137501"/>
    <w:pPr>
      <w:ind w:leftChars="2500" w:left="100"/>
    </w:pPr>
    <w:rPr>
      <w:rFonts w:asciiTheme="minorHAnsi" w:eastAsiaTheme="minorEastAsia" w:hAnsiTheme="minorHAnsi" w:cstheme="minorBidi"/>
      <w:szCs w:val="22"/>
    </w:rPr>
  </w:style>
  <w:style w:type="character" w:customStyle="1" w:styleId="Char3">
    <w:name w:val="日期 Char"/>
    <w:basedOn w:val="a0"/>
    <w:link w:val="aa"/>
    <w:uiPriority w:val="99"/>
    <w:rsid w:val="00137501"/>
    <w:rPr>
      <w:rFonts w:asciiTheme="minorHAnsi" w:eastAsiaTheme="minorEastAsia" w:hAnsiTheme="minorHAnsi" w:cstheme="minorBidi"/>
      <w:kern w:val="2"/>
      <w:sz w:val="21"/>
      <w:szCs w:val="22"/>
    </w:rPr>
  </w:style>
  <w:style w:type="table" w:styleId="ab">
    <w:name w:val="Table Grid"/>
    <w:basedOn w:val="a1"/>
    <w:qFormat/>
    <w:rsid w:val="00137501"/>
    <w:rPr>
      <w:rFonts w:asciiTheme="minorHAnsi" w:eastAsiaTheme="minorEastAsia" w:hAnsiTheme="minorHAnsi" w:cstheme="minorBidi"/>
      <w:kern w:val="2"/>
      <w:sz w:val="21"/>
      <w:szCs w:val="22"/>
    </w:rPr>
    <w:tblPr>
      <w:tblCellMar>
        <w:left w:w="0" w:type="dxa"/>
        <w:right w:w="0" w:type="dxa"/>
      </w:tblCellMar>
    </w:tblPr>
  </w:style>
  <w:style w:type="character" w:styleId="ac">
    <w:name w:val="page number"/>
    <w:basedOn w:val="a0"/>
    <w:uiPriority w:val="99"/>
    <w:unhideWhenUsed/>
    <w:rsid w:val="00137501"/>
  </w:style>
  <w:style w:type="paragraph" w:styleId="ad">
    <w:name w:val="Normal (Web)"/>
    <w:basedOn w:val="a"/>
    <w:link w:val="Char4"/>
    <w:qFormat/>
    <w:rsid w:val="00001AA6"/>
    <w:pPr>
      <w:widowControl/>
      <w:spacing w:before="100" w:beforeAutospacing="1" w:after="100" w:afterAutospacing="1"/>
      <w:jc w:val="left"/>
    </w:pPr>
    <w:rPr>
      <w:rFonts w:ascii="宋体" w:hAnsi="宋体"/>
      <w:kern w:val="0"/>
      <w:sz w:val="24"/>
    </w:rPr>
  </w:style>
  <w:style w:type="paragraph" w:customStyle="1" w:styleId="ListParagraph1">
    <w:name w:val="List Paragraph1"/>
    <w:basedOn w:val="a"/>
    <w:qFormat/>
    <w:rsid w:val="00803000"/>
    <w:pPr>
      <w:ind w:firstLineChars="200" w:firstLine="420"/>
    </w:pPr>
    <w:rPr>
      <w:rFonts w:ascii="等线" w:eastAsia="等线" w:hAnsi="等线"/>
      <w:szCs w:val="21"/>
    </w:rPr>
  </w:style>
  <w:style w:type="paragraph" w:styleId="ae">
    <w:name w:val="Plain Text"/>
    <w:basedOn w:val="a"/>
    <w:link w:val="Char5"/>
    <w:qFormat/>
    <w:rsid w:val="00803000"/>
    <w:rPr>
      <w:rFonts w:ascii="宋体" w:hAnsi="Courier New" w:cstheme="minorBidi"/>
      <w:kern w:val="0"/>
      <w:sz w:val="20"/>
      <w:szCs w:val="20"/>
    </w:rPr>
  </w:style>
  <w:style w:type="character" w:customStyle="1" w:styleId="Char5">
    <w:name w:val="纯文本 Char"/>
    <w:basedOn w:val="a0"/>
    <w:link w:val="ae"/>
    <w:qFormat/>
    <w:rsid w:val="00803000"/>
    <w:rPr>
      <w:rFonts w:ascii="宋体" w:hAnsi="Courier New" w:cstheme="minorBidi"/>
      <w:sz w:val="20"/>
    </w:rPr>
  </w:style>
  <w:style w:type="paragraph" w:customStyle="1" w:styleId="11">
    <w:name w:val="列出段落11"/>
    <w:basedOn w:val="a"/>
    <w:qFormat/>
    <w:rsid w:val="00803000"/>
    <w:pPr>
      <w:ind w:firstLineChars="200" w:firstLine="420"/>
    </w:pPr>
    <w:rPr>
      <w:rFonts w:ascii="Calibri" w:hAnsi="Calibri" w:cs="Times New Roman"/>
      <w:szCs w:val="21"/>
    </w:rPr>
  </w:style>
  <w:style w:type="character" w:customStyle="1" w:styleId="15">
    <w:name w:val="15"/>
    <w:basedOn w:val="a0"/>
    <w:qFormat/>
    <w:rsid w:val="00803000"/>
    <w:rPr>
      <w:rFonts w:ascii="Times New Roman" w:hAnsi="Times New Roman" w:cs="Times New Roman" w:hint="default"/>
      <w:b/>
      <w:bCs/>
    </w:rPr>
  </w:style>
  <w:style w:type="character" w:customStyle="1" w:styleId="bjh-p">
    <w:name w:val="bjh-p"/>
    <w:basedOn w:val="a0"/>
    <w:qFormat/>
    <w:rsid w:val="00803000"/>
  </w:style>
  <w:style w:type="character" w:customStyle="1" w:styleId="1Char">
    <w:name w:val="标题1 Char"/>
    <w:aliases w:val="纯文本 Char2,普通文字 Char Char,纯文本 Char Char Char1, Char Char,标题1 Char Char Char,普通文字 Char1,Char Char Char Char,Char Char Char1,Char Char1,纯文本 Char1 Char,标题1 Char Char Char Char Char Char,纯文本 Char Char1 Char Char Char Char,游数的格式 Char,Plain Te Char"/>
    <w:basedOn w:val="a0"/>
    <w:link w:val="0"/>
    <w:locked/>
    <w:rsid w:val="0002439D"/>
    <w:rPr>
      <w:rFonts w:ascii="宋体" w:hAnsi="Courier New" w:cs="Courier New"/>
      <w:kern w:val="2"/>
      <w:sz w:val="21"/>
      <w:szCs w:val="21"/>
    </w:rPr>
  </w:style>
  <w:style w:type="paragraph" w:customStyle="1" w:styleId="0">
    <w:name w:val="纯文本_0"/>
    <w:basedOn w:val="a"/>
    <w:link w:val="1Char"/>
    <w:rsid w:val="0002439D"/>
    <w:rPr>
      <w:rFonts w:ascii="宋体" w:hAnsi="Courier New" w:cs="Courier New"/>
      <w:szCs w:val="21"/>
    </w:rPr>
  </w:style>
  <w:style w:type="table" w:customStyle="1" w:styleId="ZxxkTable">
    <w:name w:val="ZxxkTable"/>
    <w:basedOn w:val="a1"/>
    <w:uiPriority w:val="99"/>
    <w:rsid w:val="002B275B"/>
    <w:pPr>
      <w:spacing w:line="288" w:lineRule="auto"/>
      <w:jc w:val="center"/>
    </w:pPr>
    <w:rPr>
      <w:rFonts w:eastAsia="Times New Roman"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Char4">
    <w:name w:val="普通(网站) Char"/>
    <w:link w:val="ad"/>
    <w:qFormat/>
    <w:rsid w:val="00D32B8D"/>
    <w:rPr>
      <w:rFonts w:ascii="宋体" w:hAnsi="宋体"/>
      <w:sz w:val="24"/>
      <w:szCs w:val="24"/>
    </w:rPr>
  </w:style>
  <w:style w:type="character" w:customStyle="1" w:styleId="Char6">
    <w:name w:val="正文文本 Char"/>
    <w:link w:val="af"/>
    <w:uiPriority w:val="99"/>
    <w:rsid w:val="00DC644D"/>
    <w:rPr>
      <w:rFonts w:ascii="Calibri" w:hAnsi="Calibri" w:cs="Times New Roman"/>
    </w:rPr>
  </w:style>
  <w:style w:type="paragraph" w:styleId="af">
    <w:name w:val="Body Text"/>
    <w:basedOn w:val="a"/>
    <w:link w:val="Char6"/>
    <w:uiPriority w:val="99"/>
    <w:unhideWhenUsed/>
    <w:rsid w:val="00DC644D"/>
    <w:pPr>
      <w:spacing w:after="120"/>
    </w:pPr>
    <w:rPr>
      <w:rFonts w:ascii="Calibri" w:hAnsi="Calibri" w:cs="Times New Roman"/>
      <w:kern w:val="0"/>
      <w:sz w:val="23"/>
      <w:szCs w:val="20"/>
    </w:rPr>
  </w:style>
  <w:style w:type="character" w:customStyle="1" w:styleId="Char10">
    <w:name w:val="正文文本 Char1"/>
    <w:basedOn w:val="a0"/>
    <w:rsid w:val="00DC644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3038B-E6C5-49C6-81F2-46E5DC20C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465</Words>
  <Characters>2653</Characters>
  <DocSecurity>0</DocSecurity>
  <Lines>22</Lines>
  <Paragraphs>6</Paragraphs>
  <ScaleCrop>false</ScaleCrop>
  <Company/>
  <LinksUpToDate>false</LinksUpToDate>
  <CharactersWithSpaces>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2024-01-24T13:01:00Z</cp:lastPrinted>
  <dcterms:created xsi:type="dcterms:W3CDTF">2024-01-24T13:01:00Z</dcterms:created>
  <dcterms:modified xsi:type="dcterms:W3CDTF">2024-02-02T15:54:00Z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