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第三方电机按照如下步骤完成</w:t>
      </w:r>
      <w:r>
        <w:t>:</w:t>
      </w:r>
    </w:p>
    <w:p>
      <w:r>
        <w:t>1、MTPMODE设置为0;</w:t>
      </w:r>
    </w:p>
    <w:p>
      <w:r>
        <w:t>2、设置电机参数</w:t>
      </w:r>
    </w:p>
    <w:p>
      <w:r>
        <w:t>MPOLES；</w:t>
      </w:r>
      <w:r>
        <w:rPr>
          <w:rFonts w:hint="eastAsia"/>
          <w:lang w:val="en-US" w:eastAsia="zh-CN"/>
        </w:rPr>
        <w:t>写</w:t>
      </w:r>
      <w:r>
        <w:t>电机</w:t>
      </w:r>
      <w:r>
        <w:rPr>
          <w:rFonts w:hint="eastAsia"/>
          <w:lang w:val="en-US" w:eastAsia="zh-CN"/>
        </w:rPr>
        <w:t>的</w:t>
      </w:r>
      <w:r>
        <w:t>极对数</w:t>
      </w:r>
      <w:bookmarkStart w:id="0" w:name="_GoBack"/>
      <w:bookmarkEnd w:id="0"/>
    </w:p>
    <w:p>
      <w:r>
        <w:t>MJ；电机转动惯量，单位10^-4kg*m^2</w:t>
      </w:r>
    </w:p>
    <w:p>
      <w:r>
        <w:t>MPOWER；电机额定功率，单位W</w:t>
      </w:r>
    </w:p>
    <w:p>
      <w:r>
        <w:t>MVOLT；电机额定电压，单位Vrms</w:t>
      </w:r>
    </w:p>
    <w:p>
      <w:r>
        <w:t>MR；电机线电阻，单位Ohm</w:t>
      </w:r>
    </w:p>
    <w:p>
      <w:r>
        <w:t>ML；电机线电感，单位mH</w:t>
      </w:r>
    </w:p>
    <w:p>
      <w:r>
        <w:t>MKE；电机反电势系数，单位Vrms/krpm，线电压</w:t>
      </w:r>
    </w:p>
    <w:p>
      <w:r>
        <w:t>MKT；电机转矩系数，单位Nm/Apeak</w:t>
      </w:r>
    </w:p>
    <w:p>
      <w:r>
        <w:t>MICONT；电机额定电流，单位Apeak</w:t>
      </w:r>
    </w:p>
    <w:p>
      <w:r>
        <w:t>MIPEAK；电机最大电流，单位Apeak</w:t>
      </w:r>
    </w:p>
    <w:p>
      <w:r>
        <w:t>MRATEDSPEED；电机额定转速，单位rpm</w:t>
      </w:r>
    </w:p>
    <w:p>
      <w:r>
        <w:t>MSPEED；电机最大转速，单位rpm</w:t>
      </w:r>
    </w:p>
    <w:p>
      <w:r>
        <w:t>MRATEDT；电机额定转矩，单位Nm</w:t>
      </w:r>
    </w:p>
    <w:p>
      <w:r>
        <w:t>MMAXT；电机最大转矩，单位Nm;</w:t>
      </w:r>
    </w:p>
    <w:p>
      <w:r>
        <w:t>3、设置编码器MENCTYPEUSER；</w:t>
      </w:r>
    </w:p>
    <w:p>
      <w:r>
        <w:t>1：多摩川17位单圈，2：多摩川17位多圈；3：多摩川23位单圈；4：多摩川23位多圈；5：sensAR17位单圈；6：sensAR17位多圈;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feedbacktype 14 ;编码器反馈类型14三协</w:t>
      </w:r>
      <w:r>
        <w:rPr>
          <w:rFonts w:hint="eastAsia"/>
          <w:lang w:val="en-US" w:eastAsia="zh-CN"/>
        </w:rPr>
        <w:t>编码器（需要三协专用固件）</w:t>
      </w:r>
    </w:p>
    <w:p>
      <w:pPr>
        <w:rPr>
          <w:rFonts w:hint="eastAsia"/>
        </w:rPr>
      </w:pPr>
      <w:r>
        <w:rPr>
          <w:rFonts w:hint="eastAsia"/>
        </w:rPr>
        <w:t>menctypeuser 7 ;三协单圈模式</w:t>
      </w:r>
    </w:p>
    <w:p>
      <w:r>
        <w:rPr>
          <w:rFonts w:hint="eastAsia"/>
        </w:rPr>
        <w:t>menctypeuser 8 ;三协多圈模式</w:t>
      </w:r>
    </w:p>
    <w:p>
      <w:r>
        <w:t>4、设置电流环参数</w:t>
      </w:r>
    </w:p>
    <w:p>
      <w:r>
        <w:t>KCBW；单位Hz</w:t>
      </w:r>
    </w:p>
    <w:p>
      <w:r>
        <w:rPr>
          <w:rFonts w:hint="eastAsia"/>
        </w:rPr>
        <w:t>或手动设置</w:t>
      </w:r>
    </w:p>
    <w:p>
      <w:r>
        <w:t>KCP；电流环比例系数</w:t>
      </w:r>
    </w:p>
    <w:p>
      <w:r>
        <w:t>KCI；电流环积分系数;</w:t>
      </w:r>
    </w:p>
    <w:p>
      <w:r>
        <w:t>5、SAVE后重新上电;</w:t>
      </w:r>
    </w:p>
    <w:p>
      <w:r>
        <w:t>6、在“反馈”界面辨识电机零位，将辨识结果写入MPHASE;</w:t>
      </w:r>
    </w:p>
    <w:p>
      <w:r>
        <w:t>7、第三方电机设置完成，可进行速度环与位置环的调试，若对性能要求较高，可联系技术支持另外对电流环进行标定。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YTBmM2ExNDA5MTI5NmEwNjA4YTk5MmRmY2Y2MzgifQ=="/>
  </w:docVars>
  <w:rsids>
    <w:rsidRoot w:val="001141B5"/>
    <w:rsid w:val="001141B5"/>
    <w:rsid w:val="00491A74"/>
    <w:rsid w:val="006B4CDB"/>
    <w:rsid w:val="00C03496"/>
    <w:rsid w:val="4BC9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84</Words>
  <Characters>480</Characters>
  <Lines>4</Lines>
  <Paragraphs>1</Paragraphs>
  <TotalTime>1</TotalTime>
  <ScaleCrop>false</ScaleCrop>
  <LinksUpToDate>false</LinksUpToDate>
  <CharactersWithSpaces>563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2020-11-22T15:15:00Z</dcterms:created>
  <dc:creator>Wu, Bruce</dc:creator>
  <cp:lastModifiedBy>史良宇</cp:lastModifiedBy>
  <dcterms:modified xsi:type="dcterms:W3CDTF">2022-10-10T13:49:35Z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43FFA69627394033A62D5741F2AB17B5</vt:lpwstr>
  </property>
</Properties>
</file>