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DE0C3">
      <w:pPr>
        <w:autoSpaceDE w:val="0"/>
        <w:autoSpaceDN w:val="0"/>
        <w:adjustRightInd w:val="0"/>
        <w:spacing w:line="600" w:lineRule="exact"/>
        <w:jc w:val="left"/>
        <w:rPr>
          <w:rFonts w:hint="eastAsia" w:ascii="黑体" w:hAnsi="楷体" w:eastAsia="黑体" w:cs="仿宋_GB2312"/>
          <w:sz w:val="32"/>
          <w:szCs w:val="32"/>
        </w:rPr>
      </w:pPr>
      <w:r>
        <w:rPr>
          <w:rFonts w:hint="eastAsia" w:ascii="黑体" w:hAnsi="楷体" w:eastAsia="黑体" w:cs="仿宋_GB2312"/>
          <w:sz w:val="32"/>
          <w:szCs w:val="32"/>
        </w:rPr>
        <w:t>附件2</w:t>
      </w:r>
    </w:p>
    <w:p w14:paraId="7866FB4F">
      <w:pPr>
        <w:spacing w:after="156" w:afterLines="5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基层工会推荐名额分配表</w:t>
      </w:r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5"/>
        <w:gridCol w:w="3402"/>
      </w:tblGrid>
      <w:tr w14:paraId="7D652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2CA22B90">
            <w:pPr>
              <w:spacing w:line="3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推  荐  单  位</w:t>
            </w:r>
          </w:p>
        </w:tc>
        <w:tc>
          <w:tcPr>
            <w:tcW w:w="3402" w:type="dxa"/>
            <w:noWrap w:val="0"/>
            <w:vAlign w:val="center"/>
          </w:tcPr>
          <w:p w14:paraId="6CDCBC62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推 荐 名 额</w:t>
            </w:r>
          </w:p>
        </w:tc>
      </w:tr>
      <w:tr w14:paraId="7735F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1326743A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朝阳区总工会</w:t>
            </w:r>
          </w:p>
        </w:tc>
        <w:tc>
          <w:tcPr>
            <w:tcW w:w="3402" w:type="dxa"/>
            <w:noWrap w:val="0"/>
            <w:vAlign w:val="center"/>
          </w:tcPr>
          <w:p w14:paraId="462EB5E4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</w:tr>
      <w:tr w14:paraId="04B5D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0EB97E9C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南关区总工会</w:t>
            </w:r>
          </w:p>
        </w:tc>
        <w:tc>
          <w:tcPr>
            <w:tcW w:w="3402" w:type="dxa"/>
            <w:noWrap w:val="0"/>
            <w:vAlign w:val="center"/>
          </w:tcPr>
          <w:p w14:paraId="0B0FD6D0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</w:tr>
      <w:tr w14:paraId="7B8A3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5084CBAD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宽城区总工会</w:t>
            </w:r>
          </w:p>
        </w:tc>
        <w:tc>
          <w:tcPr>
            <w:tcW w:w="3402" w:type="dxa"/>
            <w:noWrap w:val="0"/>
            <w:vAlign w:val="center"/>
          </w:tcPr>
          <w:p w14:paraId="572BA659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</w:tr>
      <w:tr w14:paraId="2D60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6CE7E561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二道区总工会</w:t>
            </w:r>
          </w:p>
        </w:tc>
        <w:tc>
          <w:tcPr>
            <w:tcW w:w="3402" w:type="dxa"/>
            <w:noWrap w:val="0"/>
            <w:vAlign w:val="center"/>
          </w:tcPr>
          <w:p w14:paraId="04910FA9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</w:tr>
      <w:tr w14:paraId="23AA9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63D89F64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绿园区总工会</w:t>
            </w:r>
          </w:p>
        </w:tc>
        <w:tc>
          <w:tcPr>
            <w:tcW w:w="3402" w:type="dxa"/>
            <w:noWrap w:val="0"/>
            <w:vAlign w:val="center"/>
          </w:tcPr>
          <w:p w14:paraId="6C9B5EC1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</w:tr>
      <w:tr w14:paraId="5CEFF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20E55D61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双阳区总工会</w:t>
            </w:r>
          </w:p>
        </w:tc>
        <w:tc>
          <w:tcPr>
            <w:tcW w:w="3402" w:type="dxa"/>
            <w:noWrap w:val="0"/>
            <w:vAlign w:val="center"/>
          </w:tcPr>
          <w:p w14:paraId="01E2103D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</w:tr>
      <w:tr w14:paraId="12C61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783D139D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九台区总工会</w:t>
            </w:r>
          </w:p>
        </w:tc>
        <w:tc>
          <w:tcPr>
            <w:tcW w:w="3402" w:type="dxa"/>
            <w:noWrap w:val="0"/>
            <w:vAlign w:val="center"/>
          </w:tcPr>
          <w:p w14:paraId="33E34D20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</w:tr>
      <w:tr w14:paraId="5D4B2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740BFD82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公主岭市总工会</w:t>
            </w:r>
          </w:p>
        </w:tc>
        <w:tc>
          <w:tcPr>
            <w:tcW w:w="3402" w:type="dxa"/>
            <w:noWrap w:val="0"/>
            <w:vAlign w:val="center"/>
          </w:tcPr>
          <w:p w14:paraId="74DADF94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</w:tr>
      <w:tr w14:paraId="1ED48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5B25275E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榆树市总工会</w:t>
            </w:r>
          </w:p>
        </w:tc>
        <w:tc>
          <w:tcPr>
            <w:tcW w:w="3402" w:type="dxa"/>
            <w:noWrap w:val="0"/>
            <w:vAlign w:val="center"/>
          </w:tcPr>
          <w:p w14:paraId="4D88D16B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</w:tr>
      <w:tr w14:paraId="2E9F5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149E4DB4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农安县总工会</w:t>
            </w:r>
          </w:p>
        </w:tc>
        <w:tc>
          <w:tcPr>
            <w:tcW w:w="3402" w:type="dxa"/>
            <w:noWrap w:val="0"/>
            <w:vAlign w:val="center"/>
          </w:tcPr>
          <w:p w14:paraId="2F45904D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</w:tr>
      <w:tr w14:paraId="3A78A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74572200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德惠市总工会</w:t>
            </w:r>
          </w:p>
        </w:tc>
        <w:tc>
          <w:tcPr>
            <w:tcW w:w="3402" w:type="dxa"/>
            <w:noWrap w:val="0"/>
            <w:vAlign w:val="center"/>
          </w:tcPr>
          <w:p w14:paraId="090CDF8F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</w:tr>
      <w:tr w14:paraId="4328B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0BE0B587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长春新区总工会</w:t>
            </w:r>
          </w:p>
        </w:tc>
        <w:tc>
          <w:tcPr>
            <w:tcW w:w="3402" w:type="dxa"/>
            <w:noWrap w:val="0"/>
            <w:vAlign w:val="center"/>
          </w:tcPr>
          <w:p w14:paraId="2FFA5793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</w:tr>
      <w:tr w14:paraId="17803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29B2660A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经开区总工会</w:t>
            </w:r>
          </w:p>
        </w:tc>
        <w:tc>
          <w:tcPr>
            <w:tcW w:w="3402" w:type="dxa"/>
            <w:noWrap w:val="0"/>
            <w:vAlign w:val="center"/>
          </w:tcPr>
          <w:p w14:paraId="6743E4D2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</w:t>
            </w:r>
          </w:p>
        </w:tc>
      </w:tr>
      <w:tr w14:paraId="2ECD1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07BE4D08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净月区总工会</w:t>
            </w:r>
          </w:p>
        </w:tc>
        <w:tc>
          <w:tcPr>
            <w:tcW w:w="3402" w:type="dxa"/>
            <w:noWrap w:val="0"/>
            <w:vAlign w:val="center"/>
          </w:tcPr>
          <w:p w14:paraId="77562D12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</w:tr>
      <w:tr w14:paraId="4335A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6C691FE0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汽开区总工会</w:t>
            </w:r>
          </w:p>
        </w:tc>
        <w:tc>
          <w:tcPr>
            <w:tcW w:w="3402" w:type="dxa"/>
            <w:noWrap w:val="0"/>
            <w:vAlign w:val="center"/>
          </w:tcPr>
          <w:p w14:paraId="1F09264C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</w:tr>
      <w:tr w14:paraId="10DDB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5CAD6C10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莲花山总工会</w:t>
            </w:r>
          </w:p>
        </w:tc>
        <w:tc>
          <w:tcPr>
            <w:tcW w:w="3402" w:type="dxa"/>
            <w:noWrap w:val="0"/>
            <w:vAlign w:val="center"/>
          </w:tcPr>
          <w:p w14:paraId="74C9AC42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</w:tr>
      <w:tr w14:paraId="4FA18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6188858F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中韩示范区总工会</w:t>
            </w:r>
          </w:p>
        </w:tc>
        <w:tc>
          <w:tcPr>
            <w:tcW w:w="3402" w:type="dxa"/>
            <w:noWrap w:val="0"/>
            <w:vAlign w:val="center"/>
          </w:tcPr>
          <w:p w14:paraId="69B2448D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</w:tr>
      <w:tr w14:paraId="57301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697157DE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机械制造业工会</w:t>
            </w:r>
          </w:p>
        </w:tc>
        <w:tc>
          <w:tcPr>
            <w:tcW w:w="3402" w:type="dxa"/>
            <w:noWrap w:val="0"/>
            <w:vAlign w:val="center"/>
          </w:tcPr>
          <w:p w14:paraId="1C525761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</w:t>
            </w:r>
          </w:p>
        </w:tc>
      </w:tr>
      <w:tr w14:paraId="75800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23F08B5D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建设交通工会</w:t>
            </w:r>
          </w:p>
        </w:tc>
        <w:tc>
          <w:tcPr>
            <w:tcW w:w="3402" w:type="dxa"/>
            <w:noWrap w:val="0"/>
            <w:vAlign w:val="center"/>
          </w:tcPr>
          <w:p w14:paraId="5048A95D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</w:tr>
      <w:tr w14:paraId="47C44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1A1611C5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财贸轻纺金融工会</w:t>
            </w:r>
          </w:p>
        </w:tc>
        <w:tc>
          <w:tcPr>
            <w:tcW w:w="3402" w:type="dxa"/>
            <w:noWrap w:val="0"/>
            <w:vAlign w:val="center"/>
          </w:tcPr>
          <w:p w14:paraId="5A65CCAC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</w:tr>
      <w:tr w14:paraId="08B88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5515B184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教科文卫体工会</w:t>
            </w:r>
          </w:p>
        </w:tc>
        <w:tc>
          <w:tcPr>
            <w:tcW w:w="3402" w:type="dxa"/>
            <w:noWrap w:val="0"/>
            <w:vAlign w:val="center"/>
          </w:tcPr>
          <w:p w14:paraId="589ECAAB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</w:tr>
      <w:tr w14:paraId="49A64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3A20610E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农林水地能源工会</w:t>
            </w:r>
          </w:p>
        </w:tc>
        <w:tc>
          <w:tcPr>
            <w:tcW w:w="3402" w:type="dxa"/>
            <w:noWrap w:val="0"/>
            <w:vAlign w:val="center"/>
          </w:tcPr>
          <w:p w14:paraId="7FF803E2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</w:tr>
      <w:tr w14:paraId="0C746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65" w:type="dxa"/>
            <w:noWrap w:val="0"/>
            <w:vAlign w:val="center"/>
          </w:tcPr>
          <w:p w14:paraId="4BE8F935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</w:t>
            </w:r>
          </w:p>
        </w:tc>
        <w:tc>
          <w:tcPr>
            <w:tcW w:w="3402" w:type="dxa"/>
            <w:noWrap w:val="0"/>
            <w:vAlign w:val="center"/>
          </w:tcPr>
          <w:p w14:paraId="64CD736B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180</w:t>
            </w:r>
          </w:p>
        </w:tc>
      </w:tr>
    </w:tbl>
    <w:p w14:paraId="20E8A2A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A0724"/>
    <w:rsid w:val="409A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2025-07-18T02:07:00Z</dcterms:created>
  <dc:creator>晨</dc:creator>
  <cp:lastModifiedBy>晨</cp:lastModifiedBy>
  <dcterms:modified xsi:type="dcterms:W3CDTF">2025-07-18T02:07:58Z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0553943E9336448AB6B0088567AAF338_11</vt:lpwstr>
  </property>
  <property fmtid="{D5CDD505-2E9C-101B-9397-08002B2CF9AE}" pid="4" name="KSOTemplateDocerSaveRecord">
    <vt:lpwstr>eyJoZGlkIjoiYTIwZjQyMjFmZjk0NmEyZjc3NTIxZTQzZDA4OWE0MTAiLCJ1c2VySWQiOiI0NDUxMzE1NDQifQ==</vt:lpwstr>
  </property>
</Properties>
</file>